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0E0C95" w14:textId="77777777" w:rsidR="00FE57A0" w:rsidRPr="00324DAD" w:rsidRDefault="00FE57A0" w:rsidP="00FE57A0">
      <w:bookmarkStart w:id="0" w:name="_Ref365535667"/>
      <w:bookmarkStart w:id="1" w:name="_Toc383681791"/>
      <w:bookmarkStart w:id="2" w:name="_Toc383684187"/>
      <w:bookmarkStart w:id="3" w:name="_Toc384385097"/>
      <w:bookmarkStart w:id="4" w:name="_Toc384386054"/>
    </w:p>
    <w:p w14:paraId="11056781" w14:textId="77777777" w:rsidR="00FE57A0" w:rsidRPr="00324DAD" w:rsidRDefault="00FE57A0" w:rsidP="00FE57A0"/>
    <w:p w14:paraId="17607C42" w14:textId="77777777" w:rsidR="00FE57A0" w:rsidRPr="00324DAD" w:rsidRDefault="00FE57A0" w:rsidP="00FE57A0"/>
    <w:p w14:paraId="6B8BB2E3" w14:textId="77777777" w:rsidR="00FE57A0" w:rsidRPr="00324DAD" w:rsidRDefault="00FE57A0" w:rsidP="00FE57A0"/>
    <w:p w14:paraId="695A902B" w14:textId="77777777" w:rsidR="00FE57A0" w:rsidRPr="00324DAD" w:rsidRDefault="00FE57A0" w:rsidP="00FE57A0"/>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63"/>
        <w:gridCol w:w="8646"/>
      </w:tblGrid>
      <w:tr w:rsidR="00961935" w:rsidRPr="00324DAD" w14:paraId="579E96A2" w14:textId="77777777" w:rsidTr="00412EE9">
        <w:trPr>
          <w:trHeight w:val="400"/>
        </w:trPr>
        <w:tc>
          <w:tcPr>
            <w:tcW w:w="9709" w:type="dxa"/>
            <w:gridSpan w:val="2"/>
          </w:tcPr>
          <w:p w14:paraId="5259BC6E" w14:textId="340A31EF" w:rsidR="00FE57A0" w:rsidRPr="00324DAD" w:rsidRDefault="00FE57A0" w:rsidP="00412EE9">
            <w:pPr>
              <w:pStyle w:val="Titresignataire2"/>
              <w:numPr>
                <w:ilvl w:val="0"/>
                <w:numId w:val="0"/>
              </w:numPr>
              <w:ind w:left="1134" w:hanging="1134"/>
              <w:rPr>
                <w:sz w:val="36"/>
              </w:rPr>
            </w:pPr>
            <w:r w:rsidRPr="00324DAD">
              <w:rPr>
                <w:sz w:val="36"/>
              </w:rPr>
              <w:t>E</w:t>
            </w:r>
            <w:r w:rsidR="00D07D51">
              <w:rPr>
                <w:sz w:val="36"/>
              </w:rPr>
              <w:t>RTMS</w:t>
            </w:r>
            <w:r w:rsidR="005A3242">
              <w:rPr>
                <w:sz w:val="36"/>
              </w:rPr>
              <w:t>/ATO</w:t>
            </w:r>
          </w:p>
        </w:tc>
      </w:tr>
      <w:tr w:rsidR="00961935" w:rsidRPr="00324DAD" w14:paraId="073ADE65" w14:textId="77777777" w:rsidTr="00412EE9">
        <w:trPr>
          <w:trHeight w:hRule="exact" w:val="2268"/>
        </w:trPr>
        <w:tc>
          <w:tcPr>
            <w:tcW w:w="9709" w:type="dxa"/>
            <w:gridSpan w:val="2"/>
            <w:vAlign w:val="center"/>
          </w:tcPr>
          <w:p w14:paraId="7A05BA69" w14:textId="77777777" w:rsidR="00933CA1" w:rsidRDefault="004C0E13" w:rsidP="004C0E13">
            <w:pPr>
              <w:jc w:val="center"/>
              <w:rPr>
                <w:b/>
                <w:sz w:val="36"/>
              </w:rPr>
            </w:pPr>
            <w:bookmarkStart w:id="5" w:name="maintext"/>
            <w:bookmarkEnd w:id="5"/>
            <w:r w:rsidRPr="00324DAD">
              <w:rPr>
                <w:b/>
                <w:sz w:val="36"/>
              </w:rPr>
              <w:t>ATO-</w:t>
            </w:r>
            <w:r w:rsidR="00DC7CAE" w:rsidRPr="00324DAD">
              <w:rPr>
                <w:b/>
                <w:sz w:val="36"/>
              </w:rPr>
              <w:t>O</w:t>
            </w:r>
            <w:r w:rsidRPr="00324DAD">
              <w:rPr>
                <w:b/>
                <w:sz w:val="36"/>
              </w:rPr>
              <w:t>B</w:t>
            </w:r>
            <w:r w:rsidR="00717DCE" w:rsidRPr="00324DAD">
              <w:rPr>
                <w:b/>
                <w:sz w:val="36"/>
              </w:rPr>
              <w:t xml:space="preserve"> / </w:t>
            </w:r>
            <w:r w:rsidRPr="00324DAD">
              <w:rPr>
                <w:b/>
                <w:sz w:val="36"/>
              </w:rPr>
              <w:t>ATO-</w:t>
            </w:r>
            <w:r w:rsidR="00FE57A0" w:rsidRPr="00324DAD">
              <w:rPr>
                <w:b/>
                <w:sz w:val="36"/>
              </w:rPr>
              <w:t>T</w:t>
            </w:r>
            <w:r w:rsidRPr="00324DAD">
              <w:rPr>
                <w:b/>
                <w:sz w:val="36"/>
              </w:rPr>
              <w:t>S</w:t>
            </w:r>
            <w:r w:rsidR="00FE57A0" w:rsidRPr="00324DAD">
              <w:rPr>
                <w:b/>
                <w:sz w:val="36"/>
              </w:rPr>
              <w:t xml:space="preserve"> </w:t>
            </w:r>
            <w:r w:rsidR="00933CA1">
              <w:rPr>
                <w:b/>
                <w:sz w:val="36"/>
              </w:rPr>
              <w:t>FFFIS</w:t>
            </w:r>
          </w:p>
          <w:p w14:paraId="48CD4E1F" w14:textId="77777777" w:rsidR="00FE57A0" w:rsidRPr="00324DAD" w:rsidRDefault="00933CA1" w:rsidP="00933CA1">
            <w:pPr>
              <w:jc w:val="center"/>
              <w:rPr>
                <w:b/>
                <w:sz w:val="36"/>
              </w:rPr>
            </w:pPr>
            <w:r>
              <w:rPr>
                <w:b/>
                <w:sz w:val="36"/>
              </w:rPr>
              <w:t>Application Layer</w:t>
            </w:r>
          </w:p>
        </w:tc>
      </w:tr>
      <w:tr w:rsidR="00961935" w:rsidRPr="00324DAD" w14:paraId="66348E53" w14:textId="77777777" w:rsidTr="006E7377">
        <w:tc>
          <w:tcPr>
            <w:tcW w:w="1063" w:type="dxa"/>
            <w:tcBorders>
              <w:bottom w:val="nil"/>
              <w:right w:val="nil"/>
            </w:tcBorders>
          </w:tcPr>
          <w:p w14:paraId="78728814" w14:textId="77777777" w:rsidR="00FE57A0" w:rsidRPr="00324DAD" w:rsidRDefault="00FE57A0" w:rsidP="00412EE9">
            <w:pPr>
              <w:pStyle w:val="Titresignataire3"/>
              <w:spacing w:before="0" w:after="0"/>
            </w:pPr>
            <w:r w:rsidRPr="00324DAD">
              <w:t>REF </w:t>
            </w:r>
            <w:r w:rsidRPr="00324DAD">
              <w:tab/>
              <w:t xml:space="preserve">: </w:t>
            </w:r>
          </w:p>
        </w:tc>
        <w:tc>
          <w:tcPr>
            <w:tcW w:w="8646" w:type="dxa"/>
            <w:tcBorders>
              <w:left w:val="nil"/>
              <w:bottom w:val="nil"/>
            </w:tcBorders>
          </w:tcPr>
          <w:p w14:paraId="5CDB5ABB" w14:textId="1A2DD442" w:rsidR="00FE57A0" w:rsidRPr="00324DAD" w:rsidRDefault="00FE57A0" w:rsidP="00412EE9">
            <w:bookmarkStart w:id="6" w:name="_Hlk183095820"/>
            <w:r w:rsidRPr="00324DAD">
              <w:t>SUBSET</w:t>
            </w:r>
            <w:r w:rsidR="0089300A">
              <w:t>-</w:t>
            </w:r>
            <w:r w:rsidR="000C2DD7">
              <w:t>1</w:t>
            </w:r>
            <w:r w:rsidRPr="00324DAD">
              <w:t>26</w:t>
            </w:r>
            <w:r w:rsidR="00B16B54">
              <w:t xml:space="preserve"> version </w:t>
            </w:r>
            <w:r w:rsidR="00AF24B0">
              <w:t xml:space="preserve">updated </w:t>
            </w:r>
            <w:r w:rsidR="00B16B54">
              <w:t>for</w:t>
            </w:r>
            <w:r w:rsidR="00AF24B0">
              <w:t xml:space="preserve"> including </w:t>
            </w:r>
            <w:r w:rsidR="00B16B54">
              <w:t>GoA3-4</w:t>
            </w:r>
            <w:r w:rsidR="00AF24B0">
              <w:t xml:space="preserve"> operations</w:t>
            </w:r>
            <w:bookmarkEnd w:id="6"/>
          </w:p>
        </w:tc>
      </w:tr>
      <w:tr w:rsidR="00961935" w:rsidRPr="00324DAD" w14:paraId="3D925B24" w14:textId="77777777" w:rsidTr="006E7377">
        <w:tc>
          <w:tcPr>
            <w:tcW w:w="1063" w:type="dxa"/>
            <w:tcBorders>
              <w:top w:val="nil"/>
              <w:bottom w:val="nil"/>
              <w:right w:val="nil"/>
            </w:tcBorders>
          </w:tcPr>
          <w:p w14:paraId="0944F08E" w14:textId="5C32C24D" w:rsidR="00FE57A0" w:rsidRPr="00324DAD" w:rsidRDefault="00FE57A0" w:rsidP="00412EE9">
            <w:pPr>
              <w:pStyle w:val="Titresignataire3"/>
              <w:spacing w:before="0" w:after="0"/>
            </w:pPr>
            <w:proofErr w:type="gramStart"/>
            <w:r w:rsidRPr="00324DAD">
              <w:t>ISSUE  :</w:t>
            </w:r>
            <w:proofErr w:type="gramEnd"/>
            <w:r w:rsidRPr="00324DAD">
              <w:t xml:space="preserve"> </w:t>
            </w:r>
          </w:p>
        </w:tc>
        <w:tc>
          <w:tcPr>
            <w:tcW w:w="8646" w:type="dxa"/>
            <w:tcBorders>
              <w:top w:val="nil"/>
              <w:left w:val="nil"/>
              <w:bottom w:val="nil"/>
            </w:tcBorders>
          </w:tcPr>
          <w:p w14:paraId="34CD285E" w14:textId="69437591" w:rsidR="00FE57A0" w:rsidRPr="00324DAD" w:rsidRDefault="00FD4495" w:rsidP="00412EE9">
            <w:r>
              <w:t>N.A.</w:t>
            </w:r>
          </w:p>
        </w:tc>
      </w:tr>
      <w:tr w:rsidR="00FE57A0" w:rsidRPr="00324DAD" w14:paraId="43899D7A" w14:textId="77777777" w:rsidTr="006E7377">
        <w:tc>
          <w:tcPr>
            <w:tcW w:w="1063" w:type="dxa"/>
            <w:tcBorders>
              <w:top w:val="nil"/>
              <w:right w:val="nil"/>
            </w:tcBorders>
          </w:tcPr>
          <w:p w14:paraId="32BF4860" w14:textId="77777777" w:rsidR="00FE57A0" w:rsidRPr="003E363A" w:rsidRDefault="00FE57A0" w:rsidP="00412EE9">
            <w:pPr>
              <w:pStyle w:val="Titresignataire3"/>
              <w:spacing w:before="0" w:after="0"/>
            </w:pPr>
            <w:r w:rsidRPr="003E363A">
              <w:t>DATE</w:t>
            </w:r>
            <w:r w:rsidRPr="003E363A">
              <w:tab/>
              <w:t>:</w:t>
            </w:r>
          </w:p>
        </w:tc>
        <w:tc>
          <w:tcPr>
            <w:tcW w:w="8646" w:type="dxa"/>
            <w:tcBorders>
              <w:top w:val="nil"/>
              <w:left w:val="nil"/>
            </w:tcBorders>
          </w:tcPr>
          <w:p w14:paraId="6F484B9C" w14:textId="233B6C16" w:rsidR="00FE57A0" w:rsidRPr="003E363A" w:rsidRDefault="00FD4495" w:rsidP="00E4364F">
            <w:pPr>
              <w:spacing w:after="0"/>
            </w:pPr>
            <w:r>
              <w:t>N.A.</w:t>
            </w:r>
          </w:p>
        </w:tc>
      </w:tr>
    </w:tbl>
    <w:p w14:paraId="116B2A43" w14:textId="77777777" w:rsidR="00C63130" w:rsidRDefault="00C63130" w:rsidP="00FB38C6"/>
    <w:p w14:paraId="5741171E" w14:textId="77777777" w:rsidR="005905E0" w:rsidRDefault="005905E0" w:rsidP="008841F2"/>
    <w:p w14:paraId="7720BE60" w14:textId="77777777" w:rsidR="00830312" w:rsidRPr="00DC5685" w:rsidRDefault="00830312" w:rsidP="008841F2"/>
    <w:p w14:paraId="3E3458F8" w14:textId="77777777" w:rsidR="000909DA" w:rsidRDefault="000909DA" w:rsidP="00913BC8"/>
    <w:p w14:paraId="7945F1BD" w14:textId="77777777" w:rsidR="0065587B" w:rsidRDefault="0065587B" w:rsidP="00913BC8"/>
    <w:p w14:paraId="0B57E317" w14:textId="77777777" w:rsidR="0065587B" w:rsidRDefault="0065587B" w:rsidP="00913BC8"/>
    <w:p w14:paraId="45AF8D8C" w14:textId="77777777" w:rsidR="00FE57A0" w:rsidRPr="00324DAD" w:rsidRDefault="00FE57A0" w:rsidP="00FE57A0">
      <w:pPr>
        <w:pStyle w:val="Titolo1"/>
        <w:spacing w:before="240" w:after="240"/>
      </w:pPr>
      <w:bookmarkStart w:id="7" w:name="_Toc363570254"/>
      <w:bookmarkStart w:id="8" w:name="_Toc383681789"/>
      <w:bookmarkStart w:id="9" w:name="_Toc383684185"/>
      <w:bookmarkStart w:id="10" w:name="_Toc384385095"/>
      <w:bookmarkStart w:id="11" w:name="_Toc384386052"/>
      <w:bookmarkStart w:id="12" w:name="_Toc184072608"/>
      <w:bookmarkEnd w:id="7"/>
      <w:bookmarkEnd w:id="8"/>
      <w:bookmarkEnd w:id="9"/>
      <w:bookmarkEnd w:id="10"/>
      <w:bookmarkEnd w:id="11"/>
      <w:r w:rsidRPr="00324DAD">
        <w:lastRenderedPageBreak/>
        <w:t>Modification History</w:t>
      </w:r>
      <w:bookmarkEnd w:id="12"/>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871"/>
        <w:gridCol w:w="3827"/>
        <w:gridCol w:w="2127"/>
      </w:tblGrid>
      <w:tr w:rsidR="006F4E68" w:rsidRPr="00324DAD" w14:paraId="61C44C43" w14:textId="5347A0FA" w:rsidTr="00353357">
        <w:tc>
          <w:tcPr>
            <w:tcW w:w="2235" w:type="dxa"/>
            <w:vAlign w:val="center"/>
          </w:tcPr>
          <w:p w14:paraId="7AD6036E" w14:textId="77777777" w:rsidR="006F4E68" w:rsidRPr="00324DAD" w:rsidRDefault="006F4E68" w:rsidP="00406DBE">
            <w:pPr>
              <w:pStyle w:val="Author"/>
              <w:spacing w:before="40" w:after="40" w:line="240" w:lineRule="auto"/>
              <w:rPr>
                <w:noProof w:val="0"/>
              </w:rPr>
            </w:pPr>
            <w:r w:rsidRPr="00324DAD">
              <w:rPr>
                <w:noProof w:val="0"/>
              </w:rPr>
              <w:t>Issue Number</w:t>
            </w:r>
            <w:r w:rsidRPr="00324DAD">
              <w:rPr>
                <w:noProof w:val="0"/>
              </w:rPr>
              <w:br/>
              <w:t>Date</w:t>
            </w:r>
          </w:p>
        </w:tc>
        <w:tc>
          <w:tcPr>
            <w:tcW w:w="1871" w:type="dxa"/>
            <w:vAlign w:val="center"/>
          </w:tcPr>
          <w:p w14:paraId="7F4E8F6A" w14:textId="77777777" w:rsidR="006F4E68" w:rsidRPr="00324DAD" w:rsidRDefault="006F4E68" w:rsidP="00406DBE">
            <w:pPr>
              <w:pStyle w:val="Author"/>
              <w:spacing w:before="40" w:after="40" w:line="240" w:lineRule="auto"/>
              <w:rPr>
                <w:noProof w:val="0"/>
              </w:rPr>
            </w:pPr>
            <w:r w:rsidRPr="00324DAD">
              <w:rPr>
                <w:noProof w:val="0"/>
              </w:rPr>
              <w:t>Section Number</w:t>
            </w:r>
          </w:p>
        </w:tc>
        <w:tc>
          <w:tcPr>
            <w:tcW w:w="3827" w:type="dxa"/>
            <w:vAlign w:val="center"/>
          </w:tcPr>
          <w:p w14:paraId="03E0CA7A" w14:textId="77777777" w:rsidR="006F4E68" w:rsidRPr="00324DAD" w:rsidRDefault="006F4E68" w:rsidP="00406DBE">
            <w:pPr>
              <w:pStyle w:val="Author"/>
              <w:spacing w:before="40" w:after="40" w:line="240" w:lineRule="auto"/>
              <w:rPr>
                <w:noProof w:val="0"/>
              </w:rPr>
            </w:pPr>
            <w:r w:rsidRPr="00324DAD">
              <w:rPr>
                <w:noProof w:val="0"/>
              </w:rPr>
              <w:t>Modification / Description</w:t>
            </w:r>
          </w:p>
        </w:tc>
        <w:tc>
          <w:tcPr>
            <w:tcW w:w="2127" w:type="dxa"/>
          </w:tcPr>
          <w:p w14:paraId="7DF78376" w14:textId="7E636CC3" w:rsidR="006F4E68" w:rsidRPr="00324DAD" w:rsidRDefault="006F4E68" w:rsidP="006F4E68">
            <w:pPr>
              <w:pStyle w:val="Author"/>
              <w:spacing w:before="40" w:after="40" w:line="240" w:lineRule="auto"/>
              <w:rPr>
                <w:noProof w:val="0"/>
              </w:rPr>
            </w:pPr>
            <w:r>
              <w:rPr>
                <w:noProof w:val="0"/>
              </w:rPr>
              <w:t>Author</w:t>
            </w:r>
          </w:p>
        </w:tc>
      </w:tr>
      <w:tr w:rsidR="006F4E68" w:rsidRPr="00324DAD" w14:paraId="743772C1" w14:textId="1B7B549C" w:rsidTr="00353357">
        <w:tc>
          <w:tcPr>
            <w:tcW w:w="2235" w:type="dxa"/>
            <w:vAlign w:val="center"/>
          </w:tcPr>
          <w:p w14:paraId="42AE8B0B" w14:textId="77777777" w:rsidR="006F4E68" w:rsidRPr="00324DAD" w:rsidRDefault="006F4E68" w:rsidP="00406DBE">
            <w:pPr>
              <w:spacing w:before="40" w:after="40" w:line="240" w:lineRule="auto"/>
              <w:jc w:val="center"/>
            </w:pPr>
            <w:r w:rsidRPr="00324DAD">
              <w:t>0.0.1</w:t>
            </w:r>
          </w:p>
          <w:p w14:paraId="3D1903A2" w14:textId="77777777" w:rsidR="006F4E68" w:rsidRPr="00324DAD" w:rsidRDefault="006F4E68" w:rsidP="00406DBE">
            <w:pPr>
              <w:spacing w:before="40" w:after="40" w:line="240" w:lineRule="auto"/>
              <w:jc w:val="center"/>
            </w:pPr>
            <w:r w:rsidRPr="00324DAD">
              <w:t>07-01-2014</w:t>
            </w:r>
          </w:p>
        </w:tc>
        <w:tc>
          <w:tcPr>
            <w:tcW w:w="1871" w:type="dxa"/>
            <w:vAlign w:val="center"/>
          </w:tcPr>
          <w:p w14:paraId="03AD2124" w14:textId="77777777" w:rsidR="006F4E68" w:rsidRPr="00324DAD" w:rsidRDefault="006F4E68" w:rsidP="00406DBE">
            <w:pPr>
              <w:spacing w:before="40" w:after="40" w:line="240" w:lineRule="auto"/>
              <w:jc w:val="center"/>
            </w:pPr>
            <w:r w:rsidRPr="00324DAD">
              <w:t>All</w:t>
            </w:r>
          </w:p>
        </w:tc>
        <w:tc>
          <w:tcPr>
            <w:tcW w:w="3827" w:type="dxa"/>
            <w:vAlign w:val="center"/>
          </w:tcPr>
          <w:p w14:paraId="23DD19E7" w14:textId="77777777" w:rsidR="006F4E68" w:rsidRPr="00324DAD" w:rsidRDefault="006F4E68" w:rsidP="00406DBE">
            <w:pPr>
              <w:spacing w:before="40" w:after="40" w:line="240" w:lineRule="auto"/>
              <w:jc w:val="center"/>
            </w:pPr>
            <w:r w:rsidRPr="00324DAD">
              <w:t>First issue of the document</w:t>
            </w:r>
          </w:p>
        </w:tc>
        <w:tc>
          <w:tcPr>
            <w:tcW w:w="2127" w:type="dxa"/>
          </w:tcPr>
          <w:p w14:paraId="65699932" w14:textId="1116B4C0" w:rsidR="006F4E68" w:rsidRPr="00324DAD" w:rsidRDefault="006F4E68" w:rsidP="006F4E68">
            <w:pPr>
              <w:spacing w:before="40" w:after="40" w:line="240" w:lineRule="auto"/>
            </w:pPr>
            <w:r>
              <w:t>UNISIG ATO WP</w:t>
            </w:r>
          </w:p>
        </w:tc>
      </w:tr>
      <w:tr w:rsidR="006F4E68" w:rsidRPr="00324DAD" w14:paraId="0EB91C05" w14:textId="1F26F9AB" w:rsidTr="00353357">
        <w:tc>
          <w:tcPr>
            <w:tcW w:w="2235" w:type="dxa"/>
            <w:vAlign w:val="center"/>
          </w:tcPr>
          <w:p w14:paraId="0E3A4D07" w14:textId="77777777" w:rsidR="006F4E68" w:rsidRPr="00324DAD" w:rsidRDefault="006F4E68" w:rsidP="00406DBE">
            <w:pPr>
              <w:spacing w:before="40" w:after="40" w:line="240" w:lineRule="auto"/>
              <w:jc w:val="center"/>
            </w:pPr>
            <w:r w:rsidRPr="00324DAD">
              <w:t>0.0.2</w:t>
            </w:r>
          </w:p>
          <w:p w14:paraId="6DA9C335" w14:textId="77777777" w:rsidR="006F4E68" w:rsidRPr="00324DAD" w:rsidRDefault="006F4E68" w:rsidP="00406DBE">
            <w:pPr>
              <w:spacing w:before="40" w:after="40" w:line="240" w:lineRule="auto"/>
              <w:jc w:val="center"/>
            </w:pPr>
            <w:r w:rsidRPr="00324DAD">
              <w:t>08-04-2014</w:t>
            </w:r>
          </w:p>
        </w:tc>
        <w:tc>
          <w:tcPr>
            <w:tcW w:w="1871" w:type="dxa"/>
            <w:vAlign w:val="center"/>
          </w:tcPr>
          <w:p w14:paraId="24B2B4E7" w14:textId="77777777" w:rsidR="006F4E68" w:rsidRPr="00324DAD" w:rsidRDefault="006F4E68" w:rsidP="00406DBE">
            <w:pPr>
              <w:spacing w:before="40" w:after="40" w:line="240" w:lineRule="auto"/>
              <w:jc w:val="center"/>
            </w:pPr>
            <w:r w:rsidRPr="00324DAD">
              <w:t>All</w:t>
            </w:r>
          </w:p>
        </w:tc>
        <w:tc>
          <w:tcPr>
            <w:tcW w:w="3827" w:type="dxa"/>
            <w:vAlign w:val="center"/>
          </w:tcPr>
          <w:p w14:paraId="76D2C414" w14:textId="77777777" w:rsidR="006F4E68" w:rsidRPr="00324DAD" w:rsidRDefault="006F4E68" w:rsidP="00406DBE">
            <w:pPr>
              <w:spacing w:before="40" w:after="40" w:line="240" w:lineRule="auto"/>
            </w:pPr>
            <w:r w:rsidRPr="00324DAD">
              <w:t>Document updated after UNISIG ATO WG comments and review meetings (11-12/02/2014 and 11-12/03/2014).</w:t>
            </w:r>
          </w:p>
        </w:tc>
        <w:tc>
          <w:tcPr>
            <w:tcW w:w="2127" w:type="dxa"/>
          </w:tcPr>
          <w:p w14:paraId="3544DB2E" w14:textId="13400757" w:rsidR="006F4E68" w:rsidRPr="00324DAD" w:rsidRDefault="006F4E68" w:rsidP="00406DBE">
            <w:pPr>
              <w:spacing w:before="40" w:after="40" w:line="240" w:lineRule="auto"/>
            </w:pPr>
            <w:r>
              <w:t>UNISIG ATO WP</w:t>
            </w:r>
          </w:p>
        </w:tc>
      </w:tr>
      <w:tr w:rsidR="006F4E68" w:rsidRPr="00324DAD" w14:paraId="58F36FE7" w14:textId="2D99472F" w:rsidTr="00353357">
        <w:tc>
          <w:tcPr>
            <w:tcW w:w="2235" w:type="dxa"/>
            <w:vAlign w:val="center"/>
          </w:tcPr>
          <w:p w14:paraId="6E749CE4" w14:textId="77777777" w:rsidR="006F4E68" w:rsidRPr="00324DAD" w:rsidRDefault="006F4E68" w:rsidP="00406DBE">
            <w:pPr>
              <w:spacing w:before="40" w:after="40" w:line="240" w:lineRule="auto"/>
              <w:jc w:val="center"/>
            </w:pPr>
            <w:r w:rsidRPr="00324DAD">
              <w:t>0.0.3</w:t>
            </w:r>
          </w:p>
          <w:p w14:paraId="0AB3D60F" w14:textId="77777777" w:rsidR="006F4E68" w:rsidRPr="00324DAD" w:rsidRDefault="006F4E68" w:rsidP="00406DBE">
            <w:pPr>
              <w:spacing w:before="40" w:after="40" w:line="240" w:lineRule="auto"/>
              <w:jc w:val="center"/>
            </w:pPr>
            <w:r w:rsidRPr="00324DAD">
              <w:t>30-04-2014</w:t>
            </w:r>
          </w:p>
        </w:tc>
        <w:tc>
          <w:tcPr>
            <w:tcW w:w="1871" w:type="dxa"/>
            <w:vAlign w:val="center"/>
          </w:tcPr>
          <w:p w14:paraId="3027C169" w14:textId="77777777" w:rsidR="006F4E68" w:rsidRPr="00324DAD" w:rsidRDefault="006F4E68" w:rsidP="00406DBE">
            <w:pPr>
              <w:spacing w:before="40" w:after="40" w:line="240" w:lineRule="auto"/>
              <w:jc w:val="center"/>
            </w:pPr>
            <w:r w:rsidRPr="00324DAD">
              <w:t>All</w:t>
            </w:r>
          </w:p>
        </w:tc>
        <w:tc>
          <w:tcPr>
            <w:tcW w:w="3827" w:type="dxa"/>
            <w:vAlign w:val="center"/>
          </w:tcPr>
          <w:p w14:paraId="0033A952" w14:textId="77777777" w:rsidR="006F4E68" w:rsidRPr="00324DAD" w:rsidRDefault="006F4E68" w:rsidP="00406DBE">
            <w:pPr>
              <w:spacing w:before="40" w:after="40" w:line="240" w:lineRule="auto"/>
            </w:pPr>
            <w:r w:rsidRPr="00324DAD">
              <w:t>Document updated after UNISIG ATO WG comments.</w:t>
            </w:r>
          </w:p>
        </w:tc>
        <w:tc>
          <w:tcPr>
            <w:tcW w:w="2127" w:type="dxa"/>
          </w:tcPr>
          <w:p w14:paraId="6C4C96E3" w14:textId="520C4D5D" w:rsidR="006F4E68" w:rsidRPr="00324DAD" w:rsidRDefault="006F4E68" w:rsidP="00406DBE">
            <w:pPr>
              <w:spacing w:before="40" w:after="40" w:line="240" w:lineRule="auto"/>
            </w:pPr>
            <w:r>
              <w:t>UNISIG ATO WP</w:t>
            </w:r>
          </w:p>
        </w:tc>
      </w:tr>
      <w:tr w:rsidR="006F4E68" w:rsidRPr="00324DAD" w14:paraId="72FF95DC" w14:textId="514560E0" w:rsidTr="00353357">
        <w:tc>
          <w:tcPr>
            <w:tcW w:w="2235" w:type="dxa"/>
            <w:vAlign w:val="center"/>
          </w:tcPr>
          <w:p w14:paraId="0E18C4D8" w14:textId="77777777" w:rsidR="006F4E68" w:rsidRPr="00324DAD" w:rsidRDefault="006F4E68" w:rsidP="00406DBE">
            <w:pPr>
              <w:spacing w:before="40" w:after="40" w:line="240" w:lineRule="auto"/>
              <w:jc w:val="center"/>
            </w:pPr>
            <w:r w:rsidRPr="00324DAD">
              <w:t>0.0.4</w:t>
            </w:r>
          </w:p>
          <w:p w14:paraId="67443EC0" w14:textId="77777777" w:rsidR="006F4E68" w:rsidRPr="00324DAD" w:rsidRDefault="006F4E68" w:rsidP="00406DBE">
            <w:pPr>
              <w:spacing w:before="40" w:after="40" w:line="240" w:lineRule="auto"/>
              <w:jc w:val="center"/>
            </w:pPr>
            <w:r w:rsidRPr="00324DAD">
              <w:t>06-05-2014</w:t>
            </w:r>
          </w:p>
        </w:tc>
        <w:tc>
          <w:tcPr>
            <w:tcW w:w="1871" w:type="dxa"/>
            <w:vAlign w:val="center"/>
          </w:tcPr>
          <w:p w14:paraId="40283300" w14:textId="77777777" w:rsidR="006F4E68" w:rsidRPr="00324DAD" w:rsidRDefault="006F4E68" w:rsidP="00406DBE">
            <w:pPr>
              <w:spacing w:before="40" w:after="40" w:line="240" w:lineRule="auto"/>
              <w:jc w:val="center"/>
            </w:pPr>
            <w:r w:rsidRPr="00324DAD">
              <w:t>All</w:t>
            </w:r>
          </w:p>
        </w:tc>
        <w:tc>
          <w:tcPr>
            <w:tcW w:w="3827" w:type="dxa"/>
            <w:vAlign w:val="center"/>
          </w:tcPr>
          <w:p w14:paraId="61396C60" w14:textId="77777777" w:rsidR="006F4E68" w:rsidRPr="00324DAD" w:rsidRDefault="006F4E68" w:rsidP="00406DBE">
            <w:pPr>
              <w:spacing w:before="40" w:after="40" w:line="240" w:lineRule="auto"/>
            </w:pPr>
            <w:r w:rsidRPr="00324DAD">
              <w:t>Document updated after UNISIG ATO WG comments to version 0.0.3 and call conference of 05/05/2014.</w:t>
            </w:r>
          </w:p>
        </w:tc>
        <w:tc>
          <w:tcPr>
            <w:tcW w:w="2127" w:type="dxa"/>
          </w:tcPr>
          <w:p w14:paraId="6DA2461E" w14:textId="42912739" w:rsidR="006F4E68" w:rsidRPr="00324DAD" w:rsidRDefault="006F4E68" w:rsidP="00406DBE">
            <w:pPr>
              <w:spacing w:before="40" w:after="40" w:line="240" w:lineRule="auto"/>
            </w:pPr>
            <w:r>
              <w:t>UNISIG ATO WP</w:t>
            </w:r>
          </w:p>
        </w:tc>
      </w:tr>
      <w:tr w:rsidR="006F4E68" w:rsidRPr="00324DAD" w14:paraId="7A9CD4F8" w14:textId="0568D773" w:rsidTr="00353357">
        <w:tc>
          <w:tcPr>
            <w:tcW w:w="2235" w:type="dxa"/>
            <w:vAlign w:val="center"/>
          </w:tcPr>
          <w:p w14:paraId="522503D8" w14:textId="77777777" w:rsidR="006F4E68" w:rsidRPr="00324DAD" w:rsidRDefault="006F4E68" w:rsidP="00406DBE">
            <w:pPr>
              <w:spacing w:before="40" w:after="40" w:line="240" w:lineRule="auto"/>
              <w:jc w:val="center"/>
            </w:pPr>
            <w:r w:rsidRPr="00324DAD">
              <w:t>0.0.5</w:t>
            </w:r>
          </w:p>
          <w:p w14:paraId="71115719" w14:textId="77777777" w:rsidR="006F4E68" w:rsidRPr="00324DAD" w:rsidRDefault="006F4E68" w:rsidP="00406DBE">
            <w:pPr>
              <w:spacing w:before="40" w:after="40" w:line="240" w:lineRule="auto"/>
              <w:jc w:val="center"/>
            </w:pPr>
            <w:r w:rsidRPr="00324DAD">
              <w:t>05-09-2014</w:t>
            </w:r>
          </w:p>
        </w:tc>
        <w:tc>
          <w:tcPr>
            <w:tcW w:w="1871" w:type="dxa"/>
            <w:vAlign w:val="center"/>
          </w:tcPr>
          <w:p w14:paraId="41474DEC" w14:textId="77777777" w:rsidR="006F4E68" w:rsidRPr="00324DAD" w:rsidRDefault="006F4E68" w:rsidP="00406DBE">
            <w:pPr>
              <w:spacing w:before="40" w:after="40" w:line="240" w:lineRule="auto"/>
              <w:jc w:val="center"/>
            </w:pPr>
            <w:r w:rsidRPr="00324DAD">
              <w:t>All</w:t>
            </w:r>
          </w:p>
        </w:tc>
        <w:tc>
          <w:tcPr>
            <w:tcW w:w="3827" w:type="dxa"/>
            <w:vAlign w:val="center"/>
          </w:tcPr>
          <w:p w14:paraId="678529AE" w14:textId="77777777" w:rsidR="006F4E68" w:rsidRPr="00324DAD" w:rsidRDefault="006F4E68" w:rsidP="00406DBE">
            <w:pPr>
              <w:spacing w:before="40" w:after="40" w:line="240" w:lineRule="auto"/>
            </w:pPr>
            <w:r w:rsidRPr="00324DAD">
              <w:t>Document updated after EUG review and SUBSET-125-006 and 007 discussions and update.</w:t>
            </w:r>
          </w:p>
        </w:tc>
        <w:tc>
          <w:tcPr>
            <w:tcW w:w="2127" w:type="dxa"/>
          </w:tcPr>
          <w:p w14:paraId="221E15A5" w14:textId="51B7C63A" w:rsidR="006F4E68" w:rsidRPr="00324DAD" w:rsidRDefault="006F4E68" w:rsidP="00406DBE">
            <w:pPr>
              <w:spacing w:before="40" w:after="40" w:line="240" w:lineRule="auto"/>
            </w:pPr>
            <w:r>
              <w:t>UNISIG ATO WP</w:t>
            </w:r>
          </w:p>
        </w:tc>
      </w:tr>
      <w:tr w:rsidR="006F4E68" w:rsidRPr="00324DAD" w14:paraId="15C8E27D" w14:textId="77311DA0" w:rsidTr="00353357">
        <w:tc>
          <w:tcPr>
            <w:tcW w:w="2235" w:type="dxa"/>
            <w:vAlign w:val="center"/>
          </w:tcPr>
          <w:p w14:paraId="6DA32959" w14:textId="77777777" w:rsidR="006F4E68" w:rsidRPr="00324DAD" w:rsidRDefault="006F4E68" w:rsidP="00406DBE">
            <w:pPr>
              <w:spacing w:before="40" w:after="40" w:line="240" w:lineRule="auto"/>
              <w:jc w:val="center"/>
            </w:pPr>
            <w:r w:rsidRPr="00324DAD">
              <w:t>0.0.6</w:t>
            </w:r>
          </w:p>
          <w:p w14:paraId="277633E5" w14:textId="77777777" w:rsidR="006F4E68" w:rsidRPr="00324DAD" w:rsidRDefault="006F4E68" w:rsidP="00406DBE">
            <w:pPr>
              <w:spacing w:before="40" w:after="40" w:line="240" w:lineRule="auto"/>
              <w:jc w:val="center"/>
            </w:pPr>
            <w:r w:rsidRPr="00324DAD">
              <w:t>29-09-2014</w:t>
            </w:r>
          </w:p>
        </w:tc>
        <w:tc>
          <w:tcPr>
            <w:tcW w:w="1871" w:type="dxa"/>
            <w:vAlign w:val="center"/>
          </w:tcPr>
          <w:p w14:paraId="7CB195B4" w14:textId="77777777" w:rsidR="006F4E68" w:rsidRPr="00324DAD" w:rsidRDefault="006F4E68" w:rsidP="00406DBE">
            <w:pPr>
              <w:spacing w:before="40" w:after="40" w:line="240" w:lineRule="auto"/>
              <w:jc w:val="center"/>
            </w:pPr>
            <w:r w:rsidRPr="00324DAD">
              <w:t>All</w:t>
            </w:r>
          </w:p>
        </w:tc>
        <w:tc>
          <w:tcPr>
            <w:tcW w:w="3827" w:type="dxa"/>
            <w:vAlign w:val="center"/>
          </w:tcPr>
          <w:p w14:paraId="43C91F77" w14:textId="77777777" w:rsidR="006F4E68" w:rsidRPr="00324DAD" w:rsidRDefault="006F4E68" w:rsidP="00406DBE">
            <w:pPr>
              <w:spacing w:before="40" w:after="40" w:line="240" w:lineRule="auto"/>
            </w:pPr>
            <w:r w:rsidRPr="00324DAD">
              <w:t>Document updated after UNISIG ATO WG review. All the requirements and explanation have been deleted from the document.</w:t>
            </w:r>
          </w:p>
        </w:tc>
        <w:tc>
          <w:tcPr>
            <w:tcW w:w="2127" w:type="dxa"/>
          </w:tcPr>
          <w:p w14:paraId="324A764A" w14:textId="1B006DB4" w:rsidR="006F4E68" w:rsidRPr="00324DAD" w:rsidRDefault="006F4E68" w:rsidP="00406DBE">
            <w:pPr>
              <w:spacing w:before="40" w:after="40" w:line="240" w:lineRule="auto"/>
            </w:pPr>
            <w:r>
              <w:t>UNISIG ATO WP</w:t>
            </w:r>
          </w:p>
        </w:tc>
      </w:tr>
      <w:tr w:rsidR="006F4E68" w:rsidRPr="00324DAD" w14:paraId="614EEB34" w14:textId="6DA8D5C3" w:rsidTr="00353357">
        <w:tc>
          <w:tcPr>
            <w:tcW w:w="2235" w:type="dxa"/>
            <w:vAlign w:val="center"/>
          </w:tcPr>
          <w:p w14:paraId="56A5891C" w14:textId="77777777" w:rsidR="006F4E68" w:rsidRPr="00324DAD" w:rsidRDefault="006F4E68" w:rsidP="00406DBE">
            <w:pPr>
              <w:spacing w:before="40" w:after="40" w:line="240" w:lineRule="auto"/>
              <w:jc w:val="center"/>
            </w:pPr>
            <w:r w:rsidRPr="00324DAD">
              <w:t>0.0.7</w:t>
            </w:r>
          </w:p>
          <w:p w14:paraId="2789DDC0" w14:textId="77777777" w:rsidR="006F4E68" w:rsidRPr="00324DAD" w:rsidRDefault="006F4E68" w:rsidP="00406DBE">
            <w:pPr>
              <w:spacing w:before="40" w:after="40" w:line="240" w:lineRule="auto"/>
              <w:jc w:val="center"/>
            </w:pPr>
            <w:r w:rsidRPr="00324DAD">
              <w:t>13-05-2015</w:t>
            </w:r>
          </w:p>
        </w:tc>
        <w:tc>
          <w:tcPr>
            <w:tcW w:w="1871" w:type="dxa"/>
            <w:vAlign w:val="center"/>
          </w:tcPr>
          <w:p w14:paraId="6F0CDBC6" w14:textId="77777777" w:rsidR="006F4E68" w:rsidRPr="00324DAD" w:rsidRDefault="006F4E68" w:rsidP="00406DBE">
            <w:pPr>
              <w:spacing w:before="40" w:after="40" w:line="240" w:lineRule="auto"/>
              <w:jc w:val="center"/>
            </w:pPr>
            <w:r w:rsidRPr="00324DAD">
              <w:t>All</w:t>
            </w:r>
          </w:p>
        </w:tc>
        <w:tc>
          <w:tcPr>
            <w:tcW w:w="3827" w:type="dxa"/>
            <w:vAlign w:val="center"/>
          </w:tcPr>
          <w:p w14:paraId="5B5830A4" w14:textId="77777777" w:rsidR="006F4E68" w:rsidRPr="00324DAD" w:rsidRDefault="006F4E68" w:rsidP="00406DBE">
            <w:pPr>
              <w:spacing w:before="40" w:after="40" w:line="240" w:lineRule="auto"/>
            </w:pPr>
            <w:r w:rsidRPr="00324DAD">
              <w:t>The document content has been updated according to the EUG and ERA comments to version 0.0.5 and the SUBSET-125 update to version 0.0.10.</w:t>
            </w:r>
          </w:p>
        </w:tc>
        <w:tc>
          <w:tcPr>
            <w:tcW w:w="2127" w:type="dxa"/>
          </w:tcPr>
          <w:p w14:paraId="011D94BA" w14:textId="034795EB" w:rsidR="006F4E68" w:rsidRPr="00324DAD" w:rsidRDefault="006F4E68" w:rsidP="00406DBE">
            <w:pPr>
              <w:spacing w:before="40" w:after="40" w:line="240" w:lineRule="auto"/>
            </w:pPr>
            <w:r>
              <w:t>UNISIG ATO WP</w:t>
            </w:r>
          </w:p>
        </w:tc>
      </w:tr>
      <w:tr w:rsidR="006F4E68" w:rsidRPr="00324DAD" w14:paraId="1133B2DB" w14:textId="66DF52D9" w:rsidTr="00353357">
        <w:tc>
          <w:tcPr>
            <w:tcW w:w="2235" w:type="dxa"/>
            <w:vAlign w:val="center"/>
          </w:tcPr>
          <w:p w14:paraId="2BA20BC0" w14:textId="77777777" w:rsidR="006F4E68" w:rsidRPr="00324DAD" w:rsidRDefault="006F4E68" w:rsidP="00406DBE">
            <w:pPr>
              <w:spacing w:before="40" w:after="40" w:line="240" w:lineRule="auto"/>
              <w:jc w:val="center"/>
            </w:pPr>
            <w:r w:rsidRPr="00324DAD">
              <w:t>0.0.8</w:t>
            </w:r>
          </w:p>
          <w:p w14:paraId="02A980C6" w14:textId="77777777" w:rsidR="006F4E68" w:rsidRPr="00324DAD" w:rsidRDefault="006F4E68" w:rsidP="00406DBE">
            <w:pPr>
              <w:spacing w:before="40" w:after="40" w:line="240" w:lineRule="auto"/>
              <w:jc w:val="center"/>
            </w:pPr>
            <w:r w:rsidRPr="00324DAD">
              <w:t>07-01-2016</w:t>
            </w:r>
          </w:p>
        </w:tc>
        <w:tc>
          <w:tcPr>
            <w:tcW w:w="1871" w:type="dxa"/>
            <w:vAlign w:val="center"/>
          </w:tcPr>
          <w:p w14:paraId="3BBDCC00" w14:textId="77777777" w:rsidR="006F4E68" w:rsidRPr="00324DAD" w:rsidRDefault="006F4E68" w:rsidP="00406DBE">
            <w:pPr>
              <w:spacing w:before="40" w:after="40" w:line="240" w:lineRule="auto"/>
              <w:jc w:val="center"/>
            </w:pPr>
            <w:r w:rsidRPr="00324DAD">
              <w:t>Table 7, Table 8, Table 9</w:t>
            </w:r>
          </w:p>
        </w:tc>
        <w:tc>
          <w:tcPr>
            <w:tcW w:w="3827" w:type="dxa"/>
            <w:vAlign w:val="center"/>
          </w:tcPr>
          <w:p w14:paraId="7B47EBF3" w14:textId="77777777" w:rsidR="006F4E68" w:rsidRPr="00324DAD" w:rsidRDefault="006F4E68" w:rsidP="00406DBE">
            <w:pPr>
              <w:spacing w:before="40" w:after="40" w:line="240" w:lineRule="auto"/>
            </w:pPr>
            <w:r w:rsidRPr="00324DAD">
              <w:t>Minor changes according to UNISIG ATO WG Workshops of May, June and July 2015.</w:t>
            </w:r>
          </w:p>
        </w:tc>
        <w:tc>
          <w:tcPr>
            <w:tcW w:w="2127" w:type="dxa"/>
          </w:tcPr>
          <w:p w14:paraId="207A4047" w14:textId="4D0AC38F" w:rsidR="006F4E68" w:rsidRPr="00324DAD" w:rsidRDefault="006F4E68" w:rsidP="00406DBE">
            <w:pPr>
              <w:spacing w:before="40" w:after="40" w:line="240" w:lineRule="auto"/>
            </w:pPr>
            <w:r>
              <w:t>UNISIG ATO WP</w:t>
            </w:r>
          </w:p>
        </w:tc>
      </w:tr>
      <w:tr w:rsidR="006F4E68" w:rsidRPr="00324DAD" w14:paraId="1CDBB981" w14:textId="0D00A2E3" w:rsidTr="00353357">
        <w:tc>
          <w:tcPr>
            <w:tcW w:w="2235" w:type="dxa"/>
            <w:vAlign w:val="center"/>
          </w:tcPr>
          <w:p w14:paraId="07612C7E" w14:textId="77777777" w:rsidR="006F4E68" w:rsidRPr="00324DAD" w:rsidRDefault="006F4E68" w:rsidP="00406DBE">
            <w:pPr>
              <w:spacing w:before="40" w:after="40" w:line="240" w:lineRule="auto"/>
              <w:jc w:val="center"/>
            </w:pPr>
            <w:r w:rsidRPr="00324DAD">
              <w:t>0.0.9</w:t>
            </w:r>
          </w:p>
          <w:p w14:paraId="35F48257" w14:textId="77777777" w:rsidR="006F4E68" w:rsidRPr="00324DAD" w:rsidRDefault="006F4E68" w:rsidP="00406DBE">
            <w:pPr>
              <w:spacing w:before="40" w:after="40" w:line="240" w:lineRule="auto"/>
              <w:jc w:val="center"/>
            </w:pPr>
            <w:r w:rsidRPr="00324DAD">
              <w:t>11-04-2016</w:t>
            </w:r>
          </w:p>
        </w:tc>
        <w:tc>
          <w:tcPr>
            <w:tcW w:w="1871" w:type="dxa"/>
            <w:vAlign w:val="center"/>
          </w:tcPr>
          <w:p w14:paraId="00390FA9" w14:textId="77777777" w:rsidR="006F4E68" w:rsidRPr="00324DAD" w:rsidRDefault="006F4E68" w:rsidP="00406DBE">
            <w:pPr>
              <w:spacing w:before="40" w:after="40" w:line="240" w:lineRule="auto"/>
              <w:jc w:val="center"/>
            </w:pPr>
            <w:r w:rsidRPr="00324DAD">
              <w:t>All</w:t>
            </w:r>
          </w:p>
        </w:tc>
        <w:tc>
          <w:tcPr>
            <w:tcW w:w="3827" w:type="dxa"/>
            <w:vAlign w:val="center"/>
          </w:tcPr>
          <w:p w14:paraId="281A87E2" w14:textId="77777777" w:rsidR="006F4E68" w:rsidRPr="00324DAD" w:rsidRDefault="006F4E68" w:rsidP="00406DBE">
            <w:pPr>
              <w:spacing w:before="40" w:after="40" w:line="240" w:lineRule="auto"/>
            </w:pPr>
            <w:r w:rsidRPr="00324DAD">
              <w:t>Document updated after UNISIG ATO WG review.</w:t>
            </w:r>
          </w:p>
        </w:tc>
        <w:tc>
          <w:tcPr>
            <w:tcW w:w="2127" w:type="dxa"/>
          </w:tcPr>
          <w:p w14:paraId="6C758FB1" w14:textId="12DBB90B" w:rsidR="006F4E68" w:rsidRPr="00324DAD" w:rsidRDefault="006F4E68" w:rsidP="00406DBE">
            <w:pPr>
              <w:spacing w:before="40" w:after="40" w:line="240" w:lineRule="auto"/>
            </w:pPr>
            <w:r>
              <w:t>UNISIG ATO WP</w:t>
            </w:r>
          </w:p>
        </w:tc>
      </w:tr>
      <w:tr w:rsidR="006F4E68" w:rsidRPr="00324DAD" w14:paraId="7F1302C0" w14:textId="75166019" w:rsidTr="00353357">
        <w:tc>
          <w:tcPr>
            <w:tcW w:w="2235" w:type="dxa"/>
            <w:vAlign w:val="center"/>
          </w:tcPr>
          <w:p w14:paraId="346847E8" w14:textId="77777777" w:rsidR="006F4E68" w:rsidRPr="00324DAD" w:rsidRDefault="006F4E68" w:rsidP="00406DBE">
            <w:pPr>
              <w:spacing w:before="40" w:after="40" w:line="240" w:lineRule="auto"/>
              <w:jc w:val="center"/>
            </w:pPr>
            <w:r w:rsidRPr="00324DAD">
              <w:t>0.0.10</w:t>
            </w:r>
          </w:p>
          <w:p w14:paraId="1F9B520B" w14:textId="77777777" w:rsidR="006F4E68" w:rsidRPr="00324DAD" w:rsidRDefault="006F4E68" w:rsidP="00406DBE">
            <w:pPr>
              <w:spacing w:before="40" w:after="40" w:line="240" w:lineRule="auto"/>
              <w:jc w:val="center"/>
            </w:pPr>
            <w:r w:rsidRPr="00324DAD">
              <w:t>19-07-2016</w:t>
            </w:r>
          </w:p>
        </w:tc>
        <w:tc>
          <w:tcPr>
            <w:tcW w:w="1871" w:type="dxa"/>
            <w:vAlign w:val="center"/>
          </w:tcPr>
          <w:p w14:paraId="24A743C5" w14:textId="77777777" w:rsidR="006F4E68" w:rsidRPr="00324DAD" w:rsidRDefault="006F4E68" w:rsidP="00406DBE">
            <w:pPr>
              <w:spacing w:before="40" w:after="40" w:line="240" w:lineRule="auto"/>
              <w:jc w:val="center"/>
            </w:pPr>
            <w:r w:rsidRPr="00324DAD">
              <w:t>5.1, 6.3.3, 6.3.4, 6.3.5</w:t>
            </w:r>
          </w:p>
        </w:tc>
        <w:tc>
          <w:tcPr>
            <w:tcW w:w="3827" w:type="dxa"/>
            <w:vAlign w:val="center"/>
          </w:tcPr>
          <w:p w14:paraId="3FDF92E4" w14:textId="77777777" w:rsidR="006F4E68" w:rsidRPr="00324DAD" w:rsidRDefault="006F4E68" w:rsidP="00406DBE">
            <w:pPr>
              <w:spacing w:before="40" w:after="40" w:line="240" w:lineRule="auto"/>
            </w:pPr>
            <w:r w:rsidRPr="00324DAD">
              <w:t>Document updated after UNISIG ATO WG review.</w:t>
            </w:r>
          </w:p>
        </w:tc>
        <w:tc>
          <w:tcPr>
            <w:tcW w:w="2127" w:type="dxa"/>
          </w:tcPr>
          <w:p w14:paraId="7671A760" w14:textId="2BC64476" w:rsidR="006F4E68" w:rsidRPr="00324DAD" w:rsidRDefault="006F4E68" w:rsidP="00406DBE">
            <w:pPr>
              <w:spacing w:before="40" w:after="40" w:line="240" w:lineRule="auto"/>
            </w:pPr>
            <w:r>
              <w:t>UNISIG ATO WP</w:t>
            </w:r>
          </w:p>
        </w:tc>
      </w:tr>
      <w:tr w:rsidR="006F4E68" w:rsidRPr="00324DAD" w14:paraId="6FCE9F21" w14:textId="012EF74E" w:rsidTr="00353357">
        <w:tc>
          <w:tcPr>
            <w:tcW w:w="2235" w:type="dxa"/>
            <w:vAlign w:val="center"/>
          </w:tcPr>
          <w:p w14:paraId="175D7C5C" w14:textId="77777777" w:rsidR="006F4E68" w:rsidRPr="00324DAD" w:rsidRDefault="006F4E68" w:rsidP="00406DBE">
            <w:pPr>
              <w:spacing w:before="40" w:after="40" w:line="240" w:lineRule="auto"/>
              <w:jc w:val="center"/>
            </w:pPr>
            <w:r w:rsidRPr="00324DAD">
              <w:t>0.0.11</w:t>
            </w:r>
          </w:p>
          <w:p w14:paraId="78788B98" w14:textId="77777777" w:rsidR="006F4E68" w:rsidRPr="00324DAD" w:rsidRDefault="006F4E68" w:rsidP="00406DBE">
            <w:pPr>
              <w:spacing w:before="40" w:after="40" w:line="240" w:lineRule="auto"/>
              <w:jc w:val="center"/>
            </w:pPr>
            <w:r w:rsidRPr="00324DAD">
              <w:t>25-08-2016</w:t>
            </w:r>
          </w:p>
        </w:tc>
        <w:tc>
          <w:tcPr>
            <w:tcW w:w="1871" w:type="dxa"/>
            <w:vAlign w:val="center"/>
          </w:tcPr>
          <w:p w14:paraId="43902C92" w14:textId="77777777" w:rsidR="006F4E68" w:rsidRPr="00324DAD" w:rsidRDefault="006F4E68" w:rsidP="00406DBE">
            <w:pPr>
              <w:spacing w:before="40" w:after="40" w:line="240" w:lineRule="auto"/>
              <w:jc w:val="center"/>
            </w:pPr>
            <w:r w:rsidRPr="00324DAD">
              <w:t>5.1, 5.2, 6.3.3.2, 6.3.4.2, 6.3.5.2</w:t>
            </w:r>
          </w:p>
        </w:tc>
        <w:tc>
          <w:tcPr>
            <w:tcW w:w="3827" w:type="dxa"/>
            <w:vAlign w:val="center"/>
          </w:tcPr>
          <w:p w14:paraId="0D0ABBAD" w14:textId="77777777" w:rsidR="006F4E68" w:rsidRPr="00324DAD" w:rsidRDefault="006F4E68" w:rsidP="00406DBE">
            <w:pPr>
              <w:spacing w:before="40" w:after="40" w:line="240" w:lineRule="auto"/>
            </w:pPr>
            <w:r w:rsidRPr="00324DAD">
              <w:t>Document updated after UNISIG ATO WG review.</w:t>
            </w:r>
          </w:p>
        </w:tc>
        <w:tc>
          <w:tcPr>
            <w:tcW w:w="2127" w:type="dxa"/>
          </w:tcPr>
          <w:p w14:paraId="01D20E55" w14:textId="63C3E10F" w:rsidR="006F4E68" w:rsidRPr="00324DAD" w:rsidRDefault="006F4E68" w:rsidP="00406DBE">
            <w:pPr>
              <w:spacing w:before="40" w:after="40" w:line="240" w:lineRule="auto"/>
            </w:pPr>
            <w:r>
              <w:t>UNISIG ATO WP</w:t>
            </w:r>
          </w:p>
        </w:tc>
      </w:tr>
      <w:tr w:rsidR="006F4E68" w:rsidRPr="00324DAD" w14:paraId="3DD70E4F" w14:textId="727C7FAF" w:rsidTr="00353357">
        <w:tc>
          <w:tcPr>
            <w:tcW w:w="2235" w:type="dxa"/>
            <w:vAlign w:val="center"/>
          </w:tcPr>
          <w:p w14:paraId="64BBB989" w14:textId="77777777" w:rsidR="006F4E68" w:rsidRPr="00324DAD" w:rsidRDefault="006F4E68" w:rsidP="001062E3">
            <w:pPr>
              <w:spacing w:before="120" w:line="240" w:lineRule="auto"/>
              <w:jc w:val="center"/>
            </w:pPr>
            <w:r w:rsidRPr="00324DAD">
              <w:t>0.0.12</w:t>
            </w:r>
          </w:p>
          <w:p w14:paraId="10C9A30D" w14:textId="77777777" w:rsidR="006F4E68" w:rsidRPr="00324DAD" w:rsidRDefault="006F4E68" w:rsidP="00406DBE">
            <w:pPr>
              <w:spacing w:before="40" w:after="40" w:line="240" w:lineRule="auto"/>
              <w:jc w:val="center"/>
            </w:pPr>
            <w:r w:rsidRPr="00324DAD">
              <w:t>27-04-2017</w:t>
            </w:r>
          </w:p>
        </w:tc>
        <w:tc>
          <w:tcPr>
            <w:tcW w:w="1871" w:type="dxa"/>
            <w:vAlign w:val="center"/>
          </w:tcPr>
          <w:p w14:paraId="2280DAE1" w14:textId="77777777" w:rsidR="006F4E68" w:rsidRPr="00324DAD" w:rsidRDefault="006F4E68" w:rsidP="00406DBE">
            <w:pPr>
              <w:spacing w:before="40" w:after="40" w:line="240" w:lineRule="auto"/>
              <w:jc w:val="center"/>
            </w:pPr>
            <w:r w:rsidRPr="00324DAD">
              <w:t>All</w:t>
            </w:r>
          </w:p>
        </w:tc>
        <w:tc>
          <w:tcPr>
            <w:tcW w:w="3827" w:type="dxa"/>
            <w:vAlign w:val="center"/>
          </w:tcPr>
          <w:p w14:paraId="4459A335" w14:textId="77777777" w:rsidR="006F4E68" w:rsidRPr="00324DAD" w:rsidRDefault="006F4E68" w:rsidP="00406DBE">
            <w:pPr>
              <w:spacing w:before="40" w:after="40" w:line="240" w:lineRule="auto"/>
            </w:pPr>
            <w:r w:rsidRPr="00324DAD">
              <w:t>Modification according to UNISIG SG, EUG and ATO WG review.</w:t>
            </w:r>
          </w:p>
        </w:tc>
        <w:tc>
          <w:tcPr>
            <w:tcW w:w="2127" w:type="dxa"/>
          </w:tcPr>
          <w:p w14:paraId="2D3B59BE" w14:textId="2884EDD5" w:rsidR="006F4E68" w:rsidRPr="00324DAD" w:rsidRDefault="006F4E68" w:rsidP="00406DBE">
            <w:pPr>
              <w:spacing w:before="40" w:after="40" w:line="240" w:lineRule="auto"/>
            </w:pPr>
            <w:r>
              <w:t>UNISIG ATO WP</w:t>
            </w:r>
          </w:p>
        </w:tc>
      </w:tr>
      <w:tr w:rsidR="006F4E68" w:rsidRPr="00324DAD" w14:paraId="205F1F20" w14:textId="58EE8E3C" w:rsidTr="00353357">
        <w:tc>
          <w:tcPr>
            <w:tcW w:w="2235" w:type="dxa"/>
            <w:vAlign w:val="center"/>
          </w:tcPr>
          <w:p w14:paraId="7E4CAF4F" w14:textId="77777777" w:rsidR="006F4E68" w:rsidRPr="00324DAD" w:rsidRDefault="006F4E68" w:rsidP="0002596C">
            <w:pPr>
              <w:spacing w:before="120" w:line="240" w:lineRule="auto"/>
              <w:jc w:val="center"/>
            </w:pPr>
            <w:r>
              <w:t>0.0.13</w:t>
            </w:r>
          </w:p>
          <w:p w14:paraId="5EEE55E5" w14:textId="77777777" w:rsidR="006F4E68" w:rsidRPr="00324DAD" w:rsidRDefault="006F4E68" w:rsidP="001062E3">
            <w:pPr>
              <w:spacing w:before="120" w:line="240" w:lineRule="auto"/>
              <w:jc w:val="center"/>
            </w:pPr>
            <w:r>
              <w:t>19-05</w:t>
            </w:r>
            <w:r w:rsidRPr="00324DAD">
              <w:t>-2017</w:t>
            </w:r>
          </w:p>
        </w:tc>
        <w:tc>
          <w:tcPr>
            <w:tcW w:w="1871" w:type="dxa"/>
            <w:vAlign w:val="center"/>
          </w:tcPr>
          <w:p w14:paraId="7862171E" w14:textId="77777777" w:rsidR="006F4E68" w:rsidRPr="00324DAD" w:rsidRDefault="006F4E68" w:rsidP="00406DBE">
            <w:pPr>
              <w:spacing w:before="40" w:after="40" w:line="240" w:lineRule="auto"/>
              <w:jc w:val="center"/>
            </w:pPr>
            <w:r w:rsidRPr="00324DAD">
              <w:t>All</w:t>
            </w:r>
          </w:p>
        </w:tc>
        <w:tc>
          <w:tcPr>
            <w:tcW w:w="3827" w:type="dxa"/>
            <w:vAlign w:val="center"/>
          </w:tcPr>
          <w:p w14:paraId="661DCD70" w14:textId="77777777" w:rsidR="006F4E68" w:rsidRPr="00324DAD" w:rsidRDefault="006F4E68" w:rsidP="0002596C">
            <w:pPr>
              <w:spacing w:before="40" w:after="40" w:line="240" w:lineRule="auto"/>
            </w:pPr>
            <w:r w:rsidRPr="00324DAD">
              <w:t>M</w:t>
            </w:r>
            <w:r>
              <w:t xml:space="preserve">odification according to </w:t>
            </w:r>
            <w:r w:rsidRPr="00324DAD">
              <w:t>ATO WG review.</w:t>
            </w:r>
          </w:p>
        </w:tc>
        <w:tc>
          <w:tcPr>
            <w:tcW w:w="2127" w:type="dxa"/>
          </w:tcPr>
          <w:p w14:paraId="52D38730" w14:textId="1DB306B6" w:rsidR="006F4E68" w:rsidRPr="00324DAD" w:rsidRDefault="006F4E68" w:rsidP="0002596C">
            <w:pPr>
              <w:spacing w:before="40" w:after="40" w:line="240" w:lineRule="auto"/>
            </w:pPr>
            <w:r>
              <w:t>UNISIG ATO WP</w:t>
            </w:r>
          </w:p>
        </w:tc>
      </w:tr>
      <w:tr w:rsidR="006F4E68" w:rsidRPr="00324DAD" w14:paraId="2BD48A63" w14:textId="17F60BCA" w:rsidTr="00353357">
        <w:tc>
          <w:tcPr>
            <w:tcW w:w="2235" w:type="dxa"/>
            <w:vAlign w:val="center"/>
          </w:tcPr>
          <w:p w14:paraId="7C39D581" w14:textId="77777777" w:rsidR="006F4E68" w:rsidRPr="00324DAD" w:rsidRDefault="006F4E68" w:rsidP="007942BF">
            <w:pPr>
              <w:spacing w:before="120" w:line="240" w:lineRule="auto"/>
              <w:jc w:val="center"/>
            </w:pPr>
            <w:r>
              <w:t>0.0.14 draft A</w:t>
            </w:r>
          </w:p>
          <w:p w14:paraId="51C0AF9F" w14:textId="77777777" w:rsidR="006F4E68" w:rsidRDefault="006F4E68" w:rsidP="00102CE7">
            <w:pPr>
              <w:spacing w:before="120" w:line="240" w:lineRule="auto"/>
              <w:jc w:val="center"/>
            </w:pPr>
            <w:r>
              <w:lastRenderedPageBreak/>
              <w:t>15-12</w:t>
            </w:r>
            <w:r w:rsidRPr="00324DAD">
              <w:t>-2017</w:t>
            </w:r>
          </w:p>
        </w:tc>
        <w:tc>
          <w:tcPr>
            <w:tcW w:w="1871" w:type="dxa"/>
            <w:vAlign w:val="center"/>
          </w:tcPr>
          <w:p w14:paraId="681E470B" w14:textId="77777777" w:rsidR="006F4E68" w:rsidRPr="00324DAD" w:rsidRDefault="006F4E68" w:rsidP="00406DBE">
            <w:pPr>
              <w:spacing w:before="40" w:after="40" w:line="240" w:lineRule="auto"/>
              <w:jc w:val="center"/>
            </w:pPr>
            <w:r w:rsidRPr="00324DAD">
              <w:lastRenderedPageBreak/>
              <w:t>All</w:t>
            </w:r>
          </w:p>
        </w:tc>
        <w:tc>
          <w:tcPr>
            <w:tcW w:w="3827" w:type="dxa"/>
            <w:vAlign w:val="center"/>
          </w:tcPr>
          <w:p w14:paraId="6C985A7E" w14:textId="77777777" w:rsidR="006F4E68" w:rsidRPr="00324DAD" w:rsidRDefault="006F4E68" w:rsidP="003E363A">
            <w:pPr>
              <w:spacing w:before="40" w:after="40" w:line="240" w:lineRule="auto"/>
            </w:pPr>
            <w:r w:rsidRPr="00324DAD">
              <w:t>M</w:t>
            </w:r>
            <w:r>
              <w:t xml:space="preserve">odification to align with SUBSET-125-0017 </w:t>
            </w:r>
            <w:proofErr w:type="spellStart"/>
            <w:r>
              <w:t>draftC</w:t>
            </w:r>
            <w:proofErr w:type="spellEnd"/>
            <w:r w:rsidRPr="00324DAD">
              <w:t>.</w:t>
            </w:r>
          </w:p>
        </w:tc>
        <w:tc>
          <w:tcPr>
            <w:tcW w:w="2127" w:type="dxa"/>
          </w:tcPr>
          <w:p w14:paraId="552F0592" w14:textId="23201AC8" w:rsidR="006F4E68" w:rsidRPr="00324DAD" w:rsidRDefault="006F4E68" w:rsidP="003E363A">
            <w:pPr>
              <w:spacing w:before="40" w:after="40" w:line="240" w:lineRule="auto"/>
            </w:pPr>
            <w:r>
              <w:t>UNISIG ATO WP</w:t>
            </w:r>
          </w:p>
        </w:tc>
      </w:tr>
      <w:tr w:rsidR="006F4E68" w:rsidRPr="00324DAD" w14:paraId="6F3FEECB" w14:textId="07F58CEE" w:rsidTr="00353357">
        <w:tc>
          <w:tcPr>
            <w:tcW w:w="2235" w:type="dxa"/>
            <w:vAlign w:val="center"/>
          </w:tcPr>
          <w:p w14:paraId="13CDC020" w14:textId="77777777" w:rsidR="006F4E68" w:rsidRPr="00324DAD" w:rsidRDefault="006F4E68" w:rsidP="009535F1">
            <w:pPr>
              <w:spacing w:before="120" w:line="240" w:lineRule="auto"/>
              <w:jc w:val="center"/>
            </w:pPr>
            <w:r>
              <w:t>0.0.14</w:t>
            </w:r>
          </w:p>
          <w:p w14:paraId="57503C07" w14:textId="77777777" w:rsidR="006F4E68" w:rsidRDefault="006F4E68" w:rsidP="007942BF">
            <w:pPr>
              <w:spacing w:before="120" w:line="240" w:lineRule="auto"/>
              <w:jc w:val="center"/>
            </w:pPr>
            <w:r>
              <w:t>22-12</w:t>
            </w:r>
            <w:r w:rsidRPr="00324DAD">
              <w:t>-2017</w:t>
            </w:r>
          </w:p>
        </w:tc>
        <w:tc>
          <w:tcPr>
            <w:tcW w:w="1871" w:type="dxa"/>
            <w:vAlign w:val="center"/>
          </w:tcPr>
          <w:p w14:paraId="3C1BBF6C" w14:textId="77777777" w:rsidR="006F4E68" w:rsidRPr="00324DAD" w:rsidRDefault="006F4E68" w:rsidP="00406DBE">
            <w:pPr>
              <w:spacing w:before="40" w:after="40" w:line="240" w:lineRule="auto"/>
              <w:jc w:val="center"/>
            </w:pPr>
            <w:r>
              <w:t>7.2.1.2, 7.3.6</w:t>
            </w:r>
          </w:p>
        </w:tc>
        <w:tc>
          <w:tcPr>
            <w:tcW w:w="3827" w:type="dxa"/>
            <w:vAlign w:val="center"/>
          </w:tcPr>
          <w:p w14:paraId="0F8B54C6" w14:textId="77777777" w:rsidR="006F4E68" w:rsidRPr="00324DAD" w:rsidRDefault="006F4E68" w:rsidP="003E363A">
            <w:pPr>
              <w:spacing w:before="40" w:after="40" w:line="240" w:lineRule="auto"/>
            </w:pPr>
            <w:r w:rsidRPr="00324DAD">
              <w:t>M</w:t>
            </w:r>
            <w:r>
              <w:t>odification to align with SUBSET-125-0017</w:t>
            </w:r>
            <w:r w:rsidRPr="00324DAD">
              <w:t>.</w:t>
            </w:r>
          </w:p>
        </w:tc>
        <w:tc>
          <w:tcPr>
            <w:tcW w:w="2127" w:type="dxa"/>
          </w:tcPr>
          <w:p w14:paraId="722C4699" w14:textId="39A22269" w:rsidR="006F4E68" w:rsidRPr="00324DAD" w:rsidRDefault="006F4E68" w:rsidP="003E363A">
            <w:pPr>
              <w:spacing w:before="40" w:after="40" w:line="240" w:lineRule="auto"/>
            </w:pPr>
            <w:r>
              <w:t>UNISIG ATO WP</w:t>
            </w:r>
          </w:p>
        </w:tc>
      </w:tr>
      <w:tr w:rsidR="006F4E68" w:rsidRPr="00324DAD" w14:paraId="45F452CB" w14:textId="279D4801" w:rsidTr="00353357">
        <w:tc>
          <w:tcPr>
            <w:tcW w:w="2235" w:type="dxa"/>
            <w:vAlign w:val="center"/>
          </w:tcPr>
          <w:p w14:paraId="02B8CACD" w14:textId="77777777" w:rsidR="006F4E68" w:rsidRPr="00324DAD" w:rsidRDefault="006F4E68" w:rsidP="00664BA5">
            <w:pPr>
              <w:spacing w:before="120" w:line="240" w:lineRule="auto"/>
              <w:jc w:val="center"/>
            </w:pPr>
            <w:r>
              <w:t>0.0.15</w:t>
            </w:r>
          </w:p>
          <w:p w14:paraId="0648C111" w14:textId="77777777" w:rsidR="006F4E68" w:rsidRDefault="006F4E68" w:rsidP="009535F1">
            <w:pPr>
              <w:spacing w:before="120" w:line="240" w:lineRule="auto"/>
              <w:jc w:val="center"/>
            </w:pPr>
            <w:r>
              <w:t>16-03</w:t>
            </w:r>
            <w:r w:rsidRPr="00324DAD">
              <w:t>-201</w:t>
            </w:r>
            <w:r>
              <w:t>8</w:t>
            </w:r>
          </w:p>
        </w:tc>
        <w:tc>
          <w:tcPr>
            <w:tcW w:w="1871" w:type="dxa"/>
            <w:vAlign w:val="center"/>
          </w:tcPr>
          <w:p w14:paraId="30234B32" w14:textId="77777777" w:rsidR="006F4E68" w:rsidRDefault="006F4E68" w:rsidP="00406DBE">
            <w:pPr>
              <w:spacing w:before="40" w:after="40" w:line="240" w:lineRule="auto"/>
              <w:jc w:val="center"/>
            </w:pPr>
            <w:r w:rsidRPr="00D17B13">
              <w:t>7.2.1.2, 7.3.8.2</w:t>
            </w:r>
          </w:p>
        </w:tc>
        <w:tc>
          <w:tcPr>
            <w:tcW w:w="3827" w:type="dxa"/>
            <w:vAlign w:val="center"/>
          </w:tcPr>
          <w:p w14:paraId="55089977" w14:textId="77777777" w:rsidR="006F4E68" w:rsidRPr="00324DAD" w:rsidRDefault="006F4E68" w:rsidP="00D17B13">
            <w:pPr>
              <w:spacing w:before="40" w:after="40" w:line="240" w:lineRule="auto"/>
            </w:pPr>
            <w:r w:rsidRPr="00324DAD">
              <w:t>M</w:t>
            </w:r>
            <w:r>
              <w:t>odification following ATO-WP review on version 0.0.14 and alignment with SUBSET-125-0018</w:t>
            </w:r>
            <w:r w:rsidRPr="00324DAD">
              <w:t>.</w:t>
            </w:r>
            <w:r>
              <w:t xml:space="preserve"> Change of N_ITER Description and Resolution / Formula. Minor spelling corrections.</w:t>
            </w:r>
          </w:p>
        </w:tc>
        <w:tc>
          <w:tcPr>
            <w:tcW w:w="2127" w:type="dxa"/>
          </w:tcPr>
          <w:p w14:paraId="57E021E8" w14:textId="73A229B8" w:rsidR="006F4E68" w:rsidRPr="00324DAD" w:rsidRDefault="006F4E68" w:rsidP="00D17B13">
            <w:pPr>
              <w:spacing w:before="40" w:after="40" w:line="240" w:lineRule="auto"/>
            </w:pPr>
            <w:r>
              <w:t>UNISIG ATO WP</w:t>
            </w:r>
          </w:p>
        </w:tc>
      </w:tr>
      <w:tr w:rsidR="006F4E68" w:rsidRPr="00324DAD" w14:paraId="67E62119" w14:textId="4C81AF6D" w:rsidTr="00353357">
        <w:tc>
          <w:tcPr>
            <w:tcW w:w="2235" w:type="dxa"/>
            <w:vAlign w:val="center"/>
          </w:tcPr>
          <w:p w14:paraId="49190EC3" w14:textId="77777777" w:rsidR="006F4E68" w:rsidRDefault="006F4E68" w:rsidP="00664BA5">
            <w:pPr>
              <w:spacing w:before="120" w:line="240" w:lineRule="auto"/>
              <w:jc w:val="center"/>
            </w:pPr>
            <w:r>
              <w:t>0.0.16</w:t>
            </w:r>
          </w:p>
          <w:p w14:paraId="61582096" w14:textId="77777777" w:rsidR="006F4E68" w:rsidRDefault="006F4E68" w:rsidP="00664BA5">
            <w:pPr>
              <w:spacing w:before="120" w:line="240" w:lineRule="auto"/>
              <w:jc w:val="center"/>
            </w:pPr>
            <w:r>
              <w:t>07-05-2018</w:t>
            </w:r>
          </w:p>
        </w:tc>
        <w:tc>
          <w:tcPr>
            <w:tcW w:w="1871" w:type="dxa"/>
            <w:vAlign w:val="center"/>
          </w:tcPr>
          <w:p w14:paraId="0CE6FADA" w14:textId="77777777" w:rsidR="006F4E68" w:rsidRPr="00D17B13" w:rsidRDefault="006F4E68" w:rsidP="00406DBE">
            <w:pPr>
              <w:spacing w:before="40" w:after="40" w:line="240" w:lineRule="auto"/>
              <w:jc w:val="center"/>
            </w:pPr>
            <w:r w:rsidRPr="00324DAD">
              <w:t>All</w:t>
            </w:r>
          </w:p>
        </w:tc>
        <w:tc>
          <w:tcPr>
            <w:tcW w:w="3827" w:type="dxa"/>
            <w:vAlign w:val="center"/>
          </w:tcPr>
          <w:p w14:paraId="1432474D" w14:textId="77777777" w:rsidR="006F4E68" w:rsidRPr="00324DAD" w:rsidRDefault="006F4E68" w:rsidP="00D17B13">
            <w:pPr>
              <w:spacing w:before="40" w:after="40" w:line="240" w:lineRule="auto"/>
            </w:pPr>
            <w:r>
              <w:t>Modification to align with SUBSET-125-010 and SUBSET-130-010. Offsets replaced by Item Number.</w:t>
            </w:r>
          </w:p>
        </w:tc>
        <w:tc>
          <w:tcPr>
            <w:tcW w:w="2127" w:type="dxa"/>
          </w:tcPr>
          <w:p w14:paraId="2633C2E3" w14:textId="2F88B09E" w:rsidR="006F4E68" w:rsidRDefault="006F4E68" w:rsidP="00D17B13">
            <w:pPr>
              <w:spacing w:before="40" w:after="40" w:line="240" w:lineRule="auto"/>
            </w:pPr>
            <w:r>
              <w:t>UNISIG ATO WP</w:t>
            </w:r>
          </w:p>
        </w:tc>
      </w:tr>
      <w:tr w:rsidR="006F4E68" w:rsidRPr="00324DAD" w14:paraId="7B8E81FA" w14:textId="2AC85396" w:rsidTr="00353357">
        <w:tc>
          <w:tcPr>
            <w:tcW w:w="2235" w:type="dxa"/>
            <w:vAlign w:val="center"/>
          </w:tcPr>
          <w:p w14:paraId="0290AAE8" w14:textId="77777777" w:rsidR="006F4E68" w:rsidRDefault="006F4E68" w:rsidP="008333A1">
            <w:pPr>
              <w:spacing w:before="120" w:line="240" w:lineRule="auto"/>
              <w:jc w:val="center"/>
            </w:pPr>
            <w:r>
              <w:t>0.0.17</w:t>
            </w:r>
          </w:p>
          <w:p w14:paraId="02F92C33" w14:textId="77777777" w:rsidR="006F4E68" w:rsidRDefault="006F4E68" w:rsidP="008333A1">
            <w:pPr>
              <w:spacing w:before="120" w:line="240" w:lineRule="auto"/>
              <w:jc w:val="center"/>
            </w:pPr>
            <w:r>
              <w:t>05.08.2020</w:t>
            </w:r>
          </w:p>
        </w:tc>
        <w:tc>
          <w:tcPr>
            <w:tcW w:w="1871" w:type="dxa"/>
            <w:vAlign w:val="center"/>
          </w:tcPr>
          <w:p w14:paraId="2C21508F" w14:textId="77777777" w:rsidR="006F4E68" w:rsidRDefault="006F4E68" w:rsidP="001B48E3">
            <w:pPr>
              <w:spacing w:before="40" w:after="40" w:line="240" w:lineRule="auto"/>
              <w:jc w:val="center"/>
            </w:pPr>
            <w:r>
              <w:t>All</w:t>
            </w:r>
          </w:p>
        </w:tc>
        <w:tc>
          <w:tcPr>
            <w:tcW w:w="3827" w:type="dxa"/>
            <w:vAlign w:val="center"/>
          </w:tcPr>
          <w:p w14:paraId="151C58FC" w14:textId="77777777" w:rsidR="006F4E68" w:rsidRDefault="006F4E68" w:rsidP="00D447DE">
            <w:pPr>
              <w:spacing w:before="40" w:after="40" w:line="240" w:lineRule="auto"/>
            </w:pPr>
            <w:r>
              <w:t xml:space="preserve">Review comments and following S2R comments against Subset-126 solved: </w:t>
            </w:r>
            <w:r w:rsidRPr="00360DB1">
              <w:t xml:space="preserve">1, 2, 6, 7, 8, 9, 10, 12, </w:t>
            </w:r>
            <w:r>
              <w:t xml:space="preserve">13, 14, 16, 19, 22, 23, 25, 26, 27, 28, 29, 30, 31, 32, </w:t>
            </w:r>
            <w:r w:rsidRPr="00360DB1">
              <w:t xml:space="preserve">33, 34, 35, 36, 37, 38, </w:t>
            </w:r>
            <w:r>
              <w:t xml:space="preserve">45, </w:t>
            </w:r>
            <w:r w:rsidRPr="00360DB1">
              <w:t>50, 54, 55, 57</w:t>
            </w:r>
            <w:r>
              <w:t>, 58, 59, 64, 66, 67, 68, 71, 72, 74, 76, 77, 79, 80, 82, 83, 84, 85, 86, 87, 88, 89, 91, 92, 93, 94, 98, 100, 101, 103, 104, 105, 106, 107, 108, 109, 110, 111</w:t>
            </w:r>
          </w:p>
        </w:tc>
        <w:tc>
          <w:tcPr>
            <w:tcW w:w="2127" w:type="dxa"/>
          </w:tcPr>
          <w:p w14:paraId="623B6227" w14:textId="4B9C2C21" w:rsidR="006F4E68" w:rsidRDefault="006F4E68" w:rsidP="00D447DE">
            <w:pPr>
              <w:spacing w:before="40" w:after="40" w:line="240" w:lineRule="auto"/>
            </w:pPr>
            <w:r>
              <w:t>UNISIG ATO WP</w:t>
            </w:r>
          </w:p>
        </w:tc>
      </w:tr>
      <w:tr w:rsidR="006F4E68" w:rsidRPr="00324DAD" w14:paraId="73BE520E" w14:textId="1B316902" w:rsidTr="00353357">
        <w:tc>
          <w:tcPr>
            <w:tcW w:w="2235" w:type="dxa"/>
            <w:vAlign w:val="center"/>
          </w:tcPr>
          <w:p w14:paraId="251D4A22" w14:textId="77777777" w:rsidR="006F4E68" w:rsidRDefault="006F4E68" w:rsidP="008333A1">
            <w:pPr>
              <w:spacing w:before="120" w:line="240" w:lineRule="auto"/>
              <w:jc w:val="center"/>
            </w:pPr>
            <w:r>
              <w:t>0.0.18</w:t>
            </w:r>
          </w:p>
          <w:p w14:paraId="6FB1CCFF" w14:textId="77777777" w:rsidR="006F4E68" w:rsidRDefault="006F4E68" w:rsidP="008333A1">
            <w:pPr>
              <w:spacing w:before="120" w:line="240" w:lineRule="auto"/>
              <w:jc w:val="center"/>
            </w:pPr>
            <w:r>
              <w:t>22.10.2020</w:t>
            </w:r>
          </w:p>
        </w:tc>
        <w:tc>
          <w:tcPr>
            <w:tcW w:w="1871" w:type="dxa"/>
            <w:vAlign w:val="center"/>
          </w:tcPr>
          <w:p w14:paraId="131239E4" w14:textId="77777777" w:rsidR="006F4E68" w:rsidRDefault="006F4E68" w:rsidP="001B48E3">
            <w:pPr>
              <w:spacing w:before="40" w:after="40" w:line="240" w:lineRule="auto"/>
              <w:jc w:val="center"/>
            </w:pPr>
            <w:r>
              <w:t>All</w:t>
            </w:r>
          </w:p>
        </w:tc>
        <w:tc>
          <w:tcPr>
            <w:tcW w:w="3827" w:type="dxa"/>
            <w:vAlign w:val="center"/>
          </w:tcPr>
          <w:p w14:paraId="3D439EFE" w14:textId="77777777" w:rsidR="006F4E68" w:rsidRDefault="006F4E68" w:rsidP="009916C6">
            <w:pPr>
              <w:spacing w:before="40" w:after="40" w:line="240" w:lineRule="auto"/>
            </w:pPr>
            <w:r>
              <w:t>Following S2R comments solved: 114, 115, 137</w:t>
            </w:r>
          </w:p>
          <w:p w14:paraId="663754D5" w14:textId="77777777" w:rsidR="006F4E68" w:rsidRDefault="006F4E68" w:rsidP="00746BD5">
            <w:pPr>
              <w:spacing w:before="40" w:after="40" w:line="240" w:lineRule="auto"/>
            </w:pPr>
            <w:r>
              <w:t>Following EECT comments solved: 1, 2, 3, 4, 9, 12, 13, 14, 15, 16, 20, 23, 24, 25, 26, 29, 32, 36, 37</w:t>
            </w:r>
          </w:p>
        </w:tc>
        <w:tc>
          <w:tcPr>
            <w:tcW w:w="2127" w:type="dxa"/>
          </w:tcPr>
          <w:p w14:paraId="51962859" w14:textId="78224B26" w:rsidR="006F4E68" w:rsidRDefault="006F4E68" w:rsidP="009916C6">
            <w:pPr>
              <w:spacing w:before="40" w:after="40" w:line="240" w:lineRule="auto"/>
            </w:pPr>
            <w:r>
              <w:t>UNISIG ATO WP</w:t>
            </w:r>
          </w:p>
        </w:tc>
      </w:tr>
      <w:tr w:rsidR="006F4E68" w:rsidRPr="00324DAD" w14:paraId="1D7DB4D0" w14:textId="0896C822" w:rsidTr="00353357">
        <w:tc>
          <w:tcPr>
            <w:tcW w:w="2235" w:type="dxa"/>
            <w:vAlign w:val="center"/>
          </w:tcPr>
          <w:p w14:paraId="675EEBC1" w14:textId="77777777" w:rsidR="006F4E68" w:rsidRDefault="006F4E68" w:rsidP="008333A1">
            <w:pPr>
              <w:spacing w:before="120" w:line="240" w:lineRule="auto"/>
              <w:jc w:val="center"/>
            </w:pPr>
            <w:r>
              <w:t>0.0.19</w:t>
            </w:r>
          </w:p>
          <w:p w14:paraId="3F8730F1" w14:textId="77777777" w:rsidR="006F4E68" w:rsidRDefault="006F4E68" w:rsidP="008333A1">
            <w:pPr>
              <w:spacing w:before="120" w:line="240" w:lineRule="auto"/>
              <w:jc w:val="center"/>
            </w:pPr>
            <w:r>
              <w:t>02.11.2020</w:t>
            </w:r>
          </w:p>
        </w:tc>
        <w:tc>
          <w:tcPr>
            <w:tcW w:w="1871" w:type="dxa"/>
            <w:vAlign w:val="center"/>
          </w:tcPr>
          <w:p w14:paraId="406D619F" w14:textId="77777777" w:rsidR="006F4E68" w:rsidRDefault="006F4E68" w:rsidP="001B48E3">
            <w:pPr>
              <w:spacing w:before="40" w:after="40" w:line="240" w:lineRule="auto"/>
              <w:jc w:val="center"/>
            </w:pPr>
            <w:r>
              <w:t>All</w:t>
            </w:r>
          </w:p>
        </w:tc>
        <w:tc>
          <w:tcPr>
            <w:tcW w:w="3827" w:type="dxa"/>
            <w:vAlign w:val="center"/>
          </w:tcPr>
          <w:p w14:paraId="3F46E2F5" w14:textId="77777777" w:rsidR="006F4E68" w:rsidRDefault="006F4E68" w:rsidP="005509FD">
            <w:pPr>
              <w:spacing w:before="40" w:after="40" w:line="240" w:lineRule="auto"/>
            </w:pPr>
            <w:r>
              <w:t>Following EECT comments solved: 5, 6, 7</w:t>
            </w:r>
          </w:p>
        </w:tc>
        <w:tc>
          <w:tcPr>
            <w:tcW w:w="2127" w:type="dxa"/>
          </w:tcPr>
          <w:p w14:paraId="1B88861D" w14:textId="4E592580" w:rsidR="006F4E68" w:rsidRDefault="006F4E68" w:rsidP="005509FD">
            <w:pPr>
              <w:spacing w:before="40" w:after="40" w:line="240" w:lineRule="auto"/>
            </w:pPr>
            <w:r>
              <w:t>UNISIG ATO WP</w:t>
            </w:r>
          </w:p>
        </w:tc>
      </w:tr>
      <w:tr w:rsidR="006F4E68" w:rsidRPr="00324DAD" w14:paraId="64A7554F" w14:textId="5F8DBE21" w:rsidTr="00353357">
        <w:tc>
          <w:tcPr>
            <w:tcW w:w="2235" w:type="dxa"/>
            <w:vAlign w:val="center"/>
          </w:tcPr>
          <w:p w14:paraId="7A8E40F0" w14:textId="77777777" w:rsidR="006F4E68" w:rsidRDefault="006F4E68" w:rsidP="008333A1">
            <w:pPr>
              <w:spacing w:before="120" w:line="240" w:lineRule="auto"/>
              <w:jc w:val="center"/>
            </w:pPr>
            <w:r>
              <w:t>0.0.20</w:t>
            </w:r>
          </w:p>
          <w:p w14:paraId="3E5E2BED" w14:textId="77777777" w:rsidR="006F4E68" w:rsidRDefault="006F4E68" w:rsidP="008333A1">
            <w:pPr>
              <w:spacing w:before="120" w:line="240" w:lineRule="auto"/>
              <w:jc w:val="center"/>
            </w:pPr>
            <w:r>
              <w:t>17.01.2021</w:t>
            </w:r>
          </w:p>
        </w:tc>
        <w:tc>
          <w:tcPr>
            <w:tcW w:w="1871" w:type="dxa"/>
            <w:vAlign w:val="center"/>
          </w:tcPr>
          <w:p w14:paraId="3DC7FCF0" w14:textId="77777777" w:rsidR="006F4E68" w:rsidRDefault="006F4E68" w:rsidP="001B48E3">
            <w:pPr>
              <w:spacing w:before="40" w:after="40" w:line="240" w:lineRule="auto"/>
              <w:jc w:val="center"/>
            </w:pPr>
            <w:r>
              <w:t>All</w:t>
            </w:r>
          </w:p>
        </w:tc>
        <w:tc>
          <w:tcPr>
            <w:tcW w:w="3827" w:type="dxa"/>
            <w:vAlign w:val="center"/>
          </w:tcPr>
          <w:p w14:paraId="3C3F54DC" w14:textId="77777777" w:rsidR="006F4E68" w:rsidRDefault="006F4E68" w:rsidP="005509FD">
            <w:pPr>
              <w:spacing w:before="40" w:after="40" w:line="240" w:lineRule="auto"/>
            </w:pPr>
            <w:r>
              <w:t>Following EECT comments solved: 10</w:t>
            </w:r>
          </w:p>
        </w:tc>
        <w:tc>
          <w:tcPr>
            <w:tcW w:w="2127" w:type="dxa"/>
          </w:tcPr>
          <w:p w14:paraId="5BC3EFA6" w14:textId="41C2DE2E" w:rsidR="006F4E68" w:rsidRDefault="006F4E68" w:rsidP="005509FD">
            <w:pPr>
              <w:spacing w:before="40" w:after="40" w:line="240" w:lineRule="auto"/>
            </w:pPr>
            <w:r>
              <w:t>UNISIG ATO WP</w:t>
            </w:r>
          </w:p>
        </w:tc>
      </w:tr>
      <w:tr w:rsidR="006F4E68" w:rsidRPr="00324DAD" w14:paraId="16DB6E51" w14:textId="06CD9038" w:rsidTr="00353357">
        <w:tc>
          <w:tcPr>
            <w:tcW w:w="2235" w:type="dxa"/>
            <w:vAlign w:val="center"/>
          </w:tcPr>
          <w:p w14:paraId="1E0C0298" w14:textId="77777777" w:rsidR="006F4E68" w:rsidRDefault="006F4E68" w:rsidP="008333A1">
            <w:pPr>
              <w:spacing w:before="120" w:line="240" w:lineRule="auto"/>
              <w:jc w:val="center"/>
            </w:pPr>
            <w:r>
              <w:t>0.0.21</w:t>
            </w:r>
          </w:p>
          <w:p w14:paraId="0280AC4B" w14:textId="51AED42C" w:rsidR="006F4E68" w:rsidRDefault="006F4E68" w:rsidP="008333A1">
            <w:pPr>
              <w:spacing w:before="120" w:line="240" w:lineRule="auto"/>
              <w:jc w:val="center"/>
            </w:pPr>
            <w:r>
              <w:t>25.06.2021</w:t>
            </w:r>
          </w:p>
        </w:tc>
        <w:tc>
          <w:tcPr>
            <w:tcW w:w="1871" w:type="dxa"/>
            <w:vAlign w:val="center"/>
          </w:tcPr>
          <w:p w14:paraId="1D5E5EA3" w14:textId="77777777" w:rsidR="006F4E68" w:rsidRDefault="006F4E68" w:rsidP="001B48E3">
            <w:pPr>
              <w:spacing w:before="40" w:after="40" w:line="240" w:lineRule="auto"/>
              <w:jc w:val="center"/>
            </w:pPr>
            <w:r>
              <w:t>6.1.1.1.</w:t>
            </w:r>
          </w:p>
          <w:p w14:paraId="48615F32" w14:textId="77777777" w:rsidR="006F4E68" w:rsidRDefault="006F4E68" w:rsidP="001B48E3">
            <w:pPr>
              <w:spacing w:before="40" w:after="40" w:line="240" w:lineRule="auto"/>
              <w:jc w:val="center"/>
            </w:pPr>
            <w:r>
              <w:t>6.1.1.2.</w:t>
            </w:r>
          </w:p>
          <w:p w14:paraId="5A8DD2AF" w14:textId="77777777" w:rsidR="006F4E68" w:rsidRDefault="006F4E68" w:rsidP="001B48E3">
            <w:pPr>
              <w:spacing w:before="40" w:after="40" w:line="240" w:lineRule="auto"/>
              <w:jc w:val="center"/>
            </w:pPr>
            <w:r>
              <w:t>6.2.1.8.</w:t>
            </w:r>
          </w:p>
          <w:p w14:paraId="0DD87565" w14:textId="77777777" w:rsidR="006F4E68" w:rsidRDefault="006F4E68" w:rsidP="001B48E3">
            <w:pPr>
              <w:spacing w:before="40" w:after="40" w:line="240" w:lineRule="auto"/>
              <w:jc w:val="center"/>
            </w:pPr>
            <w:r>
              <w:t>6.2.1.9.</w:t>
            </w:r>
          </w:p>
          <w:p w14:paraId="441C53CC" w14:textId="77777777" w:rsidR="006F4E68" w:rsidRDefault="006F4E68" w:rsidP="001B48E3">
            <w:pPr>
              <w:spacing w:before="40" w:after="40" w:line="240" w:lineRule="auto"/>
              <w:jc w:val="center"/>
            </w:pPr>
            <w:r>
              <w:t>5.2.</w:t>
            </w:r>
          </w:p>
          <w:p w14:paraId="0DC7841E" w14:textId="77777777" w:rsidR="006F4E68" w:rsidRDefault="006F4E68" w:rsidP="009B20AE">
            <w:pPr>
              <w:spacing w:before="40" w:after="40" w:line="240" w:lineRule="auto"/>
              <w:jc w:val="center"/>
            </w:pPr>
            <w:r>
              <w:t>7.3.10.2.</w:t>
            </w:r>
          </w:p>
        </w:tc>
        <w:tc>
          <w:tcPr>
            <w:tcW w:w="3827" w:type="dxa"/>
            <w:vAlign w:val="center"/>
          </w:tcPr>
          <w:p w14:paraId="3A241F8E" w14:textId="77777777" w:rsidR="006F4E68" w:rsidRDefault="006F4E68" w:rsidP="00B1502E">
            <w:pPr>
              <w:spacing w:before="40" w:after="40" w:line="240" w:lineRule="auto"/>
              <w:jc w:val="left"/>
            </w:pPr>
            <w:r>
              <w:t xml:space="preserve">Implementing Consolidation phase comments #1 to #4 </w:t>
            </w:r>
          </w:p>
        </w:tc>
        <w:tc>
          <w:tcPr>
            <w:tcW w:w="2127" w:type="dxa"/>
          </w:tcPr>
          <w:p w14:paraId="172270D0" w14:textId="14751382" w:rsidR="006F4E68" w:rsidRDefault="006F4E68" w:rsidP="00B1502E">
            <w:pPr>
              <w:spacing w:before="40" w:after="40" w:line="240" w:lineRule="auto"/>
              <w:jc w:val="left"/>
            </w:pPr>
            <w:r>
              <w:t>UNISIG ATO WP</w:t>
            </w:r>
          </w:p>
        </w:tc>
      </w:tr>
      <w:tr w:rsidR="006F4E68" w:rsidRPr="00324DAD" w14:paraId="10D55BA6" w14:textId="1F4EA572" w:rsidTr="00353357">
        <w:trPr>
          <w:trHeight w:val="1408"/>
        </w:trPr>
        <w:tc>
          <w:tcPr>
            <w:tcW w:w="2235" w:type="dxa"/>
            <w:vAlign w:val="center"/>
          </w:tcPr>
          <w:p w14:paraId="635037A2" w14:textId="77777777" w:rsidR="006F4E68" w:rsidRDefault="006F4E68" w:rsidP="008333A1">
            <w:pPr>
              <w:spacing w:before="120" w:line="240" w:lineRule="auto"/>
              <w:jc w:val="center"/>
            </w:pPr>
            <w:r>
              <w:t>0.0.22</w:t>
            </w:r>
          </w:p>
          <w:p w14:paraId="7B23EA32" w14:textId="2D170CD8" w:rsidR="006F4E68" w:rsidRDefault="006F4E68" w:rsidP="008333A1">
            <w:pPr>
              <w:spacing w:before="120" w:line="240" w:lineRule="auto"/>
              <w:jc w:val="center"/>
            </w:pPr>
            <w:r>
              <w:t>16.09.2021</w:t>
            </w:r>
          </w:p>
        </w:tc>
        <w:tc>
          <w:tcPr>
            <w:tcW w:w="1871" w:type="dxa"/>
            <w:vAlign w:val="center"/>
          </w:tcPr>
          <w:p w14:paraId="2BDC7906" w14:textId="77777777" w:rsidR="006F4E68" w:rsidRDefault="006F4E68" w:rsidP="001B48E3">
            <w:pPr>
              <w:spacing w:before="40" w:after="40" w:line="240" w:lineRule="auto"/>
              <w:jc w:val="center"/>
            </w:pPr>
            <w:r>
              <w:t>6.2.1.10</w:t>
            </w:r>
          </w:p>
          <w:p w14:paraId="441BB492" w14:textId="77777777" w:rsidR="006F4E68" w:rsidRDefault="006F4E68" w:rsidP="001B48E3">
            <w:pPr>
              <w:spacing w:before="40" w:after="40" w:line="240" w:lineRule="auto"/>
              <w:jc w:val="center"/>
            </w:pPr>
            <w:r>
              <w:t>6.3.1.5</w:t>
            </w:r>
          </w:p>
          <w:p w14:paraId="75EB1343" w14:textId="77777777" w:rsidR="006F4E68" w:rsidRDefault="006F4E68" w:rsidP="001B48E3">
            <w:pPr>
              <w:spacing w:before="40" w:after="40" w:line="240" w:lineRule="auto"/>
              <w:jc w:val="center"/>
            </w:pPr>
            <w:r>
              <w:t>7.3.6.2 item 31</w:t>
            </w:r>
          </w:p>
          <w:p w14:paraId="564EE374" w14:textId="77777777" w:rsidR="006F4E68" w:rsidRDefault="006F4E68" w:rsidP="001B48E3">
            <w:pPr>
              <w:spacing w:before="40" w:after="40" w:line="240" w:lineRule="auto"/>
              <w:jc w:val="center"/>
            </w:pPr>
            <w:proofErr w:type="gramStart"/>
            <w:r>
              <w:t>7.3.9.2  item</w:t>
            </w:r>
            <w:proofErr w:type="gramEnd"/>
            <w:r>
              <w:t xml:space="preserve"> 13</w:t>
            </w:r>
          </w:p>
          <w:p w14:paraId="2B78CB8F" w14:textId="77777777" w:rsidR="006F4E68" w:rsidRDefault="006F4E68" w:rsidP="000E7252">
            <w:pPr>
              <w:spacing w:before="40" w:after="40" w:line="240" w:lineRule="auto"/>
            </w:pPr>
          </w:p>
        </w:tc>
        <w:tc>
          <w:tcPr>
            <w:tcW w:w="3827" w:type="dxa"/>
            <w:vAlign w:val="center"/>
          </w:tcPr>
          <w:p w14:paraId="5425EE70" w14:textId="77777777" w:rsidR="006F4E68" w:rsidRDefault="006F4E68" w:rsidP="00B1502E">
            <w:pPr>
              <w:spacing w:before="40" w:after="40" w:line="240" w:lineRule="auto"/>
              <w:jc w:val="left"/>
            </w:pPr>
            <w:r>
              <w:t>Implementing comments from</w:t>
            </w:r>
          </w:p>
          <w:p w14:paraId="4E390F16" w14:textId="455A5DB9" w:rsidR="006F4E68" w:rsidRDefault="007B0842" w:rsidP="00B1502E">
            <w:pPr>
              <w:spacing w:before="40" w:after="40" w:line="240" w:lineRule="auto"/>
              <w:jc w:val="left"/>
              <w:rPr>
                <w:noProof/>
              </w:rPr>
            </w:pPr>
            <w:r w:rsidRPr="007B0842">
              <w:rPr>
                <w:noProof/>
              </w:rPr>
              <w:t>SUBSET-126-0.0.26.docx</w:t>
            </w:r>
          </w:p>
          <w:p w14:paraId="7E049502" w14:textId="77777777" w:rsidR="006F4E68" w:rsidRDefault="006F4E68" w:rsidP="00B1502E">
            <w:pPr>
              <w:spacing w:before="40" w:after="40" w:line="240" w:lineRule="auto"/>
              <w:jc w:val="left"/>
            </w:pPr>
            <w:r>
              <w:rPr>
                <w:noProof/>
              </w:rPr>
              <w:t>Date: 18/08/21</w:t>
            </w:r>
          </w:p>
        </w:tc>
        <w:tc>
          <w:tcPr>
            <w:tcW w:w="2127" w:type="dxa"/>
          </w:tcPr>
          <w:p w14:paraId="272DBDA3" w14:textId="4A206586" w:rsidR="006F4E68" w:rsidRDefault="006F4E68" w:rsidP="00B1502E">
            <w:pPr>
              <w:spacing w:before="40" w:after="40" w:line="240" w:lineRule="auto"/>
              <w:jc w:val="left"/>
            </w:pPr>
            <w:r>
              <w:t>UNISIG ATO WP</w:t>
            </w:r>
          </w:p>
        </w:tc>
      </w:tr>
      <w:tr w:rsidR="006F4E68" w:rsidRPr="00324DAD" w14:paraId="251D3BA8" w14:textId="20D0EB09" w:rsidTr="00353357">
        <w:trPr>
          <w:trHeight w:val="1408"/>
        </w:trPr>
        <w:tc>
          <w:tcPr>
            <w:tcW w:w="2235" w:type="dxa"/>
            <w:vAlign w:val="center"/>
          </w:tcPr>
          <w:p w14:paraId="47795110" w14:textId="77777777" w:rsidR="006F4E68" w:rsidRDefault="006F4E68" w:rsidP="008333A1">
            <w:pPr>
              <w:spacing w:before="120" w:line="240" w:lineRule="auto"/>
              <w:jc w:val="center"/>
            </w:pPr>
            <w:r>
              <w:lastRenderedPageBreak/>
              <w:t>0.0.23</w:t>
            </w:r>
          </w:p>
          <w:p w14:paraId="6429B4C3" w14:textId="7F8FD9FD" w:rsidR="006F4E68" w:rsidRDefault="006F4E68" w:rsidP="008333A1">
            <w:pPr>
              <w:spacing w:before="120" w:line="240" w:lineRule="auto"/>
              <w:jc w:val="center"/>
            </w:pPr>
            <w:r>
              <w:t>08.11.2021</w:t>
            </w:r>
          </w:p>
        </w:tc>
        <w:tc>
          <w:tcPr>
            <w:tcW w:w="1871" w:type="dxa"/>
            <w:vAlign w:val="center"/>
          </w:tcPr>
          <w:p w14:paraId="2F08854B" w14:textId="77777777" w:rsidR="006F4E68" w:rsidRDefault="006F4E68" w:rsidP="001B48E3">
            <w:pPr>
              <w:spacing w:before="40" w:after="40" w:line="240" w:lineRule="auto"/>
              <w:jc w:val="center"/>
            </w:pPr>
            <w:r>
              <w:t>Table 3, item 2, 3</w:t>
            </w:r>
          </w:p>
          <w:p w14:paraId="74EE49A9" w14:textId="77777777" w:rsidR="006F4E68" w:rsidRDefault="006F4E68" w:rsidP="001B48E3">
            <w:pPr>
              <w:spacing w:before="40" w:after="40" w:line="240" w:lineRule="auto"/>
              <w:jc w:val="center"/>
            </w:pPr>
            <w:r>
              <w:t>Table 7. item 63</w:t>
            </w:r>
          </w:p>
          <w:p w14:paraId="748CDA2B" w14:textId="77777777" w:rsidR="006F4E68" w:rsidRDefault="006F4E68" w:rsidP="001B48E3">
            <w:pPr>
              <w:spacing w:before="40" w:after="40" w:line="240" w:lineRule="auto"/>
              <w:jc w:val="center"/>
            </w:pPr>
            <w:r>
              <w:t>Table 8, item 11, 27, 28</w:t>
            </w:r>
          </w:p>
          <w:p w14:paraId="5A9A9489" w14:textId="77777777" w:rsidR="006F4E68" w:rsidRDefault="006F4E68" w:rsidP="001B48E3">
            <w:pPr>
              <w:spacing w:before="40" w:after="40" w:line="240" w:lineRule="auto"/>
              <w:jc w:val="center"/>
            </w:pPr>
            <w:r>
              <w:t>Table 11, items 8, 51, 56</w:t>
            </w:r>
          </w:p>
          <w:p w14:paraId="774141C7" w14:textId="77777777" w:rsidR="006F4E68" w:rsidRDefault="006F4E68" w:rsidP="001B48E3">
            <w:pPr>
              <w:spacing w:before="40" w:after="40" w:line="240" w:lineRule="auto"/>
              <w:jc w:val="center"/>
            </w:pPr>
            <w:r>
              <w:t>Table 13, item 18</w:t>
            </w:r>
          </w:p>
        </w:tc>
        <w:tc>
          <w:tcPr>
            <w:tcW w:w="3827" w:type="dxa"/>
            <w:vAlign w:val="center"/>
          </w:tcPr>
          <w:p w14:paraId="1D8572B8" w14:textId="77777777" w:rsidR="006F4E68" w:rsidRPr="008F74A5" w:rsidRDefault="006F4E68" w:rsidP="00B1502E">
            <w:pPr>
              <w:spacing w:before="40" w:after="40" w:line="240" w:lineRule="auto"/>
              <w:jc w:val="left"/>
              <w:rPr>
                <w:szCs w:val="22"/>
              </w:rPr>
            </w:pPr>
            <w:r w:rsidRPr="008F74A5">
              <w:rPr>
                <w:szCs w:val="22"/>
              </w:rPr>
              <w:t xml:space="preserve">Implementing comments from </w:t>
            </w:r>
          </w:p>
          <w:p w14:paraId="238EC766" w14:textId="597DA095" w:rsidR="006F4E68" w:rsidRPr="008F74A5" w:rsidRDefault="007B0842" w:rsidP="008F74A5">
            <w:pPr>
              <w:spacing w:line="312" w:lineRule="auto"/>
              <w:jc w:val="left"/>
              <w:rPr>
                <w:szCs w:val="22"/>
              </w:rPr>
            </w:pPr>
            <w:r w:rsidRPr="007B0842">
              <w:rPr>
                <w:szCs w:val="22"/>
              </w:rPr>
              <w:t>SUBSET-126-0.0.26.docx</w:t>
            </w:r>
          </w:p>
          <w:p w14:paraId="378463A1" w14:textId="77777777" w:rsidR="006F4E68" w:rsidRPr="008F74A5" w:rsidRDefault="006F4E68" w:rsidP="008F74A5">
            <w:pPr>
              <w:spacing w:line="312" w:lineRule="auto"/>
              <w:jc w:val="left"/>
              <w:rPr>
                <w:rFonts w:cs="Arial"/>
                <w:szCs w:val="22"/>
              </w:rPr>
            </w:pPr>
            <w:r w:rsidRPr="008F74A5">
              <w:rPr>
                <w:rFonts w:cs="Arial"/>
                <w:szCs w:val="22"/>
              </w:rPr>
              <w:t>Date:  21/09/21 (EECT051021)</w:t>
            </w:r>
          </w:p>
          <w:p w14:paraId="6CEEED94" w14:textId="77777777" w:rsidR="006F4E68" w:rsidRDefault="006F4E68" w:rsidP="00B1502E">
            <w:pPr>
              <w:spacing w:before="40" w:after="40" w:line="240" w:lineRule="auto"/>
              <w:jc w:val="left"/>
            </w:pPr>
          </w:p>
        </w:tc>
        <w:tc>
          <w:tcPr>
            <w:tcW w:w="2127" w:type="dxa"/>
          </w:tcPr>
          <w:p w14:paraId="09D5836D" w14:textId="1DD7A5F2" w:rsidR="006F4E68" w:rsidRPr="008F74A5" w:rsidRDefault="006F4E68" w:rsidP="00B1502E">
            <w:pPr>
              <w:spacing w:before="40" w:after="40" w:line="240" w:lineRule="auto"/>
              <w:jc w:val="left"/>
              <w:rPr>
                <w:szCs w:val="22"/>
              </w:rPr>
            </w:pPr>
            <w:r>
              <w:t>UNISIG ATO WP</w:t>
            </w:r>
          </w:p>
        </w:tc>
      </w:tr>
      <w:tr w:rsidR="006F4E68" w:rsidRPr="00324DAD" w14:paraId="018BBF8D" w14:textId="5F1FA731" w:rsidTr="00353357">
        <w:trPr>
          <w:trHeight w:val="1408"/>
        </w:trPr>
        <w:tc>
          <w:tcPr>
            <w:tcW w:w="2235" w:type="dxa"/>
            <w:vAlign w:val="center"/>
          </w:tcPr>
          <w:p w14:paraId="6D865D4B" w14:textId="485CFBB2" w:rsidR="006F4E68" w:rsidRDefault="006F4E68" w:rsidP="008333A1">
            <w:pPr>
              <w:spacing w:before="120" w:line="240" w:lineRule="auto"/>
              <w:jc w:val="center"/>
            </w:pPr>
            <w:r>
              <w:t>0.0.24</w:t>
            </w:r>
          </w:p>
          <w:p w14:paraId="3230B774" w14:textId="2E32730D" w:rsidR="006F4E68" w:rsidRDefault="006F4E68" w:rsidP="008333A1">
            <w:pPr>
              <w:spacing w:before="120" w:line="240" w:lineRule="auto"/>
              <w:jc w:val="center"/>
            </w:pPr>
            <w:r>
              <w:t>22.11.2021</w:t>
            </w:r>
          </w:p>
          <w:p w14:paraId="56B5E81A" w14:textId="77777777" w:rsidR="006F4E68" w:rsidRDefault="006F4E68" w:rsidP="005A05DF">
            <w:pPr>
              <w:spacing w:before="120" w:line="240" w:lineRule="auto"/>
            </w:pPr>
          </w:p>
        </w:tc>
        <w:tc>
          <w:tcPr>
            <w:tcW w:w="1871" w:type="dxa"/>
            <w:vAlign w:val="center"/>
          </w:tcPr>
          <w:p w14:paraId="1B960FFB" w14:textId="77777777" w:rsidR="006F4E68" w:rsidRDefault="006F4E68" w:rsidP="00D92208">
            <w:pPr>
              <w:spacing w:before="40" w:after="40" w:line="240" w:lineRule="auto"/>
              <w:jc w:val="center"/>
            </w:pPr>
            <w:r>
              <w:t>Tables 8, 11, 12</w:t>
            </w:r>
          </w:p>
        </w:tc>
        <w:tc>
          <w:tcPr>
            <w:tcW w:w="3827" w:type="dxa"/>
            <w:vAlign w:val="center"/>
          </w:tcPr>
          <w:p w14:paraId="66EFBE30" w14:textId="77777777" w:rsidR="006F4E68" w:rsidRDefault="006F4E68" w:rsidP="00B1502E">
            <w:pPr>
              <w:spacing w:before="40" w:after="40" w:line="240" w:lineRule="auto"/>
              <w:jc w:val="left"/>
              <w:rPr>
                <w:szCs w:val="22"/>
              </w:rPr>
            </w:pPr>
            <w:r>
              <w:rPr>
                <w:szCs w:val="22"/>
              </w:rPr>
              <w:t>Implementing agreed comments in document</w:t>
            </w:r>
          </w:p>
          <w:p w14:paraId="16602583" w14:textId="77777777" w:rsidR="006F4E68" w:rsidRPr="008F74A5" w:rsidRDefault="006F4E68" w:rsidP="00B1502E">
            <w:pPr>
              <w:spacing w:before="40" w:after="40" w:line="240" w:lineRule="auto"/>
              <w:jc w:val="left"/>
              <w:rPr>
                <w:szCs w:val="22"/>
              </w:rPr>
            </w:pPr>
            <w:r>
              <w:rPr>
                <w:szCs w:val="22"/>
              </w:rPr>
              <w:t>“ATO Document consolidated review sheet – Batch 6 -21 11 15”</w:t>
            </w:r>
          </w:p>
        </w:tc>
        <w:tc>
          <w:tcPr>
            <w:tcW w:w="2127" w:type="dxa"/>
          </w:tcPr>
          <w:p w14:paraId="5C5DDE49" w14:textId="6BAEC804" w:rsidR="006F4E68" w:rsidRDefault="006F4E68" w:rsidP="00B1502E">
            <w:pPr>
              <w:spacing w:before="40" w:after="40" w:line="240" w:lineRule="auto"/>
              <w:jc w:val="left"/>
              <w:rPr>
                <w:szCs w:val="22"/>
              </w:rPr>
            </w:pPr>
            <w:r>
              <w:t>UNISIG ATO WP</w:t>
            </w:r>
          </w:p>
        </w:tc>
      </w:tr>
      <w:tr w:rsidR="006F4E68" w:rsidRPr="00324DAD" w14:paraId="2F195B3B" w14:textId="18258E68" w:rsidTr="00353357">
        <w:trPr>
          <w:trHeight w:val="1408"/>
        </w:trPr>
        <w:tc>
          <w:tcPr>
            <w:tcW w:w="2235" w:type="dxa"/>
            <w:vAlign w:val="center"/>
          </w:tcPr>
          <w:p w14:paraId="30D04310" w14:textId="77777777" w:rsidR="006F4E68" w:rsidRDefault="006F4E68" w:rsidP="008333A1">
            <w:pPr>
              <w:spacing w:before="120" w:line="240" w:lineRule="auto"/>
              <w:jc w:val="center"/>
            </w:pPr>
            <w:r>
              <w:t>0.0.25</w:t>
            </w:r>
          </w:p>
          <w:p w14:paraId="69403719" w14:textId="1D660FDB" w:rsidR="006F4E68" w:rsidRDefault="006F4E68" w:rsidP="008333A1">
            <w:pPr>
              <w:spacing w:before="120" w:line="240" w:lineRule="auto"/>
              <w:jc w:val="center"/>
            </w:pPr>
            <w:r>
              <w:t>26.01.2022</w:t>
            </w:r>
          </w:p>
        </w:tc>
        <w:tc>
          <w:tcPr>
            <w:tcW w:w="1871" w:type="dxa"/>
            <w:vAlign w:val="center"/>
          </w:tcPr>
          <w:p w14:paraId="5F8EA0BC" w14:textId="77777777" w:rsidR="006F4E68" w:rsidRDefault="006F4E68" w:rsidP="005A3242">
            <w:pPr>
              <w:spacing w:before="40" w:after="40" w:line="240" w:lineRule="auto"/>
              <w:jc w:val="center"/>
            </w:pPr>
            <w:r>
              <w:t>several</w:t>
            </w:r>
          </w:p>
        </w:tc>
        <w:tc>
          <w:tcPr>
            <w:tcW w:w="3827" w:type="dxa"/>
            <w:vAlign w:val="center"/>
          </w:tcPr>
          <w:p w14:paraId="7DB92BC1" w14:textId="17FB79BF" w:rsidR="006F4E68" w:rsidRDefault="006F4E68" w:rsidP="00B1502E">
            <w:pPr>
              <w:spacing w:before="40" w:after="40" w:line="240" w:lineRule="auto"/>
              <w:jc w:val="left"/>
            </w:pPr>
            <w:r>
              <w:t>ATO over ETCS modified to ERTMS/ATO</w:t>
            </w:r>
          </w:p>
          <w:p w14:paraId="43D074B0" w14:textId="77777777" w:rsidR="006F4E68" w:rsidRDefault="006F4E68" w:rsidP="00B1502E">
            <w:pPr>
              <w:spacing w:before="40" w:after="40" w:line="240" w:lineRule="auto"/>
              <w:jc w:val="left"/>
              <w:rPr>
                <w:szCs w:val="22"/>
              </w:rPr>
            </w:pPr>
            <w:r>
              <w:t>N_ITER_ATO changed to N_ITER, N_ITER for Balise Groups modified to N_ITER_BG (3bit), explanation added for ETRS89</w:t>
            </w:r>
          </w:p>
        </w:tc>
        <w:tc>
          <w:tcPr>
            <w:tcW w:w="2127" w:type="dxa"/>
          </w:tcPr>
          <w:p w14:paraId="73D4F73B" w14:textId="0F16C980" w:rsidR="006F4E68" w:rsidRDefault="006F4E68" w:rsidP="00B1502E">
            <w:pPr>
              <w:spacing w:before="40" w:after="40" w:line="240" w:lineRule="auto"/>
              <w:jc w:val="left"/>
            </w:pPr>
            <w:r>
              <w:t>UNISIG ATO WP</w:t>
            </w:r>
          </w:p>
        </w:tc>
      </w:tr>
      <w:tr w:rsidR="006F4E68" w:rsidRPr="00324DAD" w14:paraId="7F2A4129" w14:textId="4C1D8F44" w:rsidTr="00353357">
        <w:trPr>
          <w:trHeight w:val="1408"/>
        </w:trPr>
        <w:tc>
          <w:tcPr>
            <w:tcW w:w="2235" w:type="dxa"/>
            <w:vAlign w:val="center"/>
          </w:tcPr>
          <w:p w14:paraId="248D2B59" w14:textId="77777777" w:rsidR="006F4E68" w:rsidRDefault="006F4E68" w:rsidP="008333A1">
            <w:pPr>
              <w:spacing w:before="120" w:line="240" w:lineRule="auto"/>
              <w:jc w:val="center"/>
            </w:pPr>
            <w:r>
              <w:t>0.0.26</w:t>
            </w:r>
          </w:p>
          <w:p w14:paraId="0C20099D" w14:textId="765F9EDB" w:rsidR="006F4E68" w:rsidRDefault="006F4E68" w:rsidP="008333A1">
            <w:pPr>
              <w:spacing w:before="120" w:line="240" w:lineRule="auto"/>
              <w:jc w:val="center"/>
            </w:pPr>
            <w:r>
              <w:t>07.02.2022</w:t>
            </w:r>
          </w:p>
        </w:tc>
        <w:tc>
          <w:tcPr>
            <w:tcW w:w="1871" w:type="dxa"/>
            <w:vAlign w:val="center"/>
          </w:tcPr>
          <w:p w14:paraId="441D7A6A" w14:textId="0F8FD283" w:rsidR="006F4E68" w:rsidRDefault="006F4E68" w:rsidP="005A3242">
            <w:pPr>
              <w:spacing w:before="40" w:after="40" w:line="240" w:lineRule="auto"/>
              <w:jc w:val="center"/>
            </w:pPr>
            <w:r>
              <w:t>several</w:t>
            </w:r>
          </w:p>
        </w:tc>
        <w:tc>
          <w:tcPr>
            <w:tcW w:w="3827" w:type="dxa"/>
            <w:vAlign w:val="center"/>
          </w:tcPr>
          <w:p w14:paraId="3FAD0B22" w14:textId="660671AF" w:rsidR="006F4E68" w:rsidRDefault="006F4E68" w:rsidP="00B1502E">
            <w:pPr>
              <w:spacing w:before="40" w:after="40" w:line="240" w:lineRule="auto"/>
              <w:jc w:val="left"/>
            </w:pPr>
            <w:r>
              <w:t>Modifications to N_ITER_ATO aligned to agreed comment #5 from “</w:t>
            </w:r>
            <w:r w:rsidRPr="00B26CDA">
              <w:t>ATO Document consolidated review sheet - Batch 6_EECT150222</w:t>
            </w:r>
            <w:r>
              <w:t>”</w:t>
            </w:r>
          </w:p>
          <w:p w14:paraId="1B5ADE54" w14:textId="77777777" w:rsidR="006F4E68" w:rsidRDefault="006F4E68" w:rsidP="00B1502E">
            <w:pPr>
              <w:spacing w:before="40" w:after="40" w:line="240" w:lineRule="auto"/>
              <w:jc w:val="left"/>
            </w:pPr>
            <w:r>
              <w:t xml:space="preserve">Description of N_ITER_BG for </w:t>
            </w:r>
            <w:proofErr w:type="spellStart"/>
            <w:r>
              <w:t>balises</w:t>
            </w:r>
            <w:proofErr w:type="spellEnd"/>
            <w:r>
              <w:t xml:space="preserve"> aligned to comment #2 of document “</w:t>
            </w:r>
            <w:r w:rsidRPr="00E916AF">
              <w:t>ATO Document consolidated review sheet - Batch 5_EECT071221</w:t>
            </w:r>
            <w:r>
              <w:t>”</w:t>
            </w:r>
          </w:p>
          <w:p w14:paraId="39EE1F0E" w14:textId="77777777" w:rsidR="006F4E68" w:rsidRDefault="006F4E68" w:rsidP="00B1502E">
            <w:pPr>
              <w:spacing w:before="40" w:after="40" w:line="240" w:lineRule="auto"/>
              <w:jc w:val="left"/>
            </w:pPr>
            <w:r>
              <w:t xml:space="preserve">Description of </w:t>
            </w:r>
            <w:proofErr w:type="spellStart"/>
            <w:r w:rsidRPr="00B26CDA">
              <w:t>M_Dynamic_Brake_Force_Limit</w:t>
            </w:r>
            <w:proofErr w:type="spellEnd"/>
            <w:r>
              <w:t xml:space="preserve"> according to comment #2 of document “</w:t>
            </w:r>
            <w:r w:rsidRPr="00E916AF">
              <w:t>ATO Document consolidated review sheet - Batch 5_EECT071221</w:t>
            </w:r>
            <w:r>
              <w:t>”</w:t>
            </w:r>
          </w:p>
        </w:tc>
        <w:tc>
          <w:tcPr>
            <w:tcW w:w="2127" w:type="dxa"/>
          </w:tcPr>
          <w:p w14:paraId="250DEEDC" w14:textId="43A828AE" w:rsidR="006F4E68" w:rsidRDefault="006F4E68" w:rsidP="00B1502E">
            <w:pPr>
              <w:spacing w:before="40" w:after="40" w:line="240" w:lineRule="auto"/>
              <w:jc w:val="left"/>
            </w:pPr>
            <w:r>
              <w:t>UNISIG ATO WP</w:t>
            </w:r>
          </w:p>
        </w:tc>
      </w:tr>
      <w:tr w:rsidR="006F4E68" w:rsidRPr="00324DAD" w14:paraId="23D622A5" w14:textId="22912885" w:rsidTr="00353357">
        <w:trPr>
          <w:trHeight w:val="1408"/>
        </w:trPr>
        <w:tc>
          <w:tcPr>
            <w:tcW w:w="2235" w:type="dxa"/>
            <w:vAlign w:val="center"/>
          </w:tcPr>
          <w:p w14:paraId="77DAA632" w14:textId="77777777" w:rsidR="006F4E68" w:rsidRDefault="006F4E68" w:rsidP="008333A1">
            <w:pPr>
              <w:spacing w:before="120" w:line="240" w:lineRule="auto"/>
              <w:jc w:val="center"/>
            </w:pPr>
            <w:r>
              <w:t>0.1.0</w:t>
            </w:r>
          </w:p>
          <w:p w14:paraId="033083E9" w14:textId="31AAB15B" w:rsidR="006F4E68" w:rsidRDefault="006F4E68" w:rsidP="008333A1">
            <w:pPr>
              <w:spacing w:before="120" w:line="240" w:lineRule="auto"/>
              <w:jc w:val="center"/>
            </w:pPr>
            <w:r>
              <w:t>24.03.2022</w:t>
            </w:r>
          </w:p>
        </w:tc>
        <w:tc>
          <w:tcPr>
            <w:tcW w:w="1871" w:type="dxa"/>
            <w:vAlign w:val="center"/>
          </w:tcPr>
          <w:p w14:paraId="774143F4" w14:textId="56A49A9B" w:rsidR="006F4E68" w:rsidRDefault="006F4E68" w:rsidP="005A3242">
            <w:pPr>
              <w:spacing w:before="40" w:after="40" w:line="240" w:lineRule="auto"/>
              <w:jc w:val="center"/>
            </w:pPr>
            <w:r>
              <w:t>several</w:t>
            </w:r>
          </w:p>
        </w:tc>
        <w:tc>
          <w:tcPr>
            <w:tcW w:w="3827" w:type="dxa"/>
            <w:vAlign w:val="center"/>
          </w:tcPr>
          <w:p w14:paraId="1DD8DE55" w14:textId="720AFEFE" w:rsidR="006F4E68" w:rsidRDefault="006F4E68" w:rsidP="00B1502E">
            <w:pPr>
              <w:spacing w:before="40" w:after="40" w:line="240" w:lineRule="auto"/>
              <w:jc w:val="left"/>
            </w:pPr>
            <w:r>
              <w:t>Editorial corrections</w:t>
            </w:r>
          </w:p>
        </w:tc>
        <w:tc>
          <w:tcPr>
            <w:tcW w:w="2127" w:type="dxa"/>
          </w:tcPr>
          <w:p w14:paraId="35CC2B71" w14:textId="25793042" w:rsidR="006F4E68" w:rsidRDefault="006F4E68" w:rsidP="00B1502E">
            <w:pPr>
              <w:spacing w:before="40" w:after="40" w:line="240" w:lineRule="auto"/>
              <w:jc w:val="left"/>
            </w:pPr>
            <w:r>
              <w:t>UNISIG ATO WP</w:t>
            </w:r>
          </w:p>
        </w:tc>
      </w:tr>
      <w:tr w:rsidR="006F4E68" w:rsidRPr="00324DAD" w14:paraId="3EBC5D95" w14:textId="74AB5F92" w:rsidTr="00353357">
        <w:trPr>
          <w:trHeight w:val="1408"/>
        </w:trPr>
        <w:tc>
          <w:tcPr>
            <w:tcW w:w="2235" w:type="dxa"/>
            <w:vAlign w:val="center"/>
          </w:tcPr>
          <w:p w14:paraId="6163F7F9" w14:textId="77777777" w:rsidR="006F4E68" w:rsidRDefault="006F4E68" w:rsidP="008333A1">
            <w:pPr>
              <w:spacing w:before="120" w:line="240" w:lineRule="auto"/>
              <w:jc w:val="center"/>
            </w:pPr>
            <w:r>
              <w:t>0.1.1</w:t>
            </w:r>
          </w:p>
          <w:p w14:paraId="5CEBE0F2" w14:textId="525A0150" w:rsidR="006F4E68" w:rsidRDefault="006F4E68" w:rsidP="008333A1">
            <w:pPr>
              <w:spacing w:before="120" w:line="240" w:lineRule="auto"/>
              <w:jc w:val="center"/>
            </w:pPr>
            <w:r>
              <w:t>07.02.2023</w:t>
            </w:r>
          </w:p>
        </w:tc>
        <w:tc>
          <w:tcPr>
            <w:tcW w:w="1871" w:type="dxa"/>
            <w:vAlign w:val="center"/>
          </w:tcPr>
          <w:p w14:paraId="10F1ABAD" w14:textId="7BDA261F" w:rsidR="006F4E68" w:rsidRPr="004C6562" w:rsidRDefault="006F4E68" w:rsidP="004C6562">
            <w:pPr>
              <w:spacing w:before="40" w:after="40" w:line="240" w:lineRule="auto"/>
              <w:jc w:val="center"/>
            </w:pPr>
            <w:r w:rsidRPr="004C6562">
              <w:t>7.3.13.2</w:t>
            </w:r>
          </w:p>
          <w:p w14:paraId="60219C79" w14:textId="4116381B" w:rsidR="006F4E68" w:rsidRDefault="006F4E68" w:rsidP="004C6562">
            <w:pPr>
              <w:spacing w:before="40" w:after="40" w:line="240" w:lineRule="auto"/>
              <w:jc w:val="center"/>
            </w:pPr>
            <w:r w:rsidRPr="004C6562">
              <w:t>(</w:t>
            </w:r>
            <w:proofErr w:type="spellStart"/>
            <w:r w:rsidRPr="004C6562">
              <w:t>SESSTerm</w:t>
            </w:r>
            <w:proofErr w:type="spellEnd"/>
            <w:r w:rsidRPr="004C6562">
              <w:t xml:space="preserve"> packet, item 2)</w:t>
            </w:r>
          </w:p>
        </w:tc>
        <w:tc>
          <w:tcPr>
            <w:tcW w:w="3827" w:type="dxa"/>
            <w:vAlign w:val="center"/>
          </w:tcPr>
          <w:p w14:paraId="047CB1C4" w14:textId="3BD75DCF" w:rsidR="006F4E68" w:rsidRDefault="006F4E68" w:rsidP="00B1502E">
            <w:pPr>
              <w:spacing w:before="40" w:after="40" w:line="240" w:lineRule="auto"/>
              <w:jc w:val="left"/>
            </w:pPr>
            <w:r w:rsidRPr="00124AA2">
              <w:rPr>
                <w:sz w:val="20"/>
              </w:rPr>
              <w:t>“CAB closed”</w:t>
            </w:r>
            <w:r>
              <w:rPr>
                <w:sz w:val="20"/>
              </w:rPr>
              <w:t xml:space="preserve"> is replaced</w:t>
            </w:r>
            <w:r w:rsidRPr="00124AA2">
              <w:rPr>
                <w:sz w:val="20"/>
              </w:rPr>
              <w:t xml:space="preserve"> by “CAB inactive”</w:t>
            </w:r>
            <w:r>
              <w:rPr>
                <w:sz w:val="20"/>
              </w:rPr>
              <w:t xml:space="preserve"> </w:t>
            </w:r>
            <w:proofErr w:type="gramStart"/>
            <w:r>
              <w:rPr>
                <w:sz w:val="20"/>
              </w:rPr>
              <w:t>according</w:t>
            </w:r>
            <w:proofErr w:type="gramEnd"/>
            <w:r>
              <w:rPr>
                <w:sz w:val="20"/>
              </w:rPr>
              <w:t xml:space="preserve"> the comment #1 related to the SUBSET-126 from EECT#91</w:t>
            </w:r>
          </w:p>
        </w:tc>
        <w:tc>
          <w:tcPr>
            <w:tcW w:w="2127" w:type="dxa"/>
          </w:tcPr>
          <w:p w14:paraId="6D7E55DA" w14:textId="21677912" w:rsidR="006F4E68" w:rsidRPr="00124AA2" w:rsidRDefault="006F4E68" w:rsidP="00B1502E">
            <w:pPr>
              <w:spacing w:before="40" w:after="40" w:line="240" w:lineRule="auto"/>
              <w:jc w:val="left"/>
              <w:rPr>
                <w:sz w:val="20"/>
              </w:rPr>
            </w:pPr>
            <w:r>
              <w:t>UNISIG ATO WP</w:t>
            </w:r>
          </w:p>
        </w:tc>
      </w:tr>
      <w:tr w:rsidR="006F4E68" w:rsidRPr="00324DAD" w14:paraId="4C8093D8" w14:textId="22B0891A" w:rsidTr="00353357">
        <w:trPr>
          <w:trHeight w:val="1408"/>
        </w:trPr>
        <w:tc>
          <w:tcPr>
            <w:tcW w:w="2235" w:type="dxa"/>
            <w:vAlign w:val="center"/>
          </w:tcPr>
          <w:p w14:paraId="6C1BB2AD" w14:textId="77777777" w:rsidR="006F4E68" w:rsidRDefault="006F4E68" w:rsidP="008333A1">
            <w:pPr>
              <w:spacing w:before="120" w:line="240" w:lineRule="auto"/>
              <w:jc w:val="center"/>
            </w:pPr>
            <w:r>
              <w:lastRenderedPageBreak/>
              <w:t>0.1.2</w:t>
            </w:r>
          </w:p>
          <w:p w14:paraId="4386CD8B" w14:textId="32EF65B4" w:rsidR="006F4E68" w:rsidRDefault="006F4E68" w:rsidP="008333A1">
            <w:pPr>
              <w:spacing w:before="120" w:line="240" w:lineRule="auto"/>
              <w:jc w:val="center"/>
            </w:pPr>
            <w:r>
              <w:t>07.04.2023</w:t>
            </w:r>
          </w:p>
        </w:tc>
        <w:tc>
          <w:tcPr>
            <w:tcW w:w="1871" w:type="dxa"/>
            <w:vAlign w:val="center"/>
          </w:tcPr>
          <w:p w14:paraId="4D456C4C" w14:textId="77777777" w:rsidR="006F4E68" w:rsidRDefault="006F4E68" w:rsidP="004C6562">
            <w:pPr>
              <w:spacing w:before="40" w:after="40" w:line="240" w:lineRule="auto"/>
              <w:jc w:val="center"/>
              <w:rPr>
                <w:rFonts w:cs="Arial"/>
                <w:sz w:val="20"/>
              </w:rPr>
            </w:pPr>
            <w:r w:rsidRPr="00E4635C">
              <w:rPr>
                <w:rFonts w:cs="Arial"/>
                <w:sz w:val="20"/>
              </w:rPr>
              <w:t>7.3.2.2</w:t>
            </w:r>
          </w:p>
          <w:p w14:paraId="66611A00" w14:textId="77777777" w:rsidR="006F4E68" w:rsidRDefault="006F4E68" w:rsidP="004C6562">
            <w:pPr>
              <w:spacing w:before="40" w:after="40" w:line="240" w:lineRule="auto"/>
              <w:jc w:val="center"/>
            </w:pPr>
          </w:p>
          <w:p w14:paraId="27BA5A58" w14:textId="77777777" w:rsidR="006F4E68" w:rsidRDefault="006F4E68" w:rsidP="004C6562">
            <w:pPr>
              <w:spacing w:before="40" w:after="40" w:line="240" w:lineRule="auto"/>
              <w:jc w:val="center"/>
            </w:pPr>
          </w:p>
          <w:p w14:paraId="54606800" w14:textId="77777777" w:rsidR="006F4E68" w:rsidRDefault="006F4E68" w:rsidP="004C6562">
            <w:pPr>
              <w:spacing w:before="40" w:after="40" w:line="240" w:lineRule="auto"/>
              <w:jc w:val="center"/>
            </w:pPr>
          </w:p>
          <w:p w14:paraId="610BD044" w14:textId="0B32E6DC" w:rsidR="006F4E68" w:rsidRDefault="006F4E68" w:rsidP="004C6562">
            <w:pPr>
              <w:spacing w:before="40" w:after="40" w:line="240" w:lineRule="auto"/>
              <w:jc w:val="center"/>
              <w:rPr>
                <w:rFonts w:cs="Arial"/>
                <w:color w:val="000000"/>
                <w:sz w:val="20"/>
              </w:rPr>
            </w:pPr>
            <w:r w:rsidRPr="00E4635C">
              <w:rPr>
                <w:rFonts w:cs="Arial"/>
                <w:color w:val="000000"/>
                <w:sz w:val="20"/>
              </w:rPr>
              <w:t>7.3.9.2, line #56</w:t>
            </w:r>
          </w:p>
          <w:p w14:paraId="3ACF465C" w14:textId="6FF6DC6A" w:rsidR="006F4E68" w:rsidRDefault="006F4E68" w:rsidP="004C6562">
            <w:pPr>
              <w:spacing w:before="40" w:after="40" w:line="240" w:lineRule="auto"/>
              <w:jc w:val="center"/>
              <w:rPr>
                <w:rFonts w:cs="Arial"/>
                <w:color w:val="000000"/>
                <w:sz w:val="20"/>
              </w:rPr>
            </w:pPr>
          </w:p>
          <w:p w14:paraId="6C72CFE8" w14:textId="77777777" w:rsidR="006F4E68" w:rsidRDefault="006F4E68" w:rsidP="004C6562">
            <w:pPr>
              <w:spacing w:before="40" w:after="40" w:line="240" w:lineRule="auto"/>
              <w:jc w:val="center"/>
              <w:rPr>
                <w:rFonts w:cs="Arial"/>
                <w:color w:val="000000"/>
                <w:sz w:val="20"/>
              </w:rPr>
            </w:pPr>
          </w:p>
          <w:p w14:paraId="4E3ABB58" w14:textId="3420581A" w:rsidR="006F4E68" w:rsidRDefault="006F4E68" w:rsidP="004C6562">
            <w:pPr>
              <w:spacing w:before="40" w:after="40" w:line="240" w:lineRule="auto"/>
              <w:jc w:val="center"/>
              <w:rPr>
                <w:rFonts w:cs="Arial"/>
                <w:color w:val="000000"/>
                <w:sz w:val="20"/>
              </w:rPr>
            </w:pPr>
          </w:p>
          <w:p w14:paraId="57E09F92" w14:textId="77777777" w:rsidR="006F4E68" w:rsidRDefault="006F4E68" w:rsidP="004C6562">
            <w:pPr>
              <w:spacing w:before="40" w:after="40" w:line="240" w:lineRule="auto"/>
              <w:jc w:val="center"/>
              <w:rPr>
                <w:rFonts w:cs="Arial"/>
                <w:color w:val="000000"/>
                <w:sz w:val="20"/>
              </w:rPr>
            </w:pPr>
          </w:p>
          <w:p w14:paraId="5EFA2CBD" w14:textId="2C29768C" w:rsidR="006F4E68" w:rsidRDefault="006F4E68" w:rsidP="004C6562">
            <w:pPr>
              <w:spacing w:before="40" w:after="40" w:line="240" w:lineRule="auto"/>
              <w:jc w:val="center"/>
              <w:rPr>
                <w:rFonts w:cs="Arial"/>
                <w:color w:val="000000"/>
                <w:sz w:val="20"/>
              </w:rPr>
            </w:pPr>
            <w:r>
              <w:rPr>
                <w:rFonts w:cs="Arial"/>
                <w:color w:val="000000"/>
                <w:sz w:val="20"/>
              </w:rPr>
              <w:t>7.3.3.2. Line #5</w:t>
            </w:r>
          </w:p>
          <w:p w14:paraId="1FACEE0C" w14:textId="77777777" w:rsidR="006F4E68" w:rsidRDefault="006F4E68" w:rsidP="004C6562">
            <w:pPr>
              <w:spacing w:before="40" w:after="40" w:line="240" w:lineRule="auto"/>
              <w:jc w:val="center"/>
              <w:rPr>
                <w:rFonts w:cs="Arial"/>
                <w:color w:val="000000"/>
                <w:sz w:val="20"/>
              </w:rPr>
            </w:pPr>
          </w:p>
          <w:p w14:paraId="25881953" w14:textId="028DAF2C" w:rsidR="006F4E68" w:rsidRPr="004C6562" w:rsidRDefault="006F4E68" w:rsidP="004C6562">
            <w:pPr>
              <w:spacing w:before="40" w:after="40" w:line="240" w:lineRule="auto"/>
              <w:jc w:val="center"/>
            </w:pPr>
            <w:r>
              <w:rPr>
                <w:rFonts w:cs="Arial"/>
                <w:color w:val="000000"/>
                <w:sz w:val="20"/>
              </w:rPr>
              <w:t>Footer</w:t>
            </w:r>
          </w:p>
        </w:tc>
        <w:tc>
          <w:tcPr>
            <w:tcW w:w="3827" w:type="dxa"/>
            <w:vAlign w:val="center"/>
          </w:tcPr>
          <w:p w14:paraId="3E9F8D27" w14:textId="45FD903B" w:rsidR="006F4E68" w:rsidRDefault="006F4E68" w:rsidP="00B1502E">
            <w:pPr>
              <w:spacing w:before="40" w:after="40" w:line="240" w:lineRule="auto"/>
              <w:jc w:val="left"/>
              <w:rPr>
                <w:sz w:val="20"/>
              </w:rPr>
            </w:pPr>
            <w:r>
              <w:rPr>
                <w:sz w:val="20"/>
              </w:rPr>
              <w:t xml:space="preserve">Adding the following attributes to a handshake request: </w:t>
            </w:r>
            <w:proofErr w:type="spellStart"/>
            <w:r>
              <w:rPr>
                <w:sz w:val="20"/>
              </w:rPr>
              <w:t>Q_ATO_Handing</w:t>
            </w:r>
            <w:proofErr w:type="spellEnd"/>
            <w:r>
              <w:rPr>
                <w:sz w:val="20"/>
              </w:rPr>
              <w:t xml:space="preserve"> over</w:t>
            </w:r>
          </w:p>
          <w:p w14:paraId="3183ACA2" w14:textId="6F1A3C2A" w:rsidR="006F4E68" w:rsidRDefault="006F4E68" w:rsidP="00B1502E">
            <w:pPr>
              <w:spacing w:before="40" w:after="40" w:line="240" w:lineRule="auto"/>
              <w:jc w:val="left"/>
              <w:rPr>
                <w:sz w:val="20"/>
              </w:rPr>
            </w:pPr>
          </w:p>
          <w:p w14:paraId="5146C25D" w14:textId="77777777" w:rsidR="006F4E68" w:rsidRDefault="006F4E68" w:rsidP="00B1502E">
            <w:pPr>
              <w:spacing w:before="40" w:after="40" w:line="240" w:lineRule="auto"/>
              <w:jc w:val="left"/>
              <w:rPr>
                <w:sz w:val="20"/>
              </w:rPr>
            </w:pPr>
          </w:p>
          <w:p w14:paraId="3C490B02" w14:textId="530CCE78" w:rsidR="006F4E68" w:rsidRDefault="006F4E68" w:rsidP="00B1502E">
            <w:pPr>
              <w:spacing w:before="40" w:after="40" w:line="240" w:lineRule="auto"/>
              <w:jc w:val="left"/>
              <w:rPr>
                <w:sz w:val="20"/>
              </w:rPr>
            </w:pPr>
            <w:r>
              <w:rPr>
                <w:sz w:val="20"/>
              </w:rPr>
              <w:t>N_ITER_BG changed from 3 bits to 4 bits.</w:t>
            </w:r>
          </w:p>
          <w:p w14:paraId="2D59BF84" w14:textId="3998E098" w:rsidR="006F4E68" w:rsidRDefault="006F4E68" w:rsidP="00B1502E">
            <w:pPr>
              <w:spacing w:before="40" w:after="40" w:line="240" w:lineRule="auto"/>
              <w:jc w:val="left"/>
              <w:rPr>
                <w:sz w:val="20"/>
              </w:rPr>
            </w:pPr>
          </w:p>
          <w:p w14:paraId="38ECFB4A" w14:textId="77777777" w:rsidR="006F4E68" w:rsidRDefault="006F4E68" w:rsidP="00B1502E">
            <w:pPr>
              <w:spacing w:before="40" w:after="40" w:line="240" w:lineRule="auto"/>
              <w:jc w:val="left"/>
              <w:rPr>
                <w:sz w:val="20"/>
              </w:rPr>
            </w:pPr>
          </w:p>
          <w:p w14:paraId="000FFFBB" w14:textId="39895784" w:rsidR="006F4E68" w:rsidRDefault="006F4E68" w:rsidP="00B1502E">
            <w:pPr>
              <w:spacing w:before="40" w:after="40" w:line="240" w:lineRule="auto"/>
              <w:jc w:val="left"/>
              <w:rPr>
                <w:sz w:val="20"/>
              </w:rPr>
            </w:pPr>
          </w:p>
          <w:p w14:paraId="64EF3D17" w14:textId="0399F34C" w:rsidR="006F4E68" w:rsidRDefault="006F4E68" w:rsidP="00B1502E">
            <w:pPr>
              <w:spacing w:before="40" w:after="40" w:line="240" w:lineRule="auto"/>
              <w:jc w:val="left"/>
              <w:rPr>
                <w:sz w:val="20"/>
              </w:rPr>
            </w:pPr>
            <w:r>
              <w:rPr>
                <w:sz w:val="20"/>
              </w:rPr>
              <w:t>The definition has been updated according to the comment #5 related to the SUBSET-125 in the EECT 3</w:t>
            </w:r>
            <w:r w:rsidRPr="00671084">
              <w:rPr>
                <w:sz w:val="20"/>
                <w:vertAlign w:val="superscript"/>
              </w:rPr>
              <w:t>rd</w:t>
            </w:r>
            <w:r>
              <w:rPr>
                <w:sz w:val="20"/>
              </w:rPr>
              <w:t xml:space="preserve"> consolidation review sheet.</w:t>
            </w:r>
          </w:p>
          <w:p w14:paraId="7806C320" w14:textId="77777777" w:rsidR="006F4E68" w:rsidRDefault="006F4E68" w:rsidP="00B1502E">
            <w:pPr>
              <w:spacing w:before="40" w:after="40" w:line="240" w:lineRule="auto"/>
              <w:jc w:val="left"/>
              <w:rPr>
                <w:sz w:val="20"/>
              </w:rPr>
            </w:pPr>
          </w:p>
          <w:p w14:paraId="71405818" w14:textId="7A991764" w:rsidR="006F4E68" w:rsidRPr="00124AA2" w:rsidRDefault="006F4E68" w:rsidP="00B1502E">
            <w:pPr>
              <w:spacing w:before="40" w:after="40" w:line="240" w:lineRule="auto"/>
              <w:jc w:val="left"/>
              <w:rPr>
                <w:sz w:val="20"/>
              </w:rPr>
            </w:pPr>
            <w:r>
              <w:rPr>
                <w:sz w:val="20"/>
              </w:rPr>
              <w:t>Version number updated</w:t>
            </w:r>
          </w:p>
        </w:tc>
        <w:tc>
          <w:tcPr>
            <w:tcW w:w="2127" w:type="dxa"/>
          </w:tcPr>
          <w:p w14:paraId="69887C7D" w14:textId="7A23E7DC" w:rsidR="006F4E68" w:rsidRDefault="006F4E68" w:rsidP="00B1502E">
            <w:pPr>
              <w:spacing w:before="40" w:after="40" w:line="240" w:lineRule="auto"/>
              <w:jc w:val="left"/>
              <w:rPr>
                <w:sz w:val="20"/>
              </w:rPr>
            </w:pPr>
            <w:r>
              <w:t>UNISIG ATO WP</w:t>
            </w:r>
          </w:p>
        </w:tc>
      </w:tr>
      <w:tr w:rsidR="00353357" w:rsidRPr="00324DAD" w14:paraId="01D34B6C" w14:textId="77777777" w:rsidTr="00353357">
        <w:trPr>
          <w:trHeight w:val="499"/>
        </w:trPr>
        <w:tc>
          <w:tcPr>
            <w:tcW w:w="2235" w:type="dxa"/>
            <w:vAlign w:val="center"/>
          </w:tcPr>
          <w:p w14:paraId="1CD5FA7D" w14:textId="77777777" w:rsidR="00353357" w:rsidRDefault="00353357" w:rsidP="00353357">
            <w:pPr>
              <w:spacing w:before="120" w:line="240" w:lineRule="auto"/>
              <w:jc w:val="center"/>
            </w:pPr>
            <w:r>
              <w:t>1.0.0</w:t>
            </w:r>
          </w:p>
          <w:p w14:paraId="4E9DDD2A" w14:textId="4C170615" w:rsidR="00EB3EF2" w:rsidRDefault="00EB3EF2" w:rsidP="00353357">
            <w:pPr>
              <w:spacing w:before="120" w:line="240" w:lineRule="auto"/>
              <w:jc w:val="center"/>
            </w:pPr>
            <w:r>
              <w:t>05</w:t>
            </w:r>
            <w:r w:rsidR="001436D6">
              <w:t>.</w:t>
            </w:r>
            <w:r>
              <w:t>07</w:t>
            </w:r>
            <w:r w:rsidR="001436D6">
              <w:t>.</w:t>
            </w:r>
            <w:r>
              <w:t>2023</w:t>
            </w:r>
          </w:p>
        </w:tc>
        <w:tc>
          <w:tcPr>
            <w:tcW w:w="1871" w:type="dxa"/>
            <w:vAlign w:val="center"/>
          </w:tcPr>
          <w:p w14:paraId="193A7A63" w14:textId="6CBB6E0A" w:rsidR="00353357" w:rsidRPr="00E4635C" w:rsidRDefault="00353357" w:rsidP="00353357">
            <w:pPr>
              <w:spacing w:before="40" w:after="40" w:line="240" w:lineRule="auto"/>
              <w:jc w:val="center"/>
              <w:rPr>
                <w:rFonts w:cs="Arial"/>
                <w:sz w:val="20"/>
              </w:rPr>
            </w:pPr>
            <w:r>
              <w:rPr>
                <w:rFonts w:cs="Arial"/>
                <w:sz w:val="20"/>
              </w:rPr>
              <w:t>None</w:t>
            </w:r>
          </w:p>
        </w:tc>
        <w:tc>
          <w:tcPr>
            <w:tcW w:w="3827" w:type="dxa"/>
            <w:vAlign w:val="center"/>
          </w:tcPr>
          <w:p w14:paraId="7375F18B" w14:textId="2E90B112" w:rsidR="00353357" w:rsidRDefault="00240134" w:rsidP="00353357">
            <w:pPr>
              <w:spacing w:before="40" w:after="40" w:line="240" w:lineRule="auto"/>
              <w:jc w:val="left"/>
              <w:rPr>
                <w:sz w:val="20"/>
              </w:rPr>
            </w:pPr>
            <w:r w:rsidRPr="00240134">
              <w:rPr>
                <w:sz w:val="20"/>
              </w:rPr>
              <w:t>Baseline 1 1</w:t>
            </w:r>
            <w:r w:rsidRPr="00240134">
              <w:rPr>
                <w:sz w:val="20"/>
                <w:vertAlign w:val="superscript"/>
              </w:rPr>
              <w:t>st</w:t>
            </w:r>
            <w:r w:rsidRPr="00240134">
              <w:rPr>
                <w:sz w:val="20"/>
              </w:rPr>
              <w:t xml:space="preserve"> release</w:t>
            </w:r>
          </w:p>
        </w:tc>
        <w:tc>
          <w:tcPr>
            <w:tcW w:w="2127" w:type="dxa"/>
          </w:tcPr>
          <w:p w14:paraId="0EC04993" w14:textId="699EC84C" w:rsidR="00353357" w:rsidRDefault="00353357" w:rsidP="00353357">
            <w:pPr>
              <w:spacing w:before="40" w:after="40" w:line="240" w:lineRule="auto"/>
              <w:jc w:val="left"/>
            </w:pPr>
            <w:r>
              <w:t>UNISIG ATO WP</w:t>
            </w:r>
          </w:p>
        </w:tc>
      </w:tr>
      <w:tr w:rsidR="007B0842" w:rsidRPr="00324DAD" w14:paraId="617077BC" w14:textId="77777777" w:rsidTr="00353357">
        <w:trPr>
          <w:trHeight w:val="499"/>
        </w:trPr>
        <w:tc>
          <w:tcPr>
            <w:tcW w:w="2235" w:type="dxa"/>
            <w:vAlign w:val="center"/>
          </w:tcPr>
          <w:p w14:paraId="36A075B3" w14:textId="70EC258F" w:rsidR="007B0842" w:rsidRDefault="007B0842" w:rsidP="00683495">
            <w:pPr>
              <w:spacing w:before="120" w:line="240" w:lineRule="auto"/>
              <w:jc w:val="center"/>
            </w:pPr>
          </w:p>
        </w:tc>
        <w:tc>
          <w:tcPr>
            <w:tcW w:w="1871" w:type="dxa"/>
            <w:vAlign w:val="center"/>
          </w:tcPr>
          <w:p w14:paraId="44D012D1" w14:textId="2E69CDD8" w:rsidR="007B0842" w:rsidRDefault="007B0842" w:rsidP="00683495">
            <w:pPr>
              <w:spacing w:before="40" w:after="40" w:line="240" w:lineRule="auto"/>
              <w:jc w:val="center"/>
              <w:rPr>
                <w:rFonts w:cs="Arial"/>
                <w:sz w:val="20"/>
              </w:rPr>
            </w:pPr>
          </w:p>
        </w:tc>
        <w:tc>
          <w:tcPr>
            <w:tcW w:w="3827" w:type="dxa"/>
            <w:vAlign w:val="center"/>
          </w:tcPr>
          <w:p w14:paraId="7D6EBE01" w14:textId="2C0AAAB7" w:rsidR="007B0842" w:rsidRDefault="007B0842" w:rsidP="00683495">
            <w:pPr>
              <w:spacing w:before="40" w:after="40" w:line="240" w:lineRule="auto"/>
              <w:jc w:val="left"/>
              <w:rPr>
                <w:sz w:val="20"/>
              </w:rPr>
            </w:pPr>
          </w:p>
        </w:tc>
        <w:tc>
          <w:tcPr>
            <w:tcW w:w="2127" w:type="dxa"/>
          </w:tcPr>
          <w:p w14:paraId="1C7C23A7" w14:textId="304400C1" w:rsidR="007B0842" w:rsidRDefault="007B0842" w:rsidP="00683495">
            <w:pPr>
              <w:spacing w:before="40" w:after="40" w:line="240" w:lineRule="auto"/>
              <w:jc w:val="left"/>
            </w:pPr>
          </w:p>
        </w:tc>
      </w:tr>
      <w:tr w:rsidR="00683495" w:rsidRPr="00324DAD" w14:paraId="2BCBD3FE" w14:textId="77777777" w:rsidTr="00353357">
        <w:trPr>
          <w:trHeight w:val="499"/>
        </w:trPr>
        <w:tc>
          <w:tcPr>
            <w:tcW w:w="2235" w:type="dxa"/>
            <w:vAlign w:val="center"/>
          </w:tcPr>
          <w:p w14:paraId="5A685C0E" w14:textId="2D031F60" w:rsidR="0058088B" w:rsidRDefault="0058088B" w:rsidP="00683495">
            <w:pPr>
              <w:spacing w:before="120" w:line="240" w:lineRule="auto"/>
              <w:jc w:val="center"/>
            </w:pPr>
            <w:r>
              <w:t>Not applicable</w:t>
            </w:r>
          </w:p>
          <w:p w14:paraId="21D1E17A" w14:textId="599568D9" w:rsidR="00683495" w:rsidRDefault="0058088B" w:rsidP="00683495">
            <w:pPr>
              <w:spacing w:before="120" w:line="240" w:lineRule="auto"/>
              <w:jc w:val="center"/>
            </w:pPr>
            <w:r>
              <w:t>D6.5 Annex3</w:t>
            </w:r>
          </w:p>
        </w:tc>
        <w:tc>
          <w:tcPr>
            <w:tcW w:w="1871" w:type="dxa"/>
            <w:vAlign w:val="center"/>
          </w:tcPr>
          <w:p w14:paraId="0BC3C935" w14:textId="3557C55F" w:rsidR="00683495" w:rsidRDefault="007B0842" w:rsidP="00683495">
            <w:pPr>
              <w:spacing w:before="40" w:after="40" w:line="240" w:lineRule="auto"/>
              <w:jc w:val="center"/>
              <w:rPr>
                <w:rFonts w:cs="Arial"/>
                <w:sz w:val="20"/>
              </w:rPr>
            </w:pPr>
            <w:r>
              <w:rPr>
                <w:rFonts w:cs="Arial"/>
                <w:sz w:val="20"/>
              </w:rPr>
              <w:t>7.3.2, 7.3.3, 7.3.6, 7.3.9</w:t>
            </w:r>
          </w:p>
        </w:tc>
        <w:tc>
          <w:tcPr>
            <w:tcW w:w="3827" w:type="dxa"/>
            <w:vAlign w:val="center"/>
          </w:tcPr>
          <w:p w14:paraId="316623D7" w14:textId="77777777" w:rsidR="007B0842" w:rsidRDefault="007B0842" w:rsidP="00683495">
            <w:pPr>
              <w:spacing w:before="40" w:after="40" w:line="240" w:lineRule="auto"/>
              <w:jc w:val="left"/>
              <w:rPr>
                <w:sz w:val="20"/>
              </w:rPr>
            </w:pPr>
            <w:r>
              <w:rPr>
                <w:sz w:val="20"/>
              </w:rPr>
              <w:t xml:space="preserve">Update of values of variable M_ATO_VERSION </w:t>
            </w:r>
          </w:p>
          <w:p w14:paraId="19FDB0F5" w14:textId="3A8F9579" w:rsidR="00683495" w:rsidRDefault="00683495" w:rsidP="00683495">
            <w:pPr>
              <w:spacing w:before="40" w:after="40" w:line="240" w:lineRule="auto"/>
              <w:jc w:val="left"/>
              <w:rPr>
                <w:sz w:val="20"/>
              </w:rPr>
            </w:pPr>
            <w:r>
              <w:rPr>
                <w:sz w:val="20"/>
              </w:rPr>
              <w:t>Updates for doors operation in GoA3-4</w:t>
            </w:r>
          </w:p>
          <w:p w14:paraId="710ABF75" w14:textId="38760FA1" w:rsidR="007B0842" w:rsidRPr="00240134" w:rsidRDefault="007B0842" w:rsidP="00683495">
            <w:pPr>
              <w:spacing w:before="40" w:after="40" w:line="240" w:lineRule="auto"/>
              <w:jc w:val="left"/>
              <w:rPr>
                <w:sz w:val="20"/>
              </w:rPr>
            </w:pPr>
            <w:r>
              <w:rPr>
                <w:sz w:val="20"/>
              </w:rPr>
              <w:t>Update for GoA3/4 constraints</w:t>
            </w:r>
          </w:p>
        </w:tc>
        <w:tc>
          <w:tcPr>
            <w:tcW w:w="2127" w:type="dxa"/>
          </w:tcPr>
          <w:p w14:paraId="445FD71A" w14:textId="05B4CF11" w:rsidR="00683495" w:rsidRDefault="00683495" w:rsidP="00683495">
            <w:pPr>
              <w:spacing w:before="40" w:after="40" w:line="240" w:lineRule="auto"/>
              <w:jc w:val="left"/>
            </w:pPr>
            <w:r>
              <w:t>R2DATO task 6.5</w:t>
            </w:r>
          </w:p>
        </w:tc>
      </w:tr>
    </w:tbl>
    <w:p w14:paraId="7ACDB15C" w14:textId="77777777" w:rsidR="00FE57A0" w:rsidRPr="00324DAD" w:rsidRDefault="00FE57A0" w:rsidP="00E51E09">
      <w:pPr>
        <w:pStyle w:val="Titolo1"/>
        <w:spacing w:before="240" w:after="240"/>
        <w:ind w:left="1134" w:hanging="1134"/>
      </w:pPr>
      <w:bookmarkStart w:id="13" w:name="_Toc363570255"/>
      <w:bookmarkStart w:id="14" w:name="_Toc383681790"/>
      <w:bookmarkStart w:id="15" w:name="_Toc383684186"/>
      <w:bookmarkStart w:id="16" w:name="_Toc384385096"/>
      <w:bookmarkStart w:id="17" w:name="_Toc384386053"/>
      <w:bookmarkStart w:id="18" w:name="_Toc184072609"/>
      <w:bookmarkEnd w:id="13"/>
      <w:bookmarkEnd w:id="14"/>
      <w:bookmarkEnd w:id="15"/>
      <w:bookmarkEnd w:id="16"/>
      <w:bookmarkEnd w:id="17"/>
      <w:r w:rsidRPr="00324DAD">
        <w:lastRenderedPageBreak/>
        <w:t>Table of Contents</w:t>
      </w:r>
      <w:bookmarkEnd w:id="18"/>
    </w:p>
    <w:p w14:paraId="08E85CC2" w14:textId="5D92EEFC" w:rsidR="00D40791" w:rsidRDefault="00565C75">
      <w:pPr>
        <w:pStyle w:val="Sommario1"/>
        <w:tabs>
          <w:tab w:val="right" w:leader="dot" w:pos="9628"/>
        </w:tabs>
        <w:rPr>
          <w:rFonts w:asciiTheme="minorHAnsi" w:eastAsiaTheme="minorEastAsia" w:hAnsiTheme="minorHAnsi" w:cstheme="minorBidi"/>
          <w:bCs w:val="0"/>
          <w:smallCaps w:val="0"/>
          <w:kern w:val="2"/>
          <w:sz w:val="24"/>
          <w:szCs w:val="24"/>
          <w:lang w:val="it-IT" w:eastAsia="it-IT"/>
          <w14:ligatures w14:val="standardContextual"/>
        </w:rPr>
      </w:pPr>
      <w:r w:rsidRPr="00324DAD">
        <w:rPr>
          <w:bCs w:val="0"/>
          <w:smallCaps w:val="0"/>
        </w:rPr>
        <w:fldChar w:fldCharType="begin"/>
      </w:r>
      <w:r w:rsidRPr="00324DAD">
        <w:rPr>
          <w:bCs w:val="0"/>
          <w:smallCaps w:val="0"/>
        </w:rPr>
        <w:instrText xml:space="preserve"> TOC \o "1-3" \h \z \u </w:instrText>
      </w:r>
      <w:r w:rsidRPr="00324DAD">
        <w:rPr>
          <w:bCs w:val="0"/>
          <w:smallCaps w:val="0"/>
        </w:rPr>
        <w:fldChar w:fldCharType="separate"/>
      </w:r>
      <w:bookmarkEnd w:id="0"/>
      <w:bookmarkEnd w:id="1"/>
      <w:bookmarkEnd w:id="2"/>
      <w:bookmarkEnd w:id="3"/>
      <w:bookmarkEnd w:id="4"/>
      <w:r w:rsidR="00D40791" w:rsidRPr="00614514">
        <w:rPr>
          <w:rStyle w:val="Collegamentoipertestuale"/>
        </w:rPr>
        <w:fldChar w:fldCharType="begin"/>
      </w:r>
      <w:r w:rsidR="00D40791" w:rsidRPr="00614514">
        <w:rPr>
          <w:rStyle w:val="Collegamentoipertestuale"/>
        </w:rPr>
        <w:instrText xml:space="preserve"> </w:instrText>
      </w:r>
      <w:r w:rsidR="00D40791">
        <w:instrText>HYPERLINK \l "_Toc184072608"</w:instrText>
      </w:r>
      <w:r w:rsidR="00D40791" w:rsidRPr="00614514">
        <w:rPr>
          <w:rStyle w:val="Collegamentoipertestuale"/>
        </w:rPr>
        <w:instrText xml:space="preserve"> </w:instrText>
      </w:r>
      <w:r w:rsidR="00D40791" w:rsidRPr="00614514">
        <w:rPr>
          <w:rStyle w:val="Collegamentoipertestuale"/>
        </w:rPr>
      </w:r>
      <w:r w:rsidR="00D40791" w:rsidRPr="00614514">
        <w:rPr>
          <w:rStyle w:val="Collegamentoipertestuale"/>
        </w:rPr>
        <w:fldChar w:fldCharType="separate"/>
      </w:r>
      <w:r w:rsidR="00D40791" w:rsidRPr="00614514">
        <w:rPr>
          <w:rStyle w:val="Collegamentoipertestuale"/>
        </w:rPr>
        <w:t>1.</w:t>
      </w:r>
      <w:r w:rsidR="00D40791">
        <w:rPr>
          <w:rFonts w:asciiTheme="minorHAnsi" w:eastAsiaTheme="minorEastAsia" w:hAnsiTheme="minorHAnsi" w:cstheme="minorBidi"/>
          <w:bCs w:val="0"/>
          <w:smallCaps w:val="0"/>
          <w:kern w:val="2"/>
          <w:sz w:val="24"/>
          <w:szCs w:val="24"/>
          <w:lang w:val="it-IT" w:eastAsia="it-IT"/>
          <w14:ligatures w14:val="standardContextual"/>
        </w:rPr>
        <w:tab/>
      </w:r>
      <w:r w:rsidR="00D40791" w:rsidRPr="00614514">
        <w:rPr>
          <w:rStyle w:val="Collegamentoipertestuale"/>
        </w:rPr>
        <w:t>Modification History</w:t>
      </w:r>
      <w:r w:rsidR="00D40791">
        <w:rPr>
          <w:webHidden/>
        </w:rPr>
        <w:tab/>
      </w:r>
      <w:r w:rsidR="00D40791">
        <w:rPr>
          <w:webHidden/>
        </w:rPr>
        <w:fldChar w:fldCharType="begin"/>
      </w:r>
      <w:r w:rsidR="00D40791">
        <w:rPr>
          <w:webHidden/>
        </w:rPr>
        <w:instrText xml:space="preserve"> PAGEREF _Toc184072608 \h </w:instrText>
      </w:r>
      <w:r w:rsidR="00D40791">
        <w:rPr>
          <w:webHidden/>
        </w:rPr>
      </w:r>
      <w:r w:rsidR="00D40791">
        <w:rPr>
          <w:webHidden/>
        </w:rPr>
        <w:fldChar w:fldCharType="separate"/>
      </w:r>
      <w:r w:rsidR="00D40791">
        <w:rPr>
          <w:webHidden/>
        </w:rPr>
        <w:t>2</w:t>
      </w:r>
      <w:r w:rsidR="00D40791">
        <w:rPr>
          <w:webHidden/>
        </w:rPr>
        <w:fldChar w:fldCharType="end"/>
      </w:r>
      <w:r w:rsidR="00D40791" w:rsidRPr="00614514">
        <w:rPr>
          <w:rStyle w:val="Collegamentoipertestuale"/>
        </w:rPr>
        <w:fldChar w:fldCharType="end"/>
      </w:r>
    </w:p>
    <w:p w14:paraId="553B450F" w14:textId="5D405EDD" w:rsidR="00D40791" w:rsidRDefault="00D40791">
      <w:pPr>
        <w:pStyle w:val="Sommario1"/>
        <w:tabs>
          <w:tab w:val="right" w:leader="dot" w:pos="9628"/>
        </w:tabs>
        <w:rPr>
          <w:rFonts w:asciiTheme="minorHAnsi" w:eastAsiaTheme="minorEastAsia" w:hAnsiTheme="minorHAnsi" w:cstheme="minorBidi"/>
          <w:bCs w:val="0"/>
          <w:smallCaps w:val="0"/>
          <w:kern w:val="2"/>
          <w:sz w:val="24"/>
          <w:szCs w:val="24"/>
          <w:lang w:val="it-IT" w:eastAsia="it-IT"/>
          <w14:ligatures w14:val="standardContextual"/>
        </w:rPr>
      </w:pPr>
      <w:hyperlink w:anchor="_Toc184072609" w:history="1">
        <w:r w:rsidRPr="00614514">
          <w:rPr>
            <w:rStyle w:val="Collegamentoipertestuale"/>
          </w:rPr>
          <w:t>2.</w:t>
        </w:r>
        <w:r>
          <w:rPr>
            <w:rFonts w:asciiTheme="minorHAnsi" w:eastAsiaTheme="minorEastAsia" w:hAnsiTheme="minorHAnsi" w:cstheme="minorBidi"/>
            <w:bCs w:val="0"/>
            <w:smallCaps w:val="0"/>
            <w:kern w:val="2"/>
            <w:sz w:val="24"/>
            <w:szCs w:val="24"/>
            <w:lang w:val="it-IT" w:eastAsia="it-IT"/>
            <w14:ligatures w14:val="standardContextual"/>
          </w:rPr>
          <w:tab/>
        </w:r>
        <w:r w:rsidRPr="00614514">
          <w:rPr>
            <w:rStyle w:val="Collegamentoipertestuale"/>
          </w:rPr>
          <w:t>Table of Contents</w:t>
        </w:r>
        <w:r>
          <w:rPr>
            <w:webHidden/>
          </w:rPr>
          <w:tab/>
        </w:r>
        <w:r>
          <w:rPr>
            <w:webHidden/>
          </w:rPr>
          <w:fldChar w:fldCharType="begin"/>
        </w:r>
        <w:r>
          <w:rPr>
            <w:webHidden/>
          </w:rPr>
          <w:instrText xml:space="preserve"> PAGEREF _Toc184072609 \h </w:instrText>
        </w:r>
        <w:r>
          <w:rPr>
            <w:webHidden/>
          </w:rPr>
        </w:r>
        <w:r>
          <w:rPr>
            <w:webHidden/>
          </w:rPr>
          <w:fldChar w:fldCharType="separate"/>
        </w:r>
        <w:r>
          <w:rPr>
            <w:webHidden/>
          </w:rPr>
          <w:t>6</w:t>
        </w:r>
        <w:r>
          <w:rPr>
            <w:webHidden/>
          </w:rPr>
          <w:fldChar w:fldCharType="end"/>
        </w:r>
      </w:hyperlink>
    </w:p>
    <w:p w14:paraId="5DD52E55" w14:textId="6A76B235" w:rsidR="00D40791" w:rsidRDefault="00D40791">
      <w:pPr>
        <w:pStyle w:val="Sommario1"/>
        <w:tabs>
          <w:tab w:val="right" w:leader="dot" w:pos="9628"/>
        </w:tabs>
        <w:rPr>
          <w:rFonts w:asciiTheme="minorHAnsi" w:eastAsiaTheme="minorEastAsia" w:hAnsiTheme="minorHAnsi" w:cstheme="minorBidi"/>
          <w:bCs w:val="0"/>
          <w:smallCaps w:val="0"/>
          <w:kern w:val="2"/>
          <w:sz w:val="24"/>
          <w:szCs w:val="24"/>
          <w:lang w:val="it-IT" w:eastAsia="it-IT"/>
          <w14:ligatures w14:val="standardContextual"/>
        </w:rPr>
      </w:pPr>
      <w:hyperlink w:anchor="_Toc184072610" w:history="1">
        <w:r w:rsidRPr="00614514">
          <w:rPr>
            <w:rStyle w:val="Collegamentoipertestuale"/>
          </w:rPr>
          <w:t>3.</w:t>
        </w:r>
        <w:r>
          <w:rPr>
            <w:rFonts w:asciiTheme="minorHAnsi" w:eastAsiaTheme="minorEastAsia" w:hAnsiTheme="minorHAnsi" w:cstheme="minorBidi"/>
            <w:bCs w:val="0"/>
            <w:smallCaps w:val="0"/>
            <w:kern w:val="2"/>
            <w:sz w:val="24"/>
            <w:szCs w:val="24"/>
            <w:lang w:val="it-IT" w:eastAsia="it-IT"/>
            <w14:ligatures w14:val="standardContextual"/>
          </w:rPr>
          <w:tab/>
        </w:r>
        <w:r w:rsidRPr="00614514">
          <w:rPr>
            <w:rStyle w:val="Collegamentoipertestuale"/>
          </w:rPr>
          <w:t>Table of Figures</w:t>
        </w:r>
        <w:r>
          <w:rPr>
            <w:webHidden/>
          </w:rPr>
          <w:tab/>
        </w:r>
        <w:r>
          <w:rPr>
            <w:webHidden/>
          </w:rPr>
          <w:fldChar w:fldCharType="begin"/>
        </w:r>
        <w:r>
          <w:rPr>
            <w:webHidden/>
          </w:rPr>
          <w:instrText xml:space="preserve"> PAGEREF _Toc184072610 \h </w:instrText>
        </w:r>
        <w:r>
          <w:rPr>
            <w:webHidden/>
          </w:rPr>
        </w:r>
        <w:r>
          <w:rPr>
            <w:webHidden/>
          </w:rPr>
          <w:fldChar w:fldCharType="separate"/>
        </w:r>
        <w:r>
          <w:rPr>
            <w:webHidden/>
          </w:rPr>
          <w:t>8</w:t>
        </w:r>
        <w:r>
          <w:rPr>
            <w:webHidden/>
          </w:rPr>
          <w:fldChar w:fldCharType="end"/>
        </w:r>
      </w:hyperlink>
    </w:p>
    <w:p w14:paraId="565F6392" w14:textId="7CD8A6B1" w:rsidR="00D40791" w:rsidRDefault="00D40791">
      <w:pPr>
        <w:pStyle w:val="Sommario1"/>
        <w:tabs>
          <w:tab w:val="right" w:leader="dot" w:pos="9628"/>
        </w:tabs>
        <w:rPr>
          <w:rFonts w:asciiTheme="minorHAnsi" w:eastAsiaTheme="minorEastAsia" w:hAnsiTheme="minorHAnsi" w:cstheme="minorBidi"/>
          <w:bCs w:val="0"/>
          <w:smallCaps w:val="0"/>
          <w:kern w:val="2"/>
          <w:sz w:val="24"/>
          <w:szCs w:val="24"/>
          <w:lang w:val="it-IT" w:eastAsia="it-IT"/>
          <w14:ligatures w14:val="standardContextual"/>
        </w:rPr>
      </w:pPr>
      <w:hyperlink w:anchor="_Toc184072611" w:history="1">
        <w:r w:rsidRPr="00614514">
          <w:rPr>
            <w:rStyle w:val="Collegamentoipertestuale"/>
          </w:rPr>
          <w:t>4.</w:t>
        </w:r>
        <w:r>
          <w:rPr>
            <w:rFonts w:asciiTheme="minorHAnsi" w:eastAsiaTheme="minorEastAsia" w:hAnsiTheme="minorHAnsi" w:cstheme="minorBidi"/>
            <w:bCs w:val="0"/>
            <w:smallCaps w:val="0"/>
            <w:kern w:val="2"/>
            <w:sz w:val="24"/>
            <w:szCs w:val="24"/>
            <w:lang w:val="it-IT" w:eastAsia="it-IT"/>
            <w14:ligatures w14:val="standardContextual"/>
          </w:rPr>
          <w:tab/>
        </w:r>
        <w:r w:rsidRPr="00614514">
          <w:rPr>
            <w:rStyle w:val="Collegamentoipertestuale"/>
          </w:rPr>
          <w:t>List of Tables</w:t>
        </w:r>
        <w:r>
          <w:rPr>
            <w:webHidden/>
          </w:rPr>
          <w:tab/>
        </w:r>
        <w:r>
          <w:rPr>
            <w:webHidden/>
          </w:rPr>
          <w:fldChar w:fldCharType="begin"/>
        </w:r>
        <w:r>
          <w:rPr>
            <w:webHidden/>
          </w:rPr>
          <w:instrText xml:space="preserve"> PAGEREF _Toc184072611 \h </w:instrText>
        </w:r>
        <w:r>
          <w:rPr>
            <w:webHidden/>
          </w:rPr>
        </w:r>
        <w:r>
          <w:rPr>
            <w:webHidden/>
          </w:rPr>
          <w:fldChar w:fldCharType="separate"/>
        </w:r>
        <w:r>
          <w:rPr>
            <w:webHidden/>
          </w:rPr>
          <w:t>9</w:t>
        </w:r>
        <w:r>
          <w:rPr>
            <w:webHidden/>
          </w:rPr>
          <w:fldChar w:fldCharType="end"/>
        </w:r>
      </w:hyperlink>
    </w:p>
    <w:p w14:paraId="247BB913" w14:textId="7660EFB2" w:rsidR="00D40791" w:rsidRDefault="00D40791">
      <w:pPr>
        <w:pStyle w:val="Sommario1"/>
        <w:tabs>
          <w:tab w:val="right" w:leader="dot" w:pos="9628"/>
        </w:tabs>
        <w:rPr>
          <w:rFonts w:asciiTheme="minorHAnsi" w:eastAsiaTheme="minorEastAsia" w:hAnsiTheme="minorHAnsi" w:cstheme="minorBidi"/>
          <w:bCs w:val="0"/>
          <w:smallCaps w:val="0"/>
          <w:kern w:val="2"/>
          <w:sz w:val="24"/>
          <w:szCs w:val="24"/>
          <w:lang w:val="it-IT" w:eastAsia="it-IT"/>
          <w14:ligatures w14:val="standardContextual"/>
        </w:rPr>
      </w:pPr>
      <w:hyperlink w:anchor="_Toc184072612" w:history="1">
        <w:r w:rsidRPr="00614514">
          <w:rPr>
            <w:rStyle w:val="Collegamentoipertestuale"/>
          </w:rPr>
          <w:t>5.</w:t>
        </w:r>
        <w:r>
          <w:rPr>
            <w:rFonts w:asciiTheme="minorHAnsi" w:eastAsiaTheme="minorEastAsia" w:hAnsiTheme="minorHAnsi" w:cstheme="minorBidi"/>
            <w:bCs w:val="0"/>
            <w:smallCaps w:val="0"/>
            <w:kern w:val="2"/>
            <w:sz w:val="24"/>
            <w:szCs w:val="24"/>
            <w:lang w:val="it-IT" w:eastAsia="it-IT"/>
            <w14:ligatures w14:val="standardContextual"/>
          </w:rPr>
          <w:tab/>
        </w:r>
        <w:r w:rsidRPr="00614514">
          <w:rPr>
            <w:rStyle w:val="Collegamentoipertestuale"/>
          </w:rPr>
          <w:t>Introduction</w:t>
        </w:r>
        <w:r>
          <w:rPr>
            <w:webHidden/>
          </w:rPr>
          <w:tab/>
        </w:r>
        <w:r>
          <w:rPr>
            <w:webHidden/>
          </w:rPr>
          <w:fldChar w:fldCharType="begin"/>
        </w:r>
        <w:r>
          <w:rPr>
            <w:webHidden/>
          </w:rPr>
          <w:instrText xml:space="preserve"> PAGEREF _Toc184072612 \h </w:instrText>
        </w:r>
        <w:r>
          <w:rPr>
            <w:webHidden/>
          </w:rPr>
        </w:r>
        <w:r>
          <w:rPr>
            <w:webHidden/>
          </w:rPr>
          <w:fldChar w:fldCharType="separate"/>
        </w:r>
        <w:r>
          <w:rPr>
            <w:webHidden/>
          </w:rPr>
          <w:t>10</w:t>
        </w:r>
        <w:r>
          <w:rPr>
            <w:webHidden/>
          </w:rPr>
          <w:fldChar w:fldCharType="end"/>
        </w:r>
      </w:hyperlink>
    </w:p>
    <w:p w14:paraId="3977C9FF" w14:textId="5419DB15" w:rsidR="00D40791" w:rsidRDefault="00D40791">
      <w:pPr>
        <w:pStyle w:val="Sommario2"/>
        <w:tabs>
          <w:tab w:val="left" w:pos="1083"/>
          <w:tab w:val="right" w:leader="dot" w:pos="9628"/>
        </w:tabs>
        <w:rPr>
          <w:rFonts w:asciiTheme="minorHAnsi" w:eastAsiaTheme="minorEastAsia" w:hAnsiTheme="minorHAnsi" w:cstheme="minorBidi"/>
          <w:bCs w:val="0"/>
          <w:kern w:val="2"/>
          <w:sz w:val="24"/>
          <w:szCs w:val="24"/>
          <w:lang w:val="it-IT" w:eastAsia="it-IT"/>
          <w14:ligatures w14:val="standardContextual"/>
        </w:rPr>
      </w:pPr>
      <w:hyperlink w:anchor="_Toc184072613" w:history="1">
        <w:r w:rsidRPr="00614514">
          <w:rPr>
            <w:rStyle w:val="Collegamentoipertestuale"/>
            <w:lang w:eastAsia="en-GB"/>
          </w:rPr>
          <w:t>5.1.</w:t>
        </w:r>
        <w:r>
          <w:rPr>
            <w:rFonts w:asciiTheme="minorHAnsi" w:eastAsiaTheme="minorEastAsia" w:hAnsiTheme="minorHAnsi" w:cstheme="minorBidi"/>
            <w:bCs w:val="0"/>
            <w:kern w:val="2"/>
            <w:sz w:val="24"/>
            <w:szCs w:val="24"/>
            <w:lang w:val="it-IT" w:eastAsia="it-IT"/>
            <w14:ligatures w14:val="standardContextual"/>
          </w:rPr>
          <w:tab/>
        </w:r>
        <w:r w:rsidRPr="00614514">
          <w:rPr>
            <w:rStyle w:val="Collegamentoipertestuale"/>
            <w:lang w:eastAsia="en-GB"/>
          </w:rPr>
          <w:t>Scope and purpose of the document</w:t>
        </w:r>
        <w:r>
          <w:rPr>
            <w:webHidden/>
          </w:rPr>
          <w:tab/>
        </w:r>
        <w:r>
          <w:rPr>
            <w:webHidden/>
          </w:rPr>
          <w:fldChar w:fldCharType="begin"/>
        </w:r>
        <w:r>
          <w:rPr>
            <w:webHidden/>
          </w:rPr>
          <w:instrText xml:space="preserve"> PAGEREF _Toc184072613 \h </w:instrText>
        </w:r>
        <w:r>
          <w:rPr>
            <w:webHidden/>
          </w:rPr>
        </w:r>
        <w:r>
          <w:rPr>
            <w:webHidden/>
          </w:rPr>
          <w:fldChar w:fldCharType="separate"/>
        </w:r>
        <w:r>
          <w:rPr>
            <w:webHidden/>
          </w:rPr>
          <w:t>10</w:t>
        </w:r>
        <w:r>
          <w:rPr>
            <w:webHidden/>
          </w:rPr>
          <w:fldChar w:fldCharType="end"/>
        </w:r>
      </w:hyperlink>
    </w:p>
    <w:p w14:paraId="438D090A" w14:textId="239FA2D3" w:rsidR="00D40791" w:rsidRDefault="00D40791">
      <w:pPr>
        <w:pStyle w:val="Sommario2"/>
        <w:tabs>
          <w:tab w:val="left" w:pos="1083"/>
          <w:tab w:val="right" w:leader="dot" w:pos="9628"/>
        </w:tabs>
        <w:rPr>
          <w:rFonts w:asciiTheme="minorHAnsi" w:eastAsiaTheme="minorEastAsia" w:hAnsiTheme="minorHAnsi" w:cstheme="minorBidi"/>
          <w:bCs w:val="0"/>
          <w:kern w:val="2"/>
          <w:sz w:val="24"/>
          <w:szCs w:val="24"/>
          <w:lang w:val="it-IT" w:eastAsia="it-IT"/>
          <w14:ligatures w14:val="standardContextual"/>
        </w:rPr>
      </w:pPr>
      <w:hyperlink w:anchor="_Toc184072614" w:history="1">
        <w:r w:rsidRPr="00614514">
          <w:rPr>
            <w:rStyle w:val="Collegamentoipertestuale"/>
            <w:lang w:eastAsia="en-GB"/>
          </w:rPr>
          <w:t>5.2.</w:t>
        </w:r>
        <w:r>
          <w:rPr>
            <w:rFonts w:asciiTheme="minorHAnsi" w:eastAsiaTheme="minorEastAsia" w:hAnsiTheme="minorHAnsi" w:cstheme="minorBidi"/>
            <w:bCs w:val="0"/>
            <w:kern w:val="2"/>
            <w:sz w:val="24"/>
            <w:szCs w:val="24"/>
            <w:lang w:val="it-IT" w:eastAsia="it-IT"/>
            <w14:ligatures w14:val="standardContextual"/>
          </w:rPr>
          <w:tab/>
        </w:r>
        <w:r w:rsidRPr="00614514">
          <w:rPr>
            <w:rStyle w:val="Collegamentoipertestuale"/>
            <w:lang w:eastAsia="en-GB"/>
          </w:rPr>
          <w:t>Reference and applicable documents</w:t>
        </w:r>
        <w:r>
          <w:rPr>
            <w:webHidden/>
          </w:rPr>
          <w:tab/>
        </w:r>
        <w:r>
          <w:rPr>
            <w:webHidden/>
          </w:rPr>
          <w:fldChar w:fldCharType="begin"/>
        </w:r>
        <w:r>
          <w:rPr>
            <w:webHidden/>
          </w:rPr>
          <w:instrText xml:space="preserve"> PAGEREF _Toc184072614 \h </w:instrText>
        </w:r>
        <w:r>
          <w:rPr>
            <w:webHidden/>
          </w:rPr>
        </w:r>
        <w:r>
          <w:rPr>
            <w:webHidden/>
          </w:rPr>
          <w:fldChar w:fldCharType="separate"/>
        </w:r>
        <w:r>
          <w:rPr>
            <w:webHidden/>
          </w:rPr>
          <w:t>10</w:t>
        </w:r>
        <w:r>
          <w:rPr>
            <w:webHidden/>
          </w:rPr>
          <w:fldChar w:fldCharType="end"/>
        </w:r>
      </w:hyperlink>
    </w:p>
    <w:p w14:paraId="14A09077" w14:textId="2480BAC8" w:rsidR="00D40791" w:rsidRDefault="00D40791">
      <w:pPr>
        <w:pStyle w:val="Sommario2"/>
        <w:tabs>
          <w:tab w:val="left" w:pos="1083"/>
          <w:tab w:val="right" w:leader="dot" w:pos="9628"/>
        </w:tabs>
        <w:rPr>
          <w:rFonts w:asciiTheme="minorHAnsi" w:eastAsiaTheme="minorEastAsia" w:hAnsiTheme="minorHAnsi" w:cstheme="minorBidi"/>
          <w:bCs w:val="0"/>
          <w:kern w:val="2"/>
          <w:sz w:val="24"/>
          <w:szCs w:val="24"/>
          <w:lang w:val="it-IT" w:eastAsia="it-IT"/>
          <w14:ligatures w14:val="standardContextual"/>
        </w:rPr>
      </w:pPr>
      <w:hyperlink w:anchor="_Toc184072615" w:history="1">
        <w:r w:rsidRPr="00614514">
          <w:rPr>
            <w:rStyle w:val="Collegamentoipertestuale"/>
            <w:lang w:eastAsia="en-GB"/>
          </w:rPr>
          <w:t>5.3.</w:t>
        </w:r>
        <w:r>
          <w:rPr>
            <w:rFonts w:asciiTheme="minorHAnsi" w:eastAsiaTheme="minorEastAsia" w:hAnsiTheme="minorHAnsi" w:cstheme="minorBidi"/>
            <w:bCs w:val="0"/>
            <w:kern w:val="2"/>
            <w:sz w:val="24"/>
            <w:szCs w:val="24"/>
            <w:lang w:val="it-IT" w:eastAsia="it-IT"/>
            <w14:ligatures w14:val="standardContextual"/>
          </w:rPr>
          <w:tab/>
        </w:r>
        <w:r w:rsidRPr="00614514">
          <w:rPr>
            <w:rStyle w:val="Collegamentoipertestuale"/>
            <w:lang w:eastAsia="en-GB"/>
          </w:rPr>
          <w:t>Abbreviations</w:t>
        </w:r>
        <w:r>
          <w:rPr>
            <w:webHidden/>
          </w:rPr>
          <w:tab/>
        </w:r>
        <w:r>
          <w:rPr>
            <w:webHidden/>
          </w:rPr>
          <w:fldChar w:fldCharType="begin"/>
        </w:r>
        <w:r>
          <w:rPr>
            <w:webHidden/>
          </w:rPr>
          <w:instrText xml:space="preserve"> PAGEREF _Toc184072615 \h </w:instrText>
        </w:r>
        <w:r>
          <w:rPr>
            <w:webHidden/>
          </w:rPr>
        </w:r>
        <w:r>
          <w:rPr>
            <w:webHidden/>
          </w:rPr>
          <w:fldChar w:fldCharType="separate"/>
        </w:r>
        <w:r>
          <w:rPr>
            <w:webHidden/>
          </w:rPr>
          <w:t>11</w:t>
        </w:r>
        <w:r>
          <w:rPr>
            <w:webHidden/>
          </w:rPr>
          <w:fldChar w:fldCharType="end"/>
        </w:r>
      </w:hyperlink>
    </w:p>
    <w:p w14:paraId="6ED2D1CF" w14:textId="78039998" w:rsidR="00D40791" w:rsidRDefault="00D40791">
      <w:pPr>
        <w:pStyle w:val="Sommario2"/>
        <w:tabs>
          <w:tab w:val="left" w:pos="1083"/>
          <w:tab w:val="right" w:leader="dot" w:pos="9628"/>
        </w:tabs>
        <w:rPr>
          <w:rFonts w:asciiTheme="minorHAnsi" w:eastAsiaTheme="minorEastAsia" w:hAnsiTheme="minorHAnsi" w:cstheme="minorBidi"/>
          <w:bCs w:val="0"/>
          <w:kern w:val="2"/>
          <w:sz w:val="24"/>
          <w:szCs w:val="24"/>
          <w:lang w:val="it-IT" w:eastAsia="it-IT"/>
          <w14:ligatures w14:val="standardContextual"/>
        </w:rPr>
      </w:pPr>
      <w:hyperlink w:anchor="_Toc184072616" w:history="1">
        <w:r w:rsidRPr="00614514">
          <w:rPr>
            <w:rStyle w:val="Collegamentoipertestuale"/>
            <w:lang w:eastAsia="en-GB"/>
          </w:rPr>
          <w:t>5.4.</w:t>
        </w:r>
        <w:r>
          <w:rPr>
            <w:rFonts w:asciiTheme="minorHAnsi" w:eastAsiaTheme="minorEastAsia" w:hAnsiTheme="minorHAnsi" w:cstheme="minorBidi"/>
            <w:bCs w:val="0"/>
            <w:kern w:val="2"/>
            <w:sz w:val="24"/>
            <w:szCs w:val="24"/>
            <w:lang w:val="it-IT" w:eastAsia="it-IT"/>
            <w14:ligatures w14:val="standardContextual"/>
          </w:rPr>
          <w:tab/>
        </w:r>
        <w:r w:rsidRPr="00614514">
          <w:rPr>
            <w:rStyle w:val="Collegamentoipertestuale"/>
            <w:lang w:eastAsia="en-GB"/>
          </w:rPr>
          <w:t>Definitions</w:t>
        </w:r>
        <w:r>
          <w:rPr>
            <w:webHidden/>
          </w:rPr>
          <w:tab/>
        </w:r>
        <w:r>
          <w:rPr>
            <w:webHidden/>
          </w:rPr>
          <w:fldChar w:fldCharType="begin"/>
        </w:r>
        <w:r>
          <w:rPr>
            <w:webHidden/>
          </w:rPr>
          <w:instrText xml:space="preserve"> PAGEREF _Toc184072616 \h </w:instrText>
        </w:r>
        <w:r>
          <w:rPr>
            <w:webHidden/>
          </w:rPr>
        </w:r>
        <w:r>
          <w:rPr>
            <w:webHidden/>
          </w:rPr>
          <w:fldChar w:fldCharType="separate"/>
        </w:r>
        <w:r>
          <w:rPr>
            <w:webHidden/>
          </w:rPr>
          <w:t>11</w:t>
        </w:r>
        <w:r>
          <w:rPr>
            <w:webHidden/>
          </w:rPr>
          <w:fldChar w:fldCharType="end"/>
        </w:r>
      </w:hyperlink>
    </w:p>
    <w:p w14:paraId="28C7F553" w14:textId="22117564" w:rsidR="00D40791" w:rsidRDefault="00D40791">
      <w:pPr>
        <w:pStyle w:val="Sommario1"/>
        <w:tabs>
          <w:tab w:val="right" w:leader="dot" w:pos="9628"/>
        </w:tabs>
        <w:rPr>
          <w:rFonts w:asciiTheme="minorHAnsi" w:eastAsiaTheme="minorEastAsia" w:hAnsiTheme="minorHAnsi" w:cstheme="minorBidi"/>
          <w:bCs w:val="0"/>
          <w:smallCaps w:val="0"/>
          <w:kern w:val="2"/>
          <w:sz w:val="24"/>
          <w:szCs w:val="24"/>
          <w:lang w:val="it-IT" w:eastAsia="it-IT"/>
          <w14:ligatures w14:val="standardContextual"/>
        </w:rPr>
      </w:pPr>
      <w:hyperlink w:anchor="_Toc184072617" w:history="1">
        <w:r w:rsidRPr="00614514">
          <w:rPr>
            <w:rStyle w:val="Collegamentoipertestuale"/>
          </w:rPr>
          <w:t>6.</w:t>
        </w:r>
        <w:r>
          <w:rPr>
            <w:rFonts w:asciiTheme="minorHAnsi" w:eastAsiaTheme="minorEastAsia" w:hAnsiTheme="minorHAnsi" w:cstheme="minorBidi"/>
            <w:bCs w:val="0"/>
            <w:smallCaps w:val="0"/>
            <w:kern w:val="2"/>
            <w:sz w:val="24"/>
            <w:szCs w:val="24"/>
            <w:lang w:val="it-IT" w:eastAsia="it-IT"/>
            <w14:ligatures w14:val="standardContextual"/>
          </w:rPr>
          <w:tab/>
        </w:r>
        <w:r w:rsidRPr="00614514">
          <w:rPr>
            <w:rStyle w:val="Collegamentoipertestuale"/>
          </w:rPr>
          <w:t>Principles</w:t>
        </w:r>
        <w:r>
          <w:rPr>
            <w:webHidden/>
          </w:rPr>
          <w:tab/>
        </w:r>
        <w:r>
          <w:rPr>
            <w:webHidden/>
          </w:rPr>
          <w:fldChar w:fldCharType="begin"/>
        </w:r>
        <w:r>
          <w:rPr>
            <w:webHidden/>
          </w:rPr>
          <w:instrText xml:space="preserve"> PAGEREF _Toc184072617 \h </w:instrText>
        </w:r>
        <w:r>
          <w:rPr>
            <w:webHidden/>
          </w:rPr>
        </w:r>
        <w:r>
          <w:rPr>
            <w:webHidden/>
          </w:rPr>
          <w:fldChar w:fldCharType="separate"/>
        </w:r>
        <w:r>
          <w:rPr>
            <w:webHidden/>
          </w:rPr>
          <w:t>12</w:t>
        </w:r>
        <w:r>
          <w:rPr>
            <w:webHidden/>
          </w:rPr>
          <w:fldChar w:fldCharType="end"/>
        </w:r>
      </w:hyperlink>
    </w:p>
    <w:p w14:paraId="1A1B4633" w14:textId="11F7FB89" w:rsidR="00D40791" w:rsidRDefault="00D40791">
      <w:pPr>
        <w:pStyle w:val="Sommario2"/>
        <w:tabs>
          <w:tab w:val="left" w:pos="1083"/>
          <w:tab w:val="right" w:leader="dot" w:pos="9628"/>
        </w:tabs>
        <w:rPr>
          <w:rFonts w:asciiTheme="minorHAnsi" w:eastAsiaTheme="minorEastAsia" w:hAnsiTheme="minorHAnsi" w:cstheme="minorBidi"/>
          <w:bCs w:val="0"/>
          <w:kern w:val="2"/>
          <w:sz w:val="24"/>
          <w:szCs w:val="24"/>
          <w:lang w:val="it-IT" w:eastAsia="it-IT"/>
          <w14:ligatures w14:val="standardContextual"/>
        </w:rPr>
      </w:pPr>
      <w:hyperlink w:anchor="_Toc184072618" w:history="1">
        <w:r w:rsidRPr="00614514">
          <w:rPr>
            <w:rStyle w:val="Collegamentoipertestuale"/>
          </w:rPr>
          <w:t>6.1.</w:t>
        </w:r>
        <w:r>
          <w:rPr>
            <w:rFonts w:asciiTheme="minorHAnsi" w:eastAsiaTheme="minorEastAsia" w:hAnsiTheme="minorHAnsi" w:cstheme="minorBidi"/>
            <w:bCs w:val="0"/>
            <w:kern w:val="2"/>
            <w:sz w:val="24"/>
            <w:szCs w:val="24"/>
            <w:lang w:val="it-IT" w:eastAsia="it-IT"/>
            <w14:ligatures w14:val="standardContextual"/>
          </w:rPr>
          <w:tab/>
        </w:r>
        <w:r w:rsidRPr="00614514">
          <w:rPr>
            <w:rStyle w:val="Collegamentoipertestuale"/>
          </w:rPr>
          <w:t>Introduction</w:t>
        </w:r>
        <w:r>
          <w:rPr>
            <w:webHidden/>
          </w:rPr>
          <w:tab/>
        </w:r>
        <w:r>
          <w:rPr>
            <w:webHidden/>
          </w:rPr>
          <w:fldChar w:fldCharType="begin"/>
        </w:r>
        <w:r>
          <w:rPr>
            <w:webHidden/>
          </w:rPr>
          <w:instrText xml:space="preserve"> PAGEREF _Toc184072618 \h </w:instrText>
        </w:r>
        <w:r>
          <w:rPr>
            <w:webHidden/>
          </w:rPr>
        </w:r>
        <w:r>
          <w:rPr>
            <w:webHidden/>
          </w:rPr>
          <w:fldChar w:fldCharType="separate"/>
        </w:r>
        <w:r>
          <w:rPr>
            <w:webHidden/>
          </w:rPr>
          <w:t>12</w:t>
        </w:r>
        <w:r>
          <w:rPr>
            <w:webHidden/>
          </w:rPr>
          <w:fldChar w:fldCharType="end"/>
        </w:r>
      </w:hyperlink>
    </w:p>
    <w:p w14:paraId="2360CC39" w14:textId="1EDC2D18" w:rsidR="00D40791" w:rsidRDefault="00D40791">
      <w:pPr>
        <w:pStyle w:val="Sommario2"/>
        <w:tabs>
          <w:tab w:val="left" w:pos="1083"/>
          <w:tab w:val="right" w:leader="dot" w:pos="9628"/>
        </w:tabs>
        <w:rPr>
          <w:rFonts w:asciiTheme="minorHAnsi" w:eastAsiaTheme="minorEastAsia" w:hAnsiTheme="minorHAnsi" w:cstheme="minorBidi"/>
          <w:bCs w:val="0"/>
          <w:kern w:val="2"/>
          <w:sz w:val="24"/>
          <w:szCs w:val="24"/>
          <w:lang w:val="it-IT" w:eastAsia="it-IT"/>
          <w14:ligatures w14:val="standardContextual"/>
        </w:rPr>
      </w:pPr>
      <w:hyperlink w:anchor="_Toc184072619" w:history="1">
        <w:r w:rsidRPr="00614514">
          <w:rPr>
            <w:rStyle w:val="Collegamentoipertestuale"/>
          </w:rPr>
          <w:t>6.2.</w:t>
        </w:r>
        <w:r>
          <w:rPr>
            <w:rFonts w:asciiTheme="minorHAnsi" w:eastAsiaTheme="minorEastAsia" w:hAnsiTheme="minorHAnsi" w:cstheme="minorBidi"/>
            <w:bCs w:val="0"/>
            <w:kern w:val="2"/>
            <w:sz w:val="24"/>
            <w:szCs w:val="24"/>
            <w:lang w:val="it-IT" w:eastAsia="it-IT"/>
            <w14:ligatures w14:val="standardContextual"/>
          </w:rPr>
          <w:tab/>
        </w:r>
        <w:r w:rsidRPr="00614514">
          <w:rPr>
            <w:rStyle w:val="Collegamentoipertestuale"/>
          </w:rPr>
          <w:t>Definition of the Variables</w:t>
        </w:r>
        <w:r>
          <w:rPr>
            <w:webHidden/>
          </w:rPr>
          <w:tab/>
        </w:r>
        <w:r>
          <w:rPr>
            <w:webHidden/>
          </w:rPr>
          <w:fldChar w:fldCharType="begin"/>
        </w:r>
        <w:r>
          <w:rPr>
            <w:webHidden/>
          </w:rPr>
          <w:instrText xml:space="preserve"> PAGEREF _Toc184072619 \h </w:instrText>
        </w:r>
        <w:r>
          <w:rPr>
            <w:webHidden/>
          </w:rPr>
        </w:r>
        <w:r>
          <w:rPr>
            <w:webHidden/>
          </w:rPr>
          <w:fldChar w:fldCharType="separate"/>
        </w:r>
        <w:r>
          <w:rPr>
            <w:webHidden/>
          </w:rPr>
          <w:t>12</w:t>
        </w:r>
        <w:r>
          <w:rPr>
            <w:webHidden/>
          </w:rPr>
          <w:fldChar w:fldCharType="end"/>
        </w:r>
      </w:hyperlink>
    </w:p>
    <w:p w14:paraId="53877B4D" w14:textId="3D50A7B9" w:rsidR="00D40791" w:rsidRDefault="00D40791">
      <w:pPr>
        <w:pStyle w:val="Sommario2"/>
        <w:tabs>
          <w:tab w:val="left" w:pos="1083"/>
          <w:tab w:val="right" w:leader="dot" w:pos="9628"/>
        </w:tabs>
        <w:rPr>
          <w:rFonts w:asciiTheme="minorHAnsi" w:eastAsiaTheme="minorEastAsia" w:hAnsiTheme="minorHAnsi" w:cstheme="minorBidi"/>
          <w:bCs w:val="0"/>
          <w:kern w:val="2"/>
          <w:sz w:val="24"/>
          <w:szCs w:val="24"/>
          <w:lang w:val="it-IT" w:eastAsia="it-IT"/>
          <w14:ligatures w14:val="standardContextual"/>
        </w:rPr>
      </w:pPr>
      <w:hyperlink w:anchor="_Toc184072620" w:history="1">
        <w:r w:rsidRPr="00614514">
          <w:rPr>
            <w:rStyle w:val="Collegamentoipertestuale"/>
          </w:rPr>
          <w:t>6.3.</w:t>
        </w:r>
        <w:r>
          <w:rPr>
            <w:rFonts w:asciiTheme="minorHAnsi" w:eastAsiaTheme="minorEastAsia" w:hAnsiTheme="minorHAnsi" w:cstheme="minorBidi"/>
            <w:bCs w:val="0"/>
            <w:kern w:val="2"/>
            <w:sz w:val="24"/>
            <w:szCs w:val="24"/>
            <w:lang w:val="it-IT" w:eastAsia="it-IT"/>
            <w14:ligatures w14:val="standardContextual"/>
          </w:rPr>
          <w:tab/>
        </w:r>
        <w:r w:rsidRPr="00614514">
          <w:rPr>
            <w:rStyle w:val="Collegamentoipertestuale"/>
          </w:rPr>
          <w:t>Definition of the Packets</w:t>
        </w:r>
        <w:r>
          <w:rPr>
            <w:webHidden/>
          </w:rPr>
          <w:tab/>
        </w:r>
        <w:r>
          <w:rPr>
            <w:webHidden/>
          </w:rPr>
          <w:fldChar w:fldCharType="begin"/>
        </w:r>
        <w:r>
          <w:rPr>
            <w:webHidden/>
          </w:rPr>
          <w:instrText xml:space="preserve"> PAGEREF _Toc184072620 \h </w:instrText>
        </w:r>
        <w:r>
          <w:rPr>
            <w:webHidden/>
          </w:rPr>
        </w:r>
        <w:r>
          <w:rPr>
            <w:webHidden/>
          </w:rPr>
          <w:fldChar w:fldCharType="separate"/>
        </w:r>
        <w:r>
          <w:rPr>
            <w:webHidden/>
          </w:rPr>
          <w:t>13</w:t>
        </w:r>
        <w:r>
          <w:rPr>
            <w:webHidden/>
          </w:rPr>
          <w:fldChar w:fldCharType="end"/>
        </w:r>
      </w:hyperlink>
    </w:p>
    <w:p w14:paraId="0F921596" w14:textId="2A8FE9A6" w:rsidR="00D40791" w:rsidRDefault="00D40791">
      <w:pPr>
        <w:pStyle w:val="Sommario1"/>
        <w:tabs>
          <w:tab w:val="right" w:leader="dot" w:pos="9628"/>
        </w:tabs>
        <w:rPr>
          <w:rFonts w:asciiTheme="minorHAnsi" w:eastAsiaTheme="minorEastAsia" w:hAnsiTheme="minorHAnsi" w:cstheme="minorBidi"/>
          <w:bCs w:val="0"/>
          <w:smallCaps w:val="0"/>
          <w:kern w:val="2"/>
          <w:sz w:val="24"/>
          <w:szCs w:val="24"/>
          <w:lang w:val="it-IT" w:eastAsia="it-IT"/>
          <w14:ligatures w14:val="standardContextual"/>
        </w:rPr>
      </w:pPr>
      <w:hyperlink w:anchor="_Toc184072621" w:history="1">
        <w:r w:rsidRPr="00614514">
          <w:rPr>
            <w:rStyle w:val="Collegamentoipertestuale"/>
          </w:rPr>
          <w:t>7.</w:t>
        </w:r>
        <w:r>
          <w:rPr>
            <w:rFonts w:asciiTheme="minorHAnsi" w:eastAsiaTheme="minorEastAsia" w:hAnsiTheme="minorHAnsi" w:cstheme="minorBidi"/>
            <w:bCs w:val="0"/>
            <w:smallCaps w:val="0"/>
            <w:kern w:val="2"/>
            <w:sz w:val="24"/>
            <w:szCs w:val="24"/>
            <w:lang w:val="it-IT" w:eastAsia="it-IT"/>
            <w14:ligatures w14:val="standardContextual"/>
          </w:rPr>
          <w:tab/>
        </w:r>
        <w:r w:rsidRPr="00614514">
          <w:rPr>
            <w:rStyle w:val="Collegamentoipertestuale"/>
          </w:rPr>
          <w:t>Detailed Description of the Application Level</w:t>
        </w:r>
        <w:r>
          <w:rPr>
            <w:webHidden/>
          </w:rPr>
          <w:tab/>
        </w:r>
        <w:r>
          <w:rPr>
            <w:webHidden/>
          </w:rPr>
          <w:fldChar w:fldCharType="begin"/>
        </w:r>
        <w:r>
          <w:rPr>
            <w:webHidden/>
          </w:rPr>
          <w:instrText xml:space="preserve"> PAGEREF _Toc184072621 \h </w:instrText>
        </w:r>
        <w:r>
          <w:rPr>
            <w:webHidden/>
          </w:rPr>
        </w:r>
        <w:r>
          <w:rPr>
            <w:webHidden/>
          </w:rPr>
          <w:fldChar w:fldCharType="separate"/>
        </w:r>
        <w:r>
          <w:rPr>
            <w:webHidden/>
          </w:rPr>
          <w:t>14</w:t>
        </w:r>
        <w:r>
          <w:rPr>
            <w:webHidden/>
          </w:rPr>
          <w:fldChar w:fldCharType="end"/>
        </w:r>
      </w:hyperlink>
    </w:p>
    <w:p w14:paraId="7252E272" w14:textId="04ECF3D4" w:rsidR="00D40791" w:rsidRDefault="00D40791">
      <w:pPr>
        <w:pStyle w:val="Sommario2"/>
        <w:tabs>
          <w:tab w:val="left" w:pos="1083"/>
          <w:tab w:val="right" w:leader="dot" w:pos="9628"/>
        </w:tabs>
        <w:rPr>
          <w:rFonts w:asciiTheme="minorHAnsi" w:eastAsiaTheme="minorEastAsia" w:hAnsiTheme="minorHAnsi" w:cstheme="minorBidi"/>
          <w:bCs w:val="0"/>
          <w:kern w:val="2"/>
          <w:sz w:val="24"/>
          <w:szCs w:val="24"/>
          <w:lang w:val="it-IT" w:eastAsia="it-IT"/>
          <w14:ligatures w14:val="standardContextual"/>
        </w:rPr>
      </w:pPr>
      <w:hyperlink w:anchor="_Toc184072622" w:history="1">
        <w:r w:rsidRPr="00614514">
          <w:rPr>
            <w:rStyle w:val="Collegamentoipertestuale"/>
          </w:rPr>
          <w:t>7.1.</w:t>
        </w:r>
        <w:r>
          <w:rPr>
            <w:rFonts w:asciiTheme="minorHAnsi" w:eastAsiaTheme="minorEastAsia" w:hAnsiTheme="minorHAnsi" w:cstheme="minorBidi"/>
            <w:bCs w:val="0"/>
            <w:kern w:val="2"/>
            <w:sz w:val="24"/>
            <w:szCs w:val="24"/>
            <w:lang w:val="it-IT" w:eastAsia="it-IT"/>
            <w14:ligatures w14:val="standardContextual"/>
          </w:rPr>
          <w:tab/>
        </w:r>
        <w:r w:rsidRPr="00614514">
          <w:rPr>
            <w:rStyle w:val="Collegamentoipertestuale"/>
          </w:rPr>
          <w:t>List of Packets</w:t>
        </w:r>
        <w:r>
          <w:rPr>
            <w:webHidden/>
          </w:rPr>
          <w:tab/>
        </w:r>
        <w:r>
          <w:rPr>
            <w:webHidden/>
          </w:rPr>
          <w:fldChar w:fldCharType="begin"/>
        </w:r>
        <w:r>
          <w:rPr>
            <w:webHidden/>
          </w:rPr>
          <w:instrText xml:space="preserve"> PAGEREF _Toc184072622 \h </w:instrText>
        </w:r>
        <w:r>
          <w:rPr>
            <w:webHidden/>
          </w:rPr>
        </w:r>
        <w:r>
          <w:rPr>
            <w:webHidden/>
          </w:rPr>
          <w:fldChar w:fldCharType="separate"/>
        </w:r>
        <w:r>
          <w:rPr>
            <w:webHidden/>
          </w:rPr>
          <w:t>14</w:t>
        </w:r>
        <w:r>
          <w:rPr>
            <w:webHidden/>
          </w:rPr>
          <w:fldChar w:fldCharType="end"/>
        </w:r>
      </w:hyperlink>
    </w:p>
    <w:p w14:paraId="70C63023" w14:textId="40B4A829" w:rsidR="00D40791" w:rsidRDefault="00D40791">
      <w:pPr>
        <w:pStyle w:val="Sommario2"/>
        <w:tabs>
          <w:tab w:val="left" w:pos="1083"/>
          <w:tab w:val="right" w:leader="dot" w:pos="9628"/>
        </w:tabs>
        <w:rPr>
          <w:rFonts w:asciiTheme="minorHAnsi" w:eastAsiaTheme="minorEastAsia" w:hAnsiTheme="minorHAnsi" w:cstheme="minorBidi"/>
          <w:bCs w:val="0"/>
          <w:kern w:val="2"/>
          <w:sz w:val="24"/>
          <w:szCs w:val="24"/>
          <w:lang w:val="it-IT" w:eastAsia="it-IT"/>
          <w14:ligatures w14:val="standardContextual"/>
        </w:rPr>
      </w:pPr>
      <w:hyperlink w:anchor="_Toc184072623" w:history="1">
        <w:r w:rsidRPr="00614514">
          <w:rPr>
            <w:rStyle w:val="Collegamentoipertestuale"/>
          </w:rPr>
          <w:t>7.2.</w:t>
        </w:r>
        <w:r>
          <w:rPr>
            <w:rFonts w:asciiTheme="minorHAnsi" w:eastAsiaTheme="minorEastAsia" w:hAnsiTheme="minorHAnsi" w:cstheme="minorBidi"/>
            <w:bCs w:val="0"/>
            <w:kern w:val="2"/>
            <w:sz w:val="24"/>
            <w:szCs w:val="24"/>
            <w:lang w:val="it-IT" w:eastAsia="it-IT"/>
            <w14:ligatures w14:val="standardContextual"/>
          </w:rPr>
          <w:tab/>
        </w:r>
        <w:r w:rsidRPr="00614514">
          <w:rPr>
            <w:rStyle w:val="Collegamentoipertestuale"/>
          </w:rPr>
          <w:t>ATO Header</w:t>
        </w:r>
        <w:r>
          <w:rPr>
            <w:webHidden/>
          </w:rPr>
          <w:tab/>
        </w:r>
        <w:r>
          <w:rPr>
            <w:webHidden/>
          </w:rPr>
          <w:fldChar w:fldCharType="begin"/>
        </w:r>
        <w:r>
          <w:rPr>
            <w:webHidden/>
          </w:rPr>
          <w:instrText xml:space="preserve"> PAGEREF _Toc184072623 \h </w:instrText>
        </w:r>
        <w:r>
          <w:rPr>
            <w:webHidden/>
          </w:rPr>
        </w:r>
        <w:r>
          <w:rPr>
            <w:webHidden/>
          </w:rPr>
          <w:fldChar w:fldCharType="separate"/>
        </w:r>
        <w:r>
          <w:rPr>
            <w:webHidden/>
          </w:rPr>
          <w:t>14</w:t>
        </w:r>
        <w:r>
          <w:rPr>
            <w:webHidden/>
          </w:rPr>
          <w:fldChar w:fldCharType="end"/>
        </w:r>
      </w:hyperlink>
    </w:p>
    <w:p w14:paraId="7E31B150" w14:textId="75A8F662" w:rsidR="00D40791" w:rsidRDefault="00D40791">
      <w:pPr>
        <w:pStyle w:val="Sommario2"/>
        <w:tabs>
          <w:tab w:val="left" w:pos="1083"/>
          <w:tab w:val="right" w:leader="dot" w:pos="9628"/>
        </w:tabs>
        <w:rPr>
          <w:rFonts w:asciiTheme="minorHAnsi" w:eastAsiaTheme="minorEastAsia" w:hAnsiTheme="minorHAnsi" w:cstheme="minorBidi"/>
          <w:bCs w:val="0"/>
          <w:kern w:val="2"/>
          <w:sz w:val="24"/>
          <w:szCs w:val="24"/>
          <w:lang w:val="it-IT" w:eastAsia="it-IT"/>
          <w14:ligatures w14:val="standardContextual"/>
        </w:rPr>
      </w:pPr>
      <w:hyperlink w:anchor="_Toc184072624" w:history="1">
        <w:r w:rsidRPr="00614514">
          <w:rPr>
            <w:rStyle w:val="Collegamentoipertestuale"/>
          </w:rPr>
          <w:t>7.3.</w:t>
        </w:r>
        <w:r>
          <w:rPr>
            <w:rFonts w:asciiTheme="minorHAnsi" w:eastAsiaTheme="minorEastAsia" w:hAnsiTheme="minorHAnsi" w:cstheme="minorBidi"/>
            <w:bCs w:val="0"/>
            <w:kern w:val="2"/>
            <w:sz w:val="24"/>
            <w:szCs w:val="24"/>
            <w:lang w:val="it-IT" w:eastAsia="it-IT"/>
            <w14:ligatures w14:val="standardContextual"/>
          </w:rPr>
          <w:tab/>
        </w:r>
        <w:r w:rsidRPr="00614514">
          <w:rPr>
            <w:rStyle w:val="Collegamentoipertestuale"/>
          </w:rPr>
          <w:t>ATO Packets Applicable Content</w:t>
        </w:r>
        <w:r>
          <w:rPr>
            <w:webHidden/>
          </w:rPr>
          <w:tab/>
        </w:r>
        <w:r>
          <w:rPr>
            <w:webHidden/>
          </w:rPr>
          <w:fldChar w:fldCharType="begin"/>
        </w:r>
        <w:r>
          <w:rPr>
            <w:webHidden/>
          </w:rPr>
          <w:instrText xml:space="preserve"> PAGEREF _Toc184072624 \h </w:instrText>
        </w:r>
        <w:r>
          <w:rPr>
            <w:webHidden/>
          </w:rPr>
        </w:r>
        <w:r>
          <w:rPr>
            <w:webHidden/>
          </w:rPr>
          <w:fldChar w:fldCharType="separate"/>
        </w:r>
        <w:r>
          <w:rPr>
            <w:webHidden/>
          </w:rPr>
          <w:t>15</w:t>
        </w:r>
        <w:r>
          <w:rPr>
            <w:webHidden/>
          </w:rPr>
          <w:fldChar w:fldCharType="end"/>
        </w:r>
      </w:hyperlink>
    </w:p>
    <w:p w14:paraId="536C3AFB" w14:textId="564BE6CB" w:rsidR="00D40791" w:rsidRDefault="00D40791">
      <w:pPr>
        <w:pStyle w:val="Sommario3"/>
        <w:tabs>
          <w:tab w:val="left" w:pos="1202"/>
          <w:tab w:val="right" w:leader="dot" w:pos="9628"/>
        </w:tabs>
        <w:rPr>
          <w:rFonts w:asciiTheme="minorHAnsi" w:eastAsiaTheme="minorEastAsia" w:hAnsiTheme="minorHAnsi" w:cstheme="minorBidi"/>
          <w:kern w:val="2"/>
          <w:sz w:val="24"/>
          <w:szCs w:val="24"/>
          <w:lang w:val="it-IT" w:eastAsia="it-IT"/>
          <w14:ligatures w14:val="standardContextual"/>
        </w:rPr>
      </w:pPr>
      <w:hyperlink w:anchor="_Toc184072625" w:history="1">
        <w:r w:rsidRPr="00614514">
          <w:rPr>
            <w:rStyle w:val="Collegamentoipertestuale"/>
          </w:rPr>
          <w:t>7.3.1.</w:t>
        </w:r>
        <w:r>
          <w:rPr>
            <w:rFonts w:asciiTheme="minorHAnsi" w:eastAsiaTheme="minorEastAsia" w:hAnsiTheme="minorHAnsi" w:cstheme="minorBidi"/>
            <w:kern w:val="2"/>
            <w:sz w:val="24"/>
            <w:szCs w:val="24"/>
            <w:lang w:val="it-IT" w:eastAsia="it-IT"/>
            <w14:ligatures w14:val="standardContextual"/>
          </w:rPr>
          <w:tab/>
        </w:r>
        <w:r w:rsidRPr="00614514">
          <w:rPr>
            <w:rStyle w:val="Collegamentoipertestuale"/>
          </w:rPr>
          <w:t>Introduction</w:t>
        </w:r>
        <w:r>
          <w:rPr>
            <w:webHidden/>
          </w:rPr>
          <w:tab/>
        </w:r>
        <w:r>
          <w:rPr>
            <w:webHidden/>
          </w:rPr>
          <w:fldChar w:fldCharType="begin"/>
        </w:r>
        <w:r>
          <w:rPr>
            <w:webHidden/>
          </w:rPr>
          <w:instrText xml:space="preserve"> PAGEREF _Toc184072625 \h </w:instrText>
        </w:r>
        <w:r>
          <w:rPr>
            <w:webHidden/>
          </w:rPr>
        </w:r>
        <w:r>
          <w:rPr>
            <w:webHidden/>
          </w:rPr>
          <w:fldChar w:fldCharType="separate"/>
        </w:r>
        <w:r>
          <w:rPr>
            <w:webHidden/>
          </w:rPr>
          <w:t>15</w:t>
        </w:r>
        <w:r>
          <w:rPr>
            <w:webHidden/>
          </w:rPr>
          <w:fldChar w:fldCharType="end"/>
        </w:r>
      </w:hyperlink>
    </w:p>
    <w:p w14:paraId="7A1F7ED4" w14:textId="1299A945" w:rsidR="00D40791" w:rsidRDefault="00D40791">
      <w:pPr>
        <w:pStyle w:val="Sommario3"/>
        <w:tabs>
          <w:tab w:val="left" w:pos="1202"/>
          <w:tab w:val="right" w:leader="dot" w:pos="9628"/>
        </w:tabs>
        <w:rPr>
          <w:rFonts w:asciiTheme="minorHAnsi" w:eastAsiaTheme="minorEastAsia" w:hAnsiTheme="minorHAnsi" w:cstheme="minorBidi"/>
          <w:kern w:val="2"/>
          <w:sz w:val="24"/>
          <w:szCs w:val="24"/>
          <w:lang w:val="it-IT" w:eastAsia="it-IT"/>
          <w14:ligatures w14:val="standardContextual"/>
        </w:rPr>
      </w:pPr>
      <w:hyperlink w:anchor="_Toc184072626" w:history="1">
        <w:r w:rsidRPr="00614514">
          <w:rPr>
            <w:rStyle w:val="Collegamentoipertestuale"/>
          </w:rPr>
          <w:t>7.3.2.</w:t>
        </w:r>
        <w:r>
          <w:rPr>
            <w:rFonts w:asciiTheme="minorHAnsi" w:eastAsiaTheme="minorEastAsia" w:hAnsiTheme="minorHAnsi" w:cstheme="minorBidi"/>
            <w:kern w:val="2"/>
            <w:sz w:val="24"/>
            <w:szCs w:val="24"/>
            <w:lang w:val="it-IT" w:eastAsia="it-IT"/>
            <w14:ligatures w14:val="standardContextual"/>
          </w:rPr>
          <w:tab/>
        </w:r>
        <w:r w:rsidRPr="00614514">
          <w:rPr>
            <w:rStyle w:val="Collegamentoipertestuale"/>
          </w:rPr>
          <w:t>Handshake Request Packet (HSReq)</w:t>
        </w:r>
        <w:r>
          <w:rPr>
            <w:webHidden/>
          </w:rPr>
          <w:tab/>
        </w:r>
        <w:r>
          <w:rPr>
            <w:webHidden/>
          </w:rPr>
          <w:fldChar w:fldCharType="begin"/>
        </w:r>
        <w:r>
          <w:rPr>
            <w:webHidden/>
          </w:rPr>
          <w:instrText xml:space="preserve"> PAGEREF _Toc184072626 \h </w:instrText>
        </w:r>
        <w:r>
          <w:rPr>
            <w:webHidden/>
          </w:rPr>
        </w:r>
        <w:r>
          <w:rPr>
            <w:webHidden/>
          </w:rPr>
          <w:fldChar w:fldCharType="separate"/>
        </w:r>
        <w:r>
          <w:rPr>
            <w:webHidden/>
          </w:rPr>
          <w:t>15</w:t>
        </w:r>
        <w:r>
          <w:rPr>
            <w:webHidden/>
          </w:rPr>
          <w:fldChar w:fldCharType="end"/>
        </w:r>
      </w:hyperlink>
    </w:p>
    <w:p w14:paraId="25518E71" w14:textId="54D74702" w:rsidR="00D40791" w:rsidRDefault="00D40791">
      <w:pPr>
        <w:pStyle w:val="Sommario3"/>
        <w:tabs>
          <w:tab w:val="left" w:pos="1202"/>
          <w:tab w:val="right" w:leader="dot" w:pos="9628"/>
        </w:tabs>
        <w:rPr>
          <w:rFonts w:asciiTheme="minorHAnsi" w:eastAsiaTheme="minorEastAsia" w:hAnsiTheme="minorHAnsi" w:cstheme="minorBidi"/>
          <w:kern w:val="2"/>
          <w:sz w:val="24"/>
          <w:szCs w:val="24"/>
          <w:lang w:val="it-IT" w:eastAsia="it-IT"/>
          <w14:ligatures w14:val="standardContextual"/>
        </w:rPr>
      </w:pPr>
      <w:hyperlink w:anchor="_Toc184072627" w:history="1">
        <w:r w:rsidRPr="00614514">
          <w:rPr>
            <w:rStyle w:val="Collegamentoipertestuale"/>
          </w:rPr>
          <w:t>7.3.3.</w:t>
        </w:r>
        <w:r>
          <w:rPr>
            <w:rFonts w:asciiTheme="minorHAnsi" w:eastAsiaTheme="minorEastAsia" w:hAnsiTheme="minorHAnsi" w:cstheme="minorBidi"/>
            <w:kern w:val="2"/>
            <w:sz w:val="24"/>
            <w:szCs w:val="24"/>
            <w:lang w:val="it-IT" w:eastAsia="it-IT"/>
            <w14:ligatures w14:val="standardContextual"/>
          </w:rPr>
          <w:tab/>
        </w:r>
        <w:r w:rsidRPr="00614514">
          <w:rPr>
            <w:rStyle w:val="Collegamentoipertestuale"/>
          </w:rPr>
          <w:t>Handshake Acknowledgement Packet (HSAck)</w:t>
        </w:r>
        <w:r>
          <w:rPr>
            <w:webHidden/>
          </w:rPr>
          <w:tab/>
        </w:r>
        <w:r>
          <w:rPr>
            <w:webHidden/>
          </w:rPr>
          <w:fldChar w:fldCharType="begin"/>
        </w:r>
        <w:r>
          <w:rPr>
            <w:webHidden/>
          </w:rPr>
          <w:instrText xml:space="preserve"> PAGEREF _Toc184072627 \h </w:instrText>
        </w:r>
        <w:r>
          <w:rPr>
            <w:webHidden/>
          </w:rPr>
        </w:r>
        <w:r>
          <w:rPr>
            <w:webHidden/>
          </w:rPr>
          <w:fldChar w:fldCharType="separate"/>
        </w:r>
        <w:r>
          <w:rPr>
            <w:webHidden/>
          </w:rPr>
          <w:t>16</w:t>
        </w:r>
        <w:r>
          <w:rPr>
            <w:webHidden/>
          </w:rPr>
          <w:fldChar w:fldCharType="end"/>
        </w:r>
      </w:hyperlink>
    </w:p>
    <w:p w14:paraId="44D24F9B" w14:textId="32615EE4" w:rsidR="00D40791" w:rsidRDefault="00D40791">
      <w:pPr>
        <w:pStyle w:val="Sommario3"/>
        <w:tabs>
          <w:tab w:val="left" w:pos="1202"/>
          <w:tab w:val="right" w:leader="dot" w:pos="9628"/>
        </w:tabs>
        <w:rPr>
          <w:rFonts w:asciiTheme="minorHAnsi" w:eastAsiaTheme="minorEastAsia" w:hAnsiTheme="minorHAnsi" w:cstheme="minorBidi"/>
          <w:kern w:val="2"/>
          <w:sz w:val="24"/>
          <w:szCs w:val="24"/>
          <w:lang w:val="it-IT" w:eastAsia="it-IT"/>
          <w14:ligatures w14:val="standardContextual"/>
        </w:rPr>
      </w:pPr>
      <w:hyperlink w:anchor="_Toc184072628" w:history="1">
        <w:r w:rsidRPr="00614514">
          <w:rPr>
            <w:rStyle w:val="Collegamentoipertestuale"/>
          </w:rPr>
          <w:t>7.3.4.</w:t>
        </w:r>
        <w:r>
          <w:rPr>
            <w:rFonts w:asciiTheme="minorHAnsi" w:eastAsiaTheme="minorEastAsia" w:hAnsiTheme="minorHAnsi" w:cstheme="minorBidi"/>
            <w:kern w:val="2"/>
            <w:sz w:val="24"/>
            <w:szCs w:val="24"/>
            <w:lang w:val="it-IT" w:eastAsia="it-IT"/>
            <w14:ligatures w14:val="standardContextual"/>
          </w:rPr>
          <w:tab/>
        </w:r>
        <w:r w:rsidRPr="00614514">
          <w:rPr>
            <w:rStyle w:val="Collegamentoipertestuale"/>
          </w:rPr>
          <w:t>Handshake Reject Packet (HSRej)</w:t>
        </w:r>
        <w:r>
          <w:rPr>
            <w:webHidden/>
          </w:rPr>
          <w:tab/>
        </w:r>
        <w:r>
          <w:rPr>
            <w:webHidden/>
          </w:rPr>
          <w:fldChar w:fldCharType="begin"/>
        </w:r>
        <w:r>
          <w:rPr>
            <w:webHidden/>
          </w:rPr>
          <w:instrText xml:space="preserve"> PAGEREF _Toc184072628 \h </w:instrText>
        </w:r>
        <w:r>
          <w:rPr>
            <w:webHidden/>
          </w:rPr>
        </w:r>
        <w:r>
          <w:rPr>
            <w:webHidden/>
          </w:rPr>
          <w:fldChar w:fldCharType="separate"/>
        </w:r>
        <w:r>
          <w:rPr>
            <w:webHidden/>
          </w:rPr>
          <w:t>17</w:t>
        </w:r>
        <w:r>
          <w:rPr>
            <w:webHidden/>
          </w:rPr>
          <w:fldChar w:fldCharType="end"/>
        </w:r>
      </w:hyperlink>
    </w:p>
    <w:p w14:paraId="5344BCE2" w14:textId="1B07773D" w:rsidR="00D40791" w:rsidRDefault="00D40791">
      <w:pPr>
        <w:pStyle w:val="Sommario3"/>
        <w:tabs>
          <w:tab w:val="left" w:pos="1202"/>
          <w:tab w:val="right" w:leader="dot" w:pos="9628"/>
        </w:tabs>
        <w:rPr>
          <w:rFonts w:asciiTheme="minorHAnsi" w:eastAsiaTheme="minorEastAsia" w:hAnsiTheme="minorHAnsi" w:cstheme="minorBidi"/>
          <w:kern w:val="2"/>
          <w:sz w:val="24"/>
          <w:szCs w:val="24"/>
          <w:lang w:val="it-IT" w:eastAsia="it-IT"/>
          <w14:ligatures w14:val="standardContextual"/>
        </w:rPr>
      </w:pPr>
      <w:hyperlink w:anchor="_Toc184072629" w:history="1">
        <w:r w:rsidRPr="00614514">
          <w:rPr>
            <w:rStyle w:val="Collegamentoipertestuale"/>
          </w:rPr>
          <w:t>7.3.5.</w:t>
        </w:r>
        <w:r>
          <w:rPr>
            <w:rFonts w:asciiTheme="minorHAnsi" w:eastAsiaTheme="minorEastAsia" w:hAnsiTheme="minorHAnsi" w:cstheme="minorBidi"/>
            <w:kern w:val="2"/>
            <w:sz w:val="24"/>
            <w:szCs w:val="24"/>
            <w:lang w:val="it-IT" w:eastAsia="it-IT"/>
            <w14:ligatures w14:val="standardContextual"/>
          </w:rPr>
          <w:tab/>
        </w:r>
        <w:r w:rsidRPr="00614514">
          <w:rPr>
            <w:rStyle w:val="Collegamentoipertestuale"/>
          </w:rPr>
          <w:t>Journey Profile Request Packet (JPReq)</w:t>
        </w:r>
        <w:r>
          <w:rPr>
            <w:webHidden/>
          </w:rPr>
          <w:tab/>
        </w:r>
        <w:r>
          <w:rPr>
            <w:webHidden/>
          </w:rPr>
          <w:fldChar w:fldCharType="begin"/>
        </w:r>
        <w:r>
          <w:rPr>
            <w:webHidden/>
          </w:rPr>
          <w:instrText xml:space="preserve"> PAGEREF _Toc184072629 \h </w:instrText>
        </w:r>
        <w:r>
          <w:rPr>
            <w:webHidden/>
          </w:rPr>
        </w:r>
        <w:r>
          <w:rPr>
            <w:webHidden/>
          </w:rPr>
          <w:fldChar w:fldCharType="separate"/>
        </w:r>
        <w:r>
          <w:rPr>
            <w:webHidden/>
          </w:rPr>
          <w:t>17</w:t>
        </w:r>
        <w:r>
          <w:rPr>
            <w:webHidden/>
          </w:rPr>
          <w:fldChar w:fldCharType="end"/>
        </w:r>
      </w:hyperlink>
    </w:p>
    <w:p w14:paraId="0F0F0033" w14:textId="6F54985E" w:rsidR="00D40791" w:rsidRDefault="00D40791">
      <w:pPr>
        <w:pStyle w:val="Sommario3"/>
        <w:tabs>
          <w:tab w:val="left" w:pos="1202"/>
          <w:tab w:val="right" w:leader="dot" w:pos="9628"/>
        </w:tabs>
        <w:rPr>
          <w:rFonts w:asciiTheme="minorHAnsi" w:eastAsiaTheme="minorEastAsia" w:hAnsiTheme="minorHAnsi" w:cstheme="minorBidi"/>
          <w:kern w:val="2"/>
          <w:sz w:val="24"/>
          <w:szCs w:val="24"/>
          <w:lang w:val="it-IT" w:eastAsia="it-IT"/>
          <w14:ligatures w14:val="standardContextual"/>
        </w:rPr>
      </w:pPr>
      <w:hyperlink w:anchor="_Toc184072630" w:history="1">
        <w:r w:rsidRPr="00614514">
          <w:rPr>
            <w:rStyle w:val="Collegamentoipertestuale"/>
          </w:rPr>
          <w:t>7.3.6.</w:t>
        </w:r>
        <w:r>
          <w:rPr>
            <w:rFonts w:asciiTheme="minorHAnsi" w:eastAsiaTheme="minorEastAsia" w:hAnsiTheme="minorHAnsi" w:cstheme="minorBidi"/>
            <w:kern w:val="2"/>
            <w:sz w:val="24"/>
            <w:szCs w:val="24"/>
            <w:lang w:val="it-IT" w:eastAsia="it-IT"/>
            <w14:ligatures w14:val="standardContextual"/>
          </w:rPr>
          <w:tab/>
        </w:r>
        <w:r w:rsidRPr="00614514">
          <w:rPr>
            <w:rStyle w:val="Collegamentoipertestuale"/>
          </w:rPr>
          <w:t>Journey Profile Packet (JP)</w:t>
        </w:r>
        <w:r>
          <w:rPr>
            <w:webHidden/>
          </w:rPr>
          <w:tab/>
        </w:r>
        <w:r>
          <w:rPr>
            <w:webHidden/>
          </w:rPr>
          <w:fldChar w:fldCharType="begin"/>
        </w:r>
        <w:r>
          <w:rPr>
            <w:webHidden/>
          </w:rPr>
          <w:instrText xml:space="preserve"> PAGEREF _Toc184072630 \h </w:instrText>
        </w:r>
        <w:r>
          <w:rPr>
            <w:webHidden/>
          </w:rPr>
        </w:r>
        <w:r>
          <w:rPr>
            <w:webHidden/>
          </w:rPr>
          <w:fldChar w:fldCharType="separate"/>
        </w:r>
        <w:r>
          <w:rPr>
            <w:webHidden/>
          </w:rPr>
          <w:t>18</w:t>
        </w:r>
        <w:r>
          <w:rPr>
            <w:webHidden/>
          </w:rPr>
          <w:fldChar w:fldCharType="end"/>
        </w:r>
      </w:hyperlink>
    </w:p>
    <w:p w14:paraId="4D874CB0" w14:textId="1C51A2FD" w:rsidR="00D40791" w:rsidRDefault="00D40791">
      <w:pPr>
        <w:pStyle w:val="Sommario3"/>
        <w:tabs>
          <w:tab w:val="left" w:pos="1202"/>
          <w:tab w:val="right" w:leader="dot" w:pos="9628"/>
        </w:tabs>
        <w:rPr>
          <w:rFonts w:asciiTheme="minorHAnsi" w:eastAsiaTheme="minorEastAsia" w:hAnsiTheme="minorHAnsi" w:cstheme="minorBidi"/>
          <w:kern w:val="2"/>
          <w:sz w:val="24"/>
          <w:szCs w:val="24"/>
          <w:lang w:val="it-IT" w:eastAsia="it-IT"/>
          <w14:ligatures w14:val="standardContextual"/>
        </w:rPr>
      </w:pPr>
      <w:hyperlink w:anchor="_Toc184072631" w:history="1">
        <w:r w:rsidRPr="00614514">
          <w:rPr>
            <w:rStyle w:val="Collegamentoipertestuale"/>
          </w:rPr>
          <w:t>7.3.7.</w:t>
        </w:r>
        <w:r>
          <w:rPr>
            <w:rFonts w:asciiTheme="minorHAnsi" w:eastAsiaTheme="minorEastAsia" w:hAnsiTheme="minorHAnsi" w:cstheme="minorBidi"/>
            <w:kern w:val="2"/>
            <w:sz w:val="24"/>
            <w:szCs w:val="24"/>
            <w:lang w:val="it-IT" w:eastAsia="it-IT"/>
            <w14:ligatures w14:val="standardContextual"/>
          </w:rPr>
          <w:tab/>
        </w:r>
        <w:r w:rsidRPr="00614514">
          <w:rPr>
            <w:rStyle w:val="Collegamentoipertestuale"/>
          </w:rPr>
          <w:t>Journey Profile Acknowledgement Packet (JPAck)</w:t>
        </w:r>
        <w:r>
          <w:rPr>
            <w:webHidden/>
          </w:rPr>
          <w:tab/>
        </w:r>
        <w:r>
          <w:rPr>
            <w:webHidden/>
          </w:rPr>
          <w:fldChar w:fldCharType="begin"/>
        </w:r>
        <w:r>
          <w:rPr>
            <w:webHidden/>
          </w:rPr>
          <w:instrText xml:space="preserve"> PAGEREF _Toc184072631 \h </w:instrText>
        </w:r>
        <w:r>
          <w:rPr>
            <w:webHidden/>
          </w:rPr>
        </w:r>
        <w:r>
          <w:rPr>
            <w:webHidden/>
          </w:rPr>
          <w:fldChar w:fldCharType="separate"/>
        </w:r>
        <w:r>
          <w:rPr>
            <w:webHidden/>
          </w:rPr>
          <w:t>23</w:t>
        </w:r>
        <w:r>
          <w:rPr>
            <w:webHidden/>
          </w:rPr>
          <w:fldChar w:fldCharType="end"/>
        </w:r>
      </w:hyperlink>
    </w:p>
    <w:p w14:paraId="5A95E390" w14:textId="2EA670D6" w:rsidR="00D40791" w:rsidRDefault="00D40791">
      <w:pPr>
        <w:pStyle w:val="Sommario3"/>
        <w:tabs>
          <w:tab w:val="left" w:pos="1202"/>
          <w:tab w:val="right" w:leader="dot" w:pos="9628"/>
        </w:tabs>
        <w:rPr>
          <w:rFonts w:asciiTheme="minorHAnsi" w:eastAsiaTheme="minorEastAsia" w:hAnsiTheme="minorHAnsi" w:cstheme="minorBidi"/>
          <w:kern w:val="2"/>
          <w:sz w:val="24"/>
          <w:szCs w:val="24"/>
          <w:lang w:val="it-IT" w:eastAsia="it-IT"/>
          <w14:ligatures w14:val="standardContextual"/>
        </w:rPr>
      </w:pPr>
      <w:hyperlink w:anchor="_Toc184072632" w:history="1">
        <w:r w:rsidRPr="00614514">
          <w:rPr>
            <w:rStyle w:val="Collegamentoipertestuale"/>
          </w:rPr>
          <w:t>7.3.8.</w:t>
        </w:r>
        <w:r>
          <w:rPr>
            <w:rFonts w:asciiTheme="minorHAnsi" w:eastAsiaTheme="minorEastAsia" w:hAnsiTheme="minorHAnsi" w:cstheme="minorBidi"/>
            <w:kern w:val="2"/>
            <w:sz w:val="24"/>
            <w:szCs w:val="24"/>
            <w:lang w:val="it-IT" w:eastAsia="it-IT"/>
            <w14:ligatures w14:val="standardContextual"/>
          </w:rPr>
          <w:tab/>
        </w:r>
        <w:r w:rsidRPr="00614514">
          <w:rPr>
            <w:rStyle w:val="Collegamentoipertestuale"/>
          </w:rPr>
          <w:t>Segment Profile Request Packet (SPReq)</w:t>
        </w:r>
        <w:r>
          <w:rPr>
            <w:webHidden/>
          </w:rPr>
          <w:tab/>
        </w:r>
        <w:r>
          <w:rPr>
            <w:webHidden/>
          </w:rPr>
          <w:fldChar w:fldCharType="begin"/>
        </w:r>
        <w:r>
          <w:rPr>
            <w:webHidden/>
          </w:rPr>
          <w:instrText xml:space="preserve"> PAGEREF _Toc184072632 \h </w:instrText>
        </w:r>
        <w:r>
          <w:rPr>
            <w:webHidden/>
          </w:rPr>
        </w:r>
        <w:r>
          <w:rPr>
            <w:webHidden/>
          </w:rPr>
          <w:fldChar w:fldCharType="separate"/>
        </w:r>
        <w:r>
          <w:rPr>
            <w:webHidden/>
          </w:rPr>
          <w:t>23</w:t>
        </w:r>
        <w:r>
          <w:rPr>
            <w:webHidden/>
          </w:rPr>
          <w:fldChar w:fldCharType="end"/>
        </w:r>
      </w:hyperlink>
    </w:p>
    <w:p w14:paraId="4347ED2B" w14:textId="28968E54" w:rsidR="00D40791" w:rsidRDefault="00D40791">
      <w:pPr>
        <w:pStyle w:val="Sommario3"/>
        <w:tabs>
          <w:tab w:val="left" w:pos="1202"/>
          <w:tab w:val="right" w:leader="dot" w:pos="9628"/>
        </w:tabs>
        <w:rPr>
          <w:rFonts w:asciiTheme="minorHAnsi" w:eastAsiaTheme="minorEastAsia" w:hAnsiTheme="minorHAnsi" w:cstheme="minorBidi"/>
          <w:kern w:val="2"/>
          <w:sz w:val="24"/>
          <w:szCs w:val="24"/>
          <w:lang w:val="it-IT" w:eastAsia="it-IT"/>
          <w14:ligatures w14:val="standardContextual"/>
        </w:rPr>
      </w:pPr>
      <w:hyperlink w:anchor="_Toc184072633" w:history="1">
        <w:r w:rsidRPr="00614514">
          <w:rPr>
            <w:rStyle w:val="Collegamentoipertestuale"/>
          </w:rPr>
          <w:t>7.3.9.</w:t>
        </w:r>
        <w:r>
          <w:rPr>
            <w:rFonts w:asciiTheme="minorHAnsi" w:eastAsiaTheme="minorEastAsia" w:hAnsiTheme="minorHAnsi" w:cstheme="minorBidi"/>
            <w:kern w:val="2"/>
            <w:sz w:val="24"/>
            <w:szCs w:val="24"/>
            <w:lang w:val="it-IT" w:eastAsia="it-IT"/>
            <w14:ligatures w14:val="standardContextual"/>
          </w:rPr>
          <w:tab/>
        </w:r>
        <w:r w:rsidRPr="00614514">
          <w:rPr>
            <w:rStyle w:val="Collegamentoipertestuale"/>
          </w:rPr>
          <w:t>Segment Profile Packet (SP)</w:t>
        </w:r>
        <w:r>
          <w:rPr>
            <w:webHidden/>
          </w:rPr>
          <w:tab/>
        </w:r>
        <w:r>
          <w:rPr>
            <w:webHidden/>
          </w:rPr>
          <w:fldChar w:fldCharType="begin"/>
        </w:r>
        <w:r>
          <w:rPr>
            <w:webHidden/>
          </w:rPr>
          <w:instrText xml:space="preserve"> PAGEREF _Toc184072633 \h </w:instrText>
        </w:r>
        <w:r>
          <w:rPr>
            <w:webHidden/>
          </w:rPr>
        </w:r>
        <w:r>
          <w:rPr>
            <w:webHidden/>
          </w:rPr>
          <w:fldChar w:fldCharType="separate"/>
        </w:r>
        <w:r>
          <w:rPr>
            <w:webHidden/>
          </w:rPr>
          <w:t>24</w:t>
        </w:r>
        <w:r>
          <w:rPr>
            <w:webHidden/>
          </w:rPr>
          <w:fldChar w:fldCharType="end"/>
        </w:r>
      </w:hyperlink>
    </w:p>
    <w:p w14:paraId="39626D01" w14:textId="32F09E9D" w:rsidR="00D40791" w:rsidRDefault="00D40791">
      <w:pPr>
        <w:pStyle w:val="Sommario3"/>
        <w:tabs>
          <w:tab w:val="left" w:pos="1400"/>
          <w:tab w:val="right" w:leader="dot" w:pos="9628"/>
        </w:tabs>
        <w:rPr>
          <w:rFonts w:asciiTheme="minorHAnsi" w:eastAsiaTheme="minorEastAsia" w:hAnsiTheme="minorHAnsi" w:cstheme="minorBidi"/>
          <w:kern w:val="2"/>
          <w:sz w:val="24"/>
          <w:szCs w:val="24"/>
          <w:lang w:val="it-IT" w:eastAsia="it-IT"/>
          <w14:ligatures w14:val="standardContextual"/>
        </w:rPr>
      </w:pPr>
      <w:hyperlink w:anchor="_Toc184072634" w:history="1">
        <w:r w:rsidRPr="00614514">
          <w:rPr>
            <w:rStyle w:val="Collegamentoipertestuale"/>
          </w:rPr>
          <w:t>7.3.10.</w:t>
        </w:r>
        <w:r>
          <w:rPr>
            <w:rFonts w:asciiTheme="minorHAnsi" w:eastAsiaTheme="minorEastAsia" w:hAnsiTheme="minorHAnsi" w:cstheme="minorBidi"/>
            <w:kern w:val="2"/>
            <w:sz w:val="24"/>
            <w:szCs w:val="24"/>
            <w:lang w:val="it-IT" w:eastAsia="it-IT"/>
            <w14:ligatures w14:val="standardContextual"/>
          </w:rPr>
          <w:tab/>
        </w:r>
        <w:r w:rsidRPr="00614514">
          <w:rPr>
            <w:rStyle w:val="Collegamentoipertestuale"/>
          </w:rPr>
          <w:t>Status Report Packet (STR)</w:t>
        </w:r>
        <w:r>
          <w:rPr>
            <w:webHidden/>
          </w:rPr>
          <w:tab/>
        </w:r>
        <w:r>
          <w:rPr>
            <w:webHidden/>
          </w:rPr>
          <w:fldChar w:fldCharType="begin"/>
        </w:r>
        <w:r>
          <w:rPr>
            <w:webHidden/>
          </w:rPr>
          <w:instrText xml:space="preserve"> PAGEREF _Toc184072634 \h </w:instrText>
        </w:r>
        <w:r>
          <w:rPr>
            <w:webHidden/>
          </w:rPr>
        </w:r>
        <w:r>
          <w:rPr>
            <w:webHidden/>
          </w:rPr>
          <w:fldChar w:fldCharType="separate"/>
        </w:r>
        <w:r>
          <w:rPr>
            <w:webHidden/>
          </w:rPr>
          <w:t>40</w:t>
        </w:r>
        <w:r>
          <w:rPr>
            <w:webHidden/>
          </w:rPr>
          <w:fldChar w:fldCharType="end"/>
        </w:r>
      </w:hyperlink>
    </w:p>
    <w:p w14:paraId="0FFC85CD" w14:textId="6E44002D" w:rsidR="00D40791" w:rsidRDefault="00D40791">
      <w:pPr>
        <w:pStyle w:val="Sommario3"/>
        <w:tabs>
          <w:tab w:val="left" w:pos="1400"/>
          <w:tab w:val="right" w:leader="dot" w:pos="9628"/>
        </w:tabs>
        <w:rPr>
          <w:rFonts w:asciiTheme="minorHAnsi" w:eastAsiaTheme="minorEastAsia" w:hAnsiTheme="minorHAnsi" w:cstheme="minorBidi"/>
          <w:kern w:val="2"/>
          <w:sz w:val="24"/>
          <w:szCs w:val="24"/>
          <w:lang w:val="it-IT" w:eastAsia="it-IT"/>
          <w14:ligatures w14:val="standardContextual"/>
        </w:rPr>
      </w:pPr>
      <w:hyperlink w:anchor="_Toc184072635" w:history="1">
        <w:r w:rsidRPr="00614514">
          <w:rPr>
            <w:rStyle w:val="Collegamentoipertestuale"/>
          </w:rPr>
          <w:t>7.3.11.</w:t>
        </w:r>
        <w:r>
          <w:rPr>
            <w:rFonts w:asciiTheme="minorHAnsi" w:eastAsiaTheme="minorEastAsia" w:hAnsiTheme="minorHAnsi" w:cstheme="minorBidi"/>
            <w:kern w:val="2"/>
            <w:sz w:val="24"/>
            <w:szCs w:val="24"/>
            <w:lang w:val="it-IT" w:eastAsia="it-IT"/>
            <w14:ligatures w14:val="standardContextual"/>
          </w:rPr>
          <w:tab/>
        </w:r>
        <w:r w:rsidRPr="00614514">
          <w:rPr>
            <w:rStyle w:val="Collegamentoipertestuale"/>
          </w:rPr>
          <w:t>Status Report Acknowledgement Packet (STRAck)</w:t>
        </w:r>
        <w:r>
          <w:rPr>
            <w:webHidden/>
          </w:rPr>
          <w:tab/>
        </w:r>
        <w:r>
          <w:rPr>
            <w:webHidden/>
          </w:rPr>
          <w:fldChar w:fldCharType="begin"/>
        </w:r>
        <w:r>
          <w:rPr>
            <w:webHidden/>
          </w:rPr>
          <w:instrText xml:space="preserve"> PAGEREF _Toc184072635 \h </w:instrText>
        </w:r>
        <w:r>
          <w:rPr>
            <w:webHidden/>
          </w:rPr>
        </w:r>
        <w:r>
          <w:rPr>
            <w:webHidden/>
          </w:rPr>
          <w:fldChar w:fldCharType="separate"/>
        </w:r>
        <w:r>
          <w:rPr>
            <w:webHidden/>
          </w:rPr>
          <w:t>42</w:t>
        </w:r>
        <w:r>
          <w:rPr>
            <w:webHidden/>
          </w:rPr>
          <w:fldChar w:fldCharType="end"/>
        </w:r>
      </w:hyperlink>
    </w:p>
    <w:p w14:paraId="65A5B30E" w14:textId="0F0258B8" w:rsidR="00D40791" w:rsidRDefault="00D40791">
      <w:pPr>
        <w:pStyle w:val="Sommario3"/>
        <w:tabs>
          <w:tab w:val="left" w:pos="1400"/>
          <w:tab w:val="right" w:leader="dot" w:pos="9628"/>
        </w:tabs>
        <w:rPr>
          <w:rFonts w:asciiTheme="minorHAnsi" w:eastAsiaTheme="minorEastAsia" w:hAnsiTheme="minorHAnsi" w:cstheme="minorBidi"/>
          <w:kern w:val="2"/>
          <w:sz w:val="24"/>
          <w:szCs w:val="24"/>
          <w:lang w:val="it-IT" w:eastAsia="it-IT"/>
          <w14:ligatures w14:val="standardContextual"/>
        </w:rPr>
      </w:pPr>
      <w:hyperlink w:anchor="_Toc184072636" w:history="1">
        <w:r w:rsidRPr="00614514">
          <w:rPr>
            <w:rStyle w:val="Collegamentoipertestuale"/>
          </w:rPr>
          <w:t>7.3.12.</w:t>
        </w:r>
        <w:r>
          <w:rPr>
            <w:rFonts w:asciiTheme="minorHAnsi" w:eastAsiaTheme="minorEastAsia" w:hAnsiTheme="minorHAnsi" w:cstheme="minorBidi"/>
            <w:kern w:val="2"/>
            <w:sz w:val="24"/>
            <w:szCs w:val="24"/>
            <w:lang w:val="it-IT" w:eastAsia="it-IT"/>
            <w14:ligatures w14:val="standardContextual"/>
          </w:rPr>
          <w:tab/>
        </w:r>
        <w:r w:rsidRPr="00614514">
          <w:rPr>
            <w:rStyle w:val="Collegamentoipertestuale"/>
          </w:rPr>
          <w:t>Session Termination Request Packet (SESSTermReq)</w:t>
        </w:r>
        <w:r>
          <w:rPr>
            <w:webHidden/>
          </w:rPr>
          <w:tab/>
        </w:r>
        <w:r>
          <w:rPr>
            <w:webHidden/>
          </w:rPr>
          <w:fldChar w:fldCharType="begin"/>
        </w:r>
        <w:r>
          <w:rPr>
            <w:webHidden/>
          </w:rPr>
          <w:instrText xml:space="preserve"> PAGEREF _Toc184072636 \h </w:instrText>
        </w:r>
        <w:r>
          <w:rPr>
            <w:webHidden/>
          </w:rPr>
        </w:r>
        <w:r>
          <w:rPr>
            <w:webHidden/>
          </w:rPr>
          <w:fldChar w:fldCharType="separate"/>
        </w:r>
        <w:r>
          <w:rPr>
            <w:webHidden/>
          </w:rPr>
          <w:t>43</w:t>
        </w:r>
        <w:r>
          <w:rPr>
            <w:webHidden/>
          </w:rPr>
          <w:fldChar w:fldCharType="end"/>
        </w:r>
      </w:hyperlink>
    </w:p>
    <w:p w14:paraId="20D31906" w14:textId="5FB5E6EC" w:rsidR="00D40791" w:rsidRDefault="00D40791">
      <w:pPr>
        <w:pStyle w:val="Sommario3"/>
        <w:tabs>
          <w:tab w:val="left" w:pos="1400"/>
          <w:tab w:val="right" w:leader="dot" w:pos="9628"/>
        </w:tabs>
        <w:rPr>
          <w:rFonts w:asciiTheme="minorHAnsi" w:eastAsiaTheme="minorEastAsia" w:hAnsiTheme="minorHAnsi" w:cstheme="minorBidi"/>
          <w:kern w:val="2"/>
          <w:sz w:val="24"/>
          <w:szCs w:val="24"/>
          <w:lang w:val="it-IT" w:eastAsia="it-IT"/>
          <w14:ligatures w14:val="standardContextual"/>
        </w:rPr>
      </w:pPr>
      <w:hyperlink w:anchor="_Toc184072637" w:history="1">
        <w:r w:rsidRPr="00614514">
          <w:rPr>
            <w:rStyle w:val="Collegamentoipertestuale"/>
          </w:rPr>
          <w:t>7.3.13.</w:t>
        </w:r>
        <w:r>
          <w:rPr>
            <w:rFonts w:asciiTheme="minorHAnsi" w:eastAsiaTheme="minorEastAsia" w:hAnsiTheme="minorHAnsi" w:cstheme="minorBidi"/>
            <w:kern w:val="2"/>
            <w:sz w:val="24"/>
            <w:szCs w:val="24"/>
            <w:lang w:val="it-IT" w:eastAsia="it-IT"/>
            <w14:ligatures w14:val="standardContextual"/>
          </w:rPr>
          <w:tab/>
        </w:r>
        <w:r w:rsidRPr="00614514">
          <w:rPr>
            <w:rStyle w:val="Collegamentoipertestuale"/>
          </w:rPr>
          <w:t>Session Termination Packet (SESSTerm)</w:t>
        </w:r>
        <w:r>
          <w:rPr>
            <w:webHidden/>
          </w:rPr>
          <w:tab/>
        </w:r>
        <w:r>
          <w:rPr>
            <w:webHidden/>
          </w:rPr>
          <w:fldChar w:fldCharType="begin"/>
        </w:r>
        <w:r>
          <w:rPr>
            <w:webHidden/>
          </w:rPr>
          <w:instrText xml:space="preserve"> PAGEREF _Toc184072637 \h </w:instrText>
        </w:r>
        <w:r>
          <w:rPr>
            <w:webHidden/>
          </w:rPr>
        </w:r>
        <w:r>
          <w:rPr>
            <w:webHidden/>
          </w:rPr>
          <w:fldChar w:fldCharType="separate"/>
        </w:r>
        <w:r>
          <w:rPr>
            <w:webHidden/>
          </w:rPr>
          <w:t>43</w:t>
        </w:r>
        <w:r>
          <w:rPr>
            <w:webHidden/>
          </w:rPr>
          <w:fldChar w:fldCharType="end"/>
        </w:r>
      </w:hyperlink>
    </w:p>
    <w:p w14:paraId="5D73B519" w14:textId="172DEF8B" w:rsidR="00D40791" w:rsidRDefault="00D40791">
      <w:pPr>
        <w:pStyle w:val="Sommario1"/>
        <w:tabs>
          <w:tab w:val="right" w:leader="dot" w:pos="9628"/>
        </w:tabs>
        <w:rPr>
          <w:rFonts w:asciiTheme="minorHAnsi" w:eastAsiaTheme="minorEastAsia" w:hAnsiTheme="minorHAnsi" w:cstheme="minorBidi"/>
          <w:bCs w:val="0"/>
          <w:smallCaps w:val="0"/>
          <w:kern w:val="2"/>
          <w:sz w:val="24"/>
          <w:szCs w:val="24"/>
          <w:lang w:val="it-IT" w:eastAsia="it-IT"/>
          <w14:ligatures w14:val="standardContextual"/>
        </w:rPr>
      </w:pPr>
      <w:hyperlink w:anchor="_Toc184072638" w:history="1">
        <w:r w:rsidRPr="00614514">
          <w:rPr>
            <w:rStyle w:val="Collegamentoipertestuale"/>
          </w:rPr>
          <w:t>Appendix</w:t>
        </w:r>
        <w:r>
          <w:rPr>
            <w:webHidden/>
          </w:rPr>
          <w:tab/>
        </w:r>
        <w:r>
          <w:rPr>
            <w:webHidden/>
          </w:rPr>
          <w:fldChar w:fldCharType="begin"/>
        </w:r>
        <w:r>
          <w:rPr>
            <w:webHidden/>
          </w:rPr>
          <w:instrText xml:space="preserve"> PAGEREF _Toc184072638 \h </w:instrText>
        </w:r>
        <w:r>
          <w:rPr>
            <w:webHidden/>
          </w:rPr>
        </w:r>
        <w:r>
          <w:rPr>
            <w:webHidden/>
          </w:rPr>
          <w:fldChar w:fldCharType="separate"/>
        </w:r>
        <w:r>
          <w:rPr>
            <w:webHidden/>
          </w:rPr>
          <w:t>45</w:t>
        </w:r>
        <w:r>
          <w:rPr>
            <w:webHidden/>
          </w:rPr>
          <w:fldChar w:fldCharType="end"/>
        </w:r>
      </w:hyperlink>
    </w:p>
    <w:p w14:paraId="3AF76995" w14:textId="408D0283" w:rsidR="00D40791" w:rsidRDefault="00D40791">
      <w:pPr>
        <w:pStyle w:val="Sommario2"/>
        <w:tabs>
          <w:tab w:val="left" w:pos="1083"/>
          <w:tab w:val="right" w:leader="dot" w:pos="9628"/>
        </w:tabs>
        <w:rPr>
          <w:rFonts w:asciiTheme="minorHAnsi" w:eastAsiaTheme="minorEastAsia" w:hAnsiTheme="minorHAnsi" w:cstheme="minorBidi"/>
          <w:bCs w:val="0"/>
          <w:kern w:val="2"/>
          <w:sz w:val="24"/>
          <w:szCs w:val="24"/>
          <w:lang w:val="it-IT" w:eastAsia="it-IT"/>
          <w14:ligatures w14:val="standardContextual"/>
        </w:rPr>
      </w:pPr>
      <w:hyperlink w:anchor="_Toc184072639" w:history="1">
        <w:r w:rsidRPr="00614514">
          <w:rPr>
            <w:rStyle w:val="Collegamentoipertestuale"/>
          </w:rPr>
          <w:t xml:space="preserve">A.1. </w:t>
        </w:r>
        <w:r>
          <w:rPr>
            <w:rFonts w:asciiTheme="minorHAnsi" w:eastAsiaTheme="minorEastAsia" w:hAnsiTheme="minorHAnsi" w:cstheme="minorBidi"/>
            <w:bCs w:val="0"/>
            <w:kern w:val="2"/>
            <w:sz w:val="24"/>
            <w:szCs w:val="24"/>
            <w:lang w:val="it-IT" w:eastAsia="it-IT"/>
            <w14:ligatures w14:val="standardContextual"/>
          </w:rPr>
          <w:tab/>
        </w:r>
        <w:r w:rsidRPr="00614514">
          <w:rPr>
            <w:rStyle w:val="Collegamentoipertestuale"/>
          </w:rPr>
          <w:t>Example Encoded Handshake Request Packet</w:t>
        </w:r>
        <w:r>
          <w:rPr>
            <w:webHidden/>
          </w:rPr>
          <w:tab/>
        </w:r>
        <w:r>
          <w:rPr>
            <w:webHidden/>
          </w:rPr>
          <w:fldChar w:fldCharType="begin"/>
        </w:r>
        <w:r>
          <w:rPr>
            <w:webHidden/>
          </w:rPr>
          <w:instrText xml:space="preserve"> PAGEREF _Toc184072639 \h </w:instrText>
        </w:r>
        <w:r>
          <w:rPr>
            <w:webHidden/>
          </w:rPr>
        </w:r>
        <w:r>
          <w:rPr>
            <w:webHidden/>
          </w:rPr>
          <w:fldChar w:fldCharType="separate"/>
        </w:r>
        <w:r>
          <w:rPr>
            <w:webHidden/>
          </w:rPr>
          <w:t>45</w:t>
        </w:r>
        <w:r>
          <w:rPr>
            <w:webHidden/>
          </w:rPr>
          <w:fldChar w:fldCharType="end"/>
        </w:r>
      </w:hyperlink>
    </w:p>
    <w:p w14:paraId="409A4961" w14:textId="29A108E7" w:rsidR="00D40791" w:rsidRDefault="00D40791">
      <w:pPr>
        <w:pStyle w:val="Sommario3"/>
        <w:tabs>
          <w:tab w:val="left" w:pos="1400"/>
          <w:tab w:val="right" w:leader="dot" w:pos="9628"/>
        </w:tabs>
        <w:rPr>
          <w:rFonts w:asciiTheme="minorHAnsi" w:eastAsiaTheme="minorEastAsia" w:hAnsiTheme="minorHAnsi" w:cstheme="minorBidi"/>
          <w:kern w:val="2"/>
          <w:sz w:val="24"/>
          <w:szCs w:val="24"/>
          <w:lang w:val="it-IT" w:eastAsia="it-IT"/>
          <w14:ligatures w14:val="standardContextual"/>
        </w:rPr>
      </w:pPr>
      <w:hyperlink w:anchor="_Toc184072640" w:history="1">
        <w:r w:rsidRPr="00614514">
          <w:rPr>
            <w:rStyle w:val="Collegamentoipertestuale"/>
          </w:rPr>
          <w:t xml:space="preserve">A.1.1. </w:t>
        </w:r>
        <w:r>
          <w:rPr>
            <w:rFonts w:asciiTheme="minorHAnsi" w:eastAsiaTheme="minorEastAsia" w:hAnsiTheme="minorHAnsi" w:cstheme="minorBidi"/>
            <w:kern w:val="2"/>
            <w:sz w:val="24"/>
            <w:szCs w:val="24"/>
            <w:lang w:val="it-IT" w:eastAsia="it-IT"/>
            <w14:ligatures w14:val="standardContextual"/>
          </w:rPr>
          <w:tab/>
        </w:r>
        <w:r w:rsidRPr="00614514">
          <w:rPr>
            <w:rStyle w:val="Collegamentoipertestuale"/>
          </w:rPr>
          <w:t>The following example shows the encoding of a Handshake Request Packet.</w:t>
        </w:r>
        <w:r>
          <w:rPr>
            <w:webHidden/>
          </w:rPr>
          <w:tab/>
        </w:r>
        <w:r>
          <w:rPr>
            <w:webHidden/>
          </w:rPr>
          <w:fldChar w:fldCharType="begin"/>
        </w:r>
        <w:r>
          <w:rPr>
            <w:webHidden/>
          </w:rPr>
          <w:instrText xml:space="preserve"> PAGEREF _Toc184072640 \h </w:instrText>
        </w:r>
        <w:r>
          <w:rPr>
            <w:webHidden/>
          </w:rPr>
        </w:r>
        <w:r>
          <w:rPr>
            <w:webHidden/>
          </w:rPr>
          <w:fldChar w:fldCharType="separate"/>
        </w:r>
        <w:r>
          <w:rPr>
            <w:webHidden/>
          </w:rPr>
          <w:t>45</w:t>
        </w:r>
        <w:r>
          <w:rPr>
            <w:webHidden/>
          </w:rPr>
          <w:fldChar w:fldCharType="end"/>
        </w:r>
      </w:hyperlink>
    </w:p>
    <w:p w14:paraId="0C900402" w14:textId="79FDD651" w:rsidR="00FE57A0" w:rsidRPr="00324DAD" w:rsidRDefault="00565C75" w:rsidP="00E51E09">
      <w:pPr>
        <w:pStyle w:val="Titolo1"/>
        <w:spacing w:before="240" w:after="240"/>
        <w:ind w:left="1134" w:hanging="1134"/>
      </w:pPr>
      <w:r w:rsidRPr="00324DAD">
        <w:rPr>
          <w:bCs/>
          <w:noProof/>
          <w:szCs w:val="18"/>
          <w:lang w:eastAsia="fr-FR"/>
        </w:rPr>
        <w:lastRenderedPageBreak/>
        <w:fldChar w:fldCharType="end"/>
      </w:r>
      <w:bookmarkStart w:id="19" w:name="_Toc184072610"/>
      <w:r w:rsidR="00FE57A0" w:rsidRPr="00324DAD">
        <w:t>Table of Figures</w:t>
      </w:r>
      <w:bookmarkEnd w:id="19"/>
    </w:p>
    <w:p w14:paraId="6E9C8FAD" w14:textId="34BA0750" w:rsidR="00D40791" w:rsidRDefault="00FE57A0">
      <w:pPr>
        <w:pStyle w:val="Indicedellefigure"/>
        <w:tabs>
          <w:tab w:val="right" w:leader="dot" w:pos="9628"/>
        </w:tabs>
        <w:rPr>
          <w:rFonts w:asciiTheme="minorHAnsi" w:eastAsiaTheme="minorEastAsia" w:hAnsiTheme="minorHAnsi" w:cstheme="minorBidi"/>
          <w:noProof/>
          <w:kern w:val="2"/>
          <w:sz w:val="24"/>
          <w:szCs w:val="24"/>
          <w:lang w:val="it-IT" w:eastAsia="it-IT"/>
          <w14:ligatures w14:val="standardContextual"/>
        </w:rPr>
      </w:pPr>
      <w:r w:rsidRPr="00324DAD">
        <w:fldChar w:fldCharType="begin"/>
      </w:r>
      <w:r w:rsidRPr="00324DAD">
        <w:instrText xml:space="preserve"> TOC \h \z \c "Figure" </w:instrText>
      </w:r>
      <w:r w:rsidRPr="00324DAD">
        <w:fldChar w:fldCharType="separate"/>
      </w:r>
      <w:hyperlink w:anchor="_Toc184072641" w:history="1">
        <w:r w:rsidR="00D40791" w:rsidRPr="00AC5317">
          <w:rPr>
            <w:rStyle w:val="Collegamentoipertestuale"/>
            <w:noProof/>
          </w:rPr>
          <w:t>Figure 1 Encoded Handshake Request Packet</w:t>
        </w:r>
        <w:r w:rsidR="00D40791">
          <w:rPr>
            <w:noProof/>
            <w:webHidden/>
          </w:rPr>
          <w:tab/>
        </w:r>
        <w:r w:rsidR="00D40791">
          <w:rPr>
            <w:noProof/>
            <w:webHidden/>
          </w:rPr>
          <w:fldChar w:fldCharType="begin"/>
        </w:r>
        <w:r w:rsidR="00D40791">
          <w:rPr>
            <w:noProof/>
            <w:webHidden/>
          </w:rPr>
          <w:instrText xml:space="preserve"> PAGEREF _Toc184072641 \h </w:instrText>
        </w:r>
        <w:r w:rsidR="00D40791">
          <w:rPr>
            <w:noProof/>
            <w:webHidden/>
          </w:rPr>
        </w:r>
        <w:r w:rsidR="00D40791">
          <w:rPr>
            <w:noProof/>
            <w:webHidden/>
          </w:rPr>
          <w:fldChar w:fldCharType="separate"/>
        </w:r>
        <w:r w:rsidR="00D40791">
          <w:rPr>
            <w:noProof/>
            <w:webHidden/>
          </w:rPr>
          <w:t>45</w:t>
        </w:r>
        <w:r w:rsidR="00D40791">
          <w:rPr>
            <w:noProof/>
            <w:webHidden/>
          </w:rPr>
          <w:fldChar w:fldCharType="end"/>
        </w:r>
      </w:hyperlink>
    </w:p>
    <w:p w14:paraId="09F433A2" w14:textId="0740C874" w:rsidR="00FE57A0" w:rsidRDefault="00FE57A0" w:rsidP="00FE57A0">
      <w:r w:rsidRPr="00324DAD">
        <w:fldChar w:fldCharType="end"/>
      </w:r>
    </w:p>
    <w:p w14:paraId="786D8AC4" w14:textId="77777777" w:rsidR="0032606F" w:rsidRPr="00324DAD" w:rsidRDefault="0032606F" w:rsidP="00FE57A0"/>
    <w:p w14:paraId="1D7174E5" w14:textId="77777777" w:rsidR="00FE57A0" w:rsidRPr="00324DAD" w:rsidRDefault="00FE57A0" w:rsidP="00C55195">
      <w:pPr>
        <w:pStyle w:val="Titolo1"/>
        <w:spacing w:before="240" w:after="240"/>
        <w:ind w:left="1134" w:hanging="1134"/>
      </w:pPr>
      <w:bookmarkStart w:id="20" w:name="_Toc364682951"/>
      <w:bookmarkStart w:id="21" w:name="_Toc364688210"/>
      <w:bookmarkStart w:id="22" w:name="_Toc364764342"/>
      <w:bookmarkStart w:id="23" w:name="_Toc364854168"/>
      <w:bookmarkStart w:id="24" w:name="_Toc364854385"/>
      <w:bookmarkStart w:id="25" w:name="_Toc364855392"/>
      <w:bookmarkStart w:id="26" w:name="_Toc364856852"/>
      <w:bookmarkStart w:id="27" w:name="_Toc364947994"/>
      <w:bookmarkStart w:id="28" w:name="_Toc364948279"/>
      <w:bookmarkStart w:id="29" w:name="_Toc364948520"/>
      <w:bookmarkStart w:id="30" w:name="_Toc364948803"/>
      <w:bookmarkStart w:id="31" w:name="_Toc364949043"/>
      <w:bookmarkStart w:id="32" w:name="_Toc365037894"/>
      <w:bookmarkStart w:id="33" w:name="_Toc365272996"/>
      <w:bookmarkStart w:id="34" w:name="_Toc365297150"/>
      <w:bookmarkStart w:id="35" w:name="_Toc365359640"/>
      <w:bookmarkStart w:id="36" w:name="_Toc365360464"/>
      <w:bookmarkStart w:id="37" w:name="_Toc365374699"/>
      <w:bookmarkStart w:id="38" w:name="_Toc365375803"/>
      <w:bookmarkStart w:id="39" w:name="_Toc365376863"/>
      <w:bookmarkStart w:id="40" w:name="_Toc365377921"/>
      <w:bookmarkStart w:id="41" w:name="_Toc365453005"/>
      <w:bookmarkStart w:id="42" w:name="_Toc365454061"/>
      <w:bookmarkStart w:id="43" w:name="_Toc365469062"/>
      <w:bookmarkStart w:id="44" w:name="_Toc365469601"/>
      <w:bookmarkStart w:id="45" w:name="_Toc365471125"/>
      <w:bookmarkStart w:id="46" w:name="_Toc365471666"/>
      <w:bookmarkStart w:id="47" w:name="_Toc365472204"/>
      <w:bookmarkStart w:id="48" w:name="_Toc365627597"/>
      <w:bookmarkStart w:id="49" w:name="_Toc365641539"/>
      <w:bookmarkStart w:id="50" w:name="_Toc365642073"/>
      <w:bookmarkStart w:id="51" w:name="_Toc365643356"/>
      <w:bookmarkStart w:id="52" w:name="_Toc366071931"/>
      <w:bookmarkStart w:id="53" w:name="_Toc366145598"/>
      <w:bookmarkStart w:id="54" w:name="_Toc366242584"/>
      <w:bookmarkStart w:id="55" w:name="_Toc366242708"/>
      <w:bookmarkStart w:id="56" w:name="_Toc366244661"/>
      <w:bookmarkStart w:id="57" w:name="_Toc366736911"/>
      <w:bookmarkStart w:id="58" w:name="_Toc366852723"/>
      <w:bookmarkStart w:id="59" w:name="_Toc367101255"/>
      <w:bookmarkStart w:id="60" w:name="_Toc367108778"/>
      <w:bookmarkStart w:id="61" w:name="_Toc367195387"/>
      <w:bookmarkStart w:id="62" w:name="_Toc367278738"/>
      <w:bookmarkStart w:id="63" w:name="_Toc367438701"/>
      <w:bookmarkStart w:id="64" w:name="_Toc367439829"/>
      <w:bookmarkStart w:id="65" w:name="_Toc367707108"/>
      <w:bookmarkStart w:id="66" w:name="_Toc367777925"/>
      <w:bookmarkStart w:id="67" w:name="_Toc367784808"/>
      <w:bookmarkStart w:id="68" w:name="_Toc383681792"/>
      <w:bookmarkStart w:id="69" w:name="_Toc383684188"/>
      <w:bookmarkStart w:id="70" w:name="_Toc384385098"/>
      <w:bookmarkStart w:id="71" w:name="_Toc384386055"/>
      <w:bookmarkStart w:id="72" w:name="_Toc184072611"/>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324DAD">
        <w:lastRenderedPageBreak/>
        <w:t>List of Tables</w:t>
      </w:r>
      <w:bookmarkEnd w:id="72"/>
    </w:p>
    <w:p w14:paraId="65F61F1A" w14:textId="01B92FF5" w:rsidR="00D40791" w:rsidRDefault="00FE57A0">
      <w:pPr>
        <w:pStyle w:val="Indicedellefigure"/>
        <w:tabs>
          <w:tab w:val="right" w:leader="dot" w:pos="9628"/>
        </w:tabs>
        <w:rPr>
          <w:rFonts w:asciiTheme="minorHAnsi" w:eastAsiaTheme="minorEastAsia" w:hAnsiTheme="minorHAnsi" w:cstheme="minorBidi"/>
          <w:noProof/>
          <w:kern w:val="2"/>
          <w:sz w:val="24"/>
          <w:szCs w:val="24"/>
          <w:lang w:val="it-IT" w:eastAsia="it-IT"/>
          <w14:ligatures w14:val="standardContextual"/>
        </w:rPr>
      </w:pPr>
      <w:r w:rsidRPr="00324DAD">
        <w:fldChar w:fldCharType="begin"/>
      </w:r>
      <w:r w:rsidRPr="00324DAD">
        <w:instrText xml:space="preserve"> TOC \h \z \c "Table" </w:instrText>
      </w:r>
      <w:r w:rsidRPr="00324DAD">
        <w:fldChar w:fldCharType="separate"/>
      </w:r>
      <w:hyperlink w:anchor="_Toc184072642" w:history="1">
        <w:r w:rsidR="00D40791" w:rsidRPr="00DE6DEA">
          <w:rPr>
            <w:rStyle w:val="Collegamentoipertestuale"/>
            <w:noProof/>
          </w:rPr>
          <w:t>Table 1 Reference and applicable documents</w:t>
        </w:r>
        <w:r w:rsidR="00D40791">
          <w:rPr>
            <w:noProof/>
            <w:webHidden/>
          </w:rPr>
          <w:tab/>
        </w:r>
        <w:r w:rsidR="00D40791">
          <w:rPr>
            <w:noProof/>
            <w:webHidden/>
          </w:rPr>
          <w:fldChar w:fldCharType="begin"/>
        </w:r>
        <w:r w:rsidR="00D40791">
          <w:rPr>
            <w:noProof/>
            <w:webHidden/>
          </w:rPr>
          <w:instrText xml:space="preserve"> PAGEREF _Toc184072642 \h </w:instrText>
        </w:r>
        <w:r w:rsidR="00D40791">
          <w:rPr>
            <w:noProof/>
            <w:webHidden/>
          </w:rPr>
        </w:r>
        <w:r w:rsidR="00D40791">
          <w:rPr>
            <w:noProof/>
            <w:webHidden/>
          </w:rPr>
          <w:fldChar w:fldCharType="separate"/>
        </w:r>
        <w:r w:rsidR="00D40791">
          <w:rPr>
            <w:noProof/>
            <w:webHidden/>
          </w:rPr>
          <w:t>10</w:t>
        </w:r>
        <w:r w:rsidR="00D40791">
          <w:rPr>
            <w:noProof/>
            <w:webHidden/>
          </w:rPr>
          <w:fldChar w:fldCharType="end"/>
        </w:r>
      </w:hyperlink>
    </w:p>
    <w:p w14:paraId="2E140C2D" w14:textId="475D56BE" w:rsidR="00D40791" w:rsidRDefault="00D40791">
      <w:pPr>
        <w:pStyle w:val="Indicedellefigure"/>
        <w:tabs>
          <w:tab w:val="right" w:leader="dot" w:pos="9628"/>
        </w:tabs>
        <w:rPr>
          <w:rFonts w:asciiTheme="minorHAnsi" w:eastAsiaTheme="minorEastAsia" w:hAnsiTheme="minorHAnsi" w:cstheme="minorBidi"/>
          <w:noProof/>
          <w:kern w:val="2"/>
          <w:sz w:val="24"/>
          <w:szCs w:val="24"/>
          <w:lang w:val="it-IT" w:eastAsia="it-IT"/>
          <w14:ligatures w14:val="standardContextual"/>
        </w:rPr>
      </w:pPr>
      <w:hyperlink w:anchor="_Toc184072643" w:history="1">
        <w:r w:rsidRPr="00DE6DEA">
          <w:rPr>
            <w:rStyle w:val="Collegamentoipertestuale"/>
            <w:noProof/>
          </w:rPr>
          <w:t>Table 2 Packet summary</w:t>
        </w:r>
        <w:r>
          <w:rPr>
            <w:noProof/>
            <w:webHidden/>
          </w:rPr>
          <w:tab/>
        </w:r>
        <w:r>
          <w:rPr>
            <w:noProof/>
            <w:webHidden/>
          </w:rPr>
          <w:fldChar w:fldCharType="begin"/>
        </w:r>
        <w:r>
          <w:rPr>
            <w:noProof/>
            <w:webHidden/>
          </w:rPr>
          <w:instrText xml:space="preserve"> PAGEREF _Toc184072643 \h </w:instrText>
        </w:r>
        <w:r>
          <w:rPr>
            <w:noProof/>
            <w:webHidden/>
          </w:rPr>
        </w:r>
        <w:r>
          <w:rPr>
            <w:noProof/>
            <w:webHidden/>
          </w:rPr>
          <w:fldChar w:fldCharType="separate"/>
        </w:r>
        <w:r>
          <w:rPr>
            <w:noProof/>
            <w:webHidden/>
          </w:rPr>
          <w:t>14</w:t>
        </w:r>
        <w:r>
          <w:rPr>
            <w:noProof/>
            <w:webHidden/>
          </w:rPr>
          <w:fldChar w:fldCharType="end"/>
        </w:r>
      </w:hyperlink>
    </w:p>
    <w:p w14:paraId="5223EB1F" w14:textId="3A731AF5" w:rsidR="00D40791" w:rsidRDefault="00D40791">
      <w:pPr>
        <w:pStyle w:val="Indicedellefigure"/>
        <w:tabs>
          <w:tab w:val="right" w:leader="dot" w:pos="9628"/>
        </w:tabs>
        <w:rPr>
          <w:rFonts w:asciiTheme="minorHAnsi" w:eastAsiaTheme="minorEastAsia" w:hAnsiTheme="minorHAnsi" w:cstheme="minorBidi"/>
          <w:noProof/>
          <w:kern w:val="2"/>
          <w:sz w:val="24"/>
          <w:szCs w:val="24"/>
          <w:lang w:val="it-IT" w:eastAsia="it-IT"/>
          <w14:ligatures w14:val="standardContextual"/>
        </w:rPr>
      </w:pPr>
      <w:hyperlink w:anchor="_Toc184072644" w:history="1">
        <w:r w:rsidRPr="00DE6DEA">
          <w:rPr>
            <w:rStyle w:val="Collegamentoipertestuale"/>
            <w:noProof/>
          </w:rPr>
          <w:t>Table 3 ATO Header structure</w:t>
        </w:r>
        <w:r>
          <w:rPr>
            <w:noProof/>
            <w:webHidden/>
          </w:rPr>
          <w:tab/>
        </w:r>
        <w:r>
          <w:rPr>
            <w:noProof/>
            <w:webHidden/>
          </w:rPr>
          <w:fldChar w:fldCharType="begin"/>
        </w:r>
        <w:r>
          <w:rPr>
            <w:noProof/>
            <w:webHidden/>
          </w:rPr>
          <w:instrText xml:space="preserve"> PAGEREF _Toc184072644 \h </w:instrText>
        </w:r>
        <w:r>
          <w:rPr>
            <w:noProof/>
            <w:webHidden/>
          </w:rPr>
        </w:r>
        <w:r>
          <w:rPr>
            <w:noProof/>
            <w:webHidden/>
          </w:rPr>
          <w:fldChar w:fldCharType="separate"/>
        </w:r>
        <w:r>
          <w:rPr>
            <w:noProof/>
            <w:webHidden/>
          </w:rPr>
          <w:t>15</w:t>
        </w:r>
        <w:r>
          <w:rPr>
            <w:noProof/>
            <w:webHidden/>
          </w:rPr>
          <w:fldChar w:fldCharType="end"/>
        </w:r>
      </w:hyperlink>
    </w:p>
    <w:p w14:paraId="46FFD6C2" w14:textId="6844694D" w:rsidR="00D40791" w:rsidRDefault="00D40791">
      <w:pPr>
        <w:pStyle w:val="Indicedellefigure"/>
        <w:tabs>
          <w:tab w:val="right" w:leader="dot" w:pos="9628"/>
        </w:tabs>
        <w:rPr>
          <w:rFonts w:asciiTheme="minorHAnsi" w:eastAsiaTheme="minorEastAsia" w:hAnsiTheme="minorHAnsi" w:cstheme="minorBidi"/>
          <w:noProof/>
          <w:kern w:val="2"/>
          <w:sz w:val="24"/>
          <w:szCs w:val="24"/>
          <w:lang w:val="it-IT" w:eastAsia="it-IT"/>
          <w14:ligatures w14:val="standardContextual"/>
        </w:rPr>
      </w:pPr>
      <w:hyperlink w:anchor="_Toc184072645" w:history="1">
        <w:r w:rsidRPr="00DE6DEA">
          <w:rPr>
            <w:rStyle w:val="Collegamentoipertestuale"/>
            <w:noProof/>
          </w:rPr>
          <w:t>Table 4 Handshake Request Packet structure</w:t>
        </w:r>
        <w:r>
          <w:rPr>
            <w:noProof/>
            <w:webHidden/>
          </w:rPr>
          <w:tab/>
        </w:r>
        <w:r>
          <w:rPr>
            <w:noProof/>
            <w:webHidden/>
          </w:rPr>
          <w:fldChar w:fldCharType="begin"/>
        </w:r>
        <w:r>
          <w:rPr>
            <w:noProof/>
            <w:webHidden/>
          </w:rPr>
          <w:instrText xml:space="preserve"> PAGEREF _Toc184072645 \h </w:instrText>
        </w:r>
        <w:r>
          <w:rPr>
            <w:noProof/>
            <w:webHidden/>
          </w:rPr>
        </w:r>
        <w:r>
          <w:rPr>
            <w:noProof/>
            <w:webHidden/>
          </w:rPr>
          <w:fldChar w:fldCharType="separate"/>
        </w:r>
        <w:r>
          <w:rPr>
            <w:noProof/>
            <w:webHidden/>
          </w:rPr>
          <w:t>16</w:t>
        </w:r>
        <w:r>
          <w:rPr>
            <w:noProof/>
            <w:webHidden/>
          </w:rPr>
          <w:fldChar w:fldCharType="end"/>
        </w:r>
      </w:hyperlink>
    </w:p>
    <w:p w14:paraId="5FDEA9CA" w14:textId="4D2A3ECE" w:rsidR="00D40791" w:rsidRDefault="00D40791">
      <w:pPr>
        <w:pStyle w:val="Indicedellefigure"/>
        <w:tabs>
          <w:tab w:val="right" w:leader="dot" w:pos="9628"/>
        </w:tabs>
        <w:rPr>
          <w:rFonts w:asciiTheme="minorHAnsi" w:eastAsiaTheme="minorEastAsia" w:hAnsiTheme="minorHAnsi" w:cstheme="minorBidi"/>
          <w:noProof/>
          <w:kern w:val="2"/>
          <w:sz w:val="24"/>
          <w:szCs w:val="24"/>
          <w:lang w:val="it-IT" w:eastAsia="it-IT"/>
          <w14:ligatures w14:val="standardContextual"/>
        </w:rPr>
      </w:pPr>
      <w:hyperlink w:anchor="_Toc184072646" w:history="1">
        <w:r w:rsidRPr="00DE6DEA">
          <w:rPr>
            <w:rStyle w:val="Collegamentoipertestuale"/>
            <w:noProof/>
          </w:rPr>
          <w:t>Table 5 Handshake Acknowledgement Packet structure</w:t>
        </w:r>
        <w:r>
          <w:rPr>
            <w:noProof/>
            <w:webHidden/>
          </w:rPr>
          <w:tab/>
        </w:r>
        <w:r>
          <w:rPr>
            <w:noProof/>
            <w:webHidden/>
          </w:rPr>
          <w:fldChar w:fldCharType="begin"/>
        </w:r>
        <w:r>
          <w:rPr>
            <w:noProof/>
            <w:webHidden/>
          </w:rPr>
          <w:instrText xml:space="preserve"> PAGEREF _Toc184072646 \h </w:instrText>
        </w:r>
        <w:r>
          <w:rPr>
            <w:noProof/>
            <w:webHidden/>
          </w:rPr>
        </w:r>
        <w:r>
          <w:rPr>
            <w:noProof/>
            <w:webHidden/>
          </w:rPr>
          <w:fldChar w:fldCharType="separate"/>
        </w:r>
        <w:r>
          <w:rPr>
            <w:noProof/>
            <w:webHidden/>
          </w:rPr>
          <w:t>16</w:t>
        </w:r>
        <w:r>
          <w:rPr>
            <w:noProof/>
            <w:webHidden/>
          </w:rPr>
          <w:fldChar w:fldCharType="end"/>
        </w:r>
      </w:hyperlink>
    </w:p>
    <w:p w14:paraId="7C249800" w14:textId="7F405FB6" w:rsidR="00D40791" w:rsidRDefault="00D40791">
      <w:pPr>
        <w:pStyle w:val="Indicedellefigure"/>
        <w:tabs>
          <w:tab w:val="right" w:leader="dot" w:pos="9628"/>
        </w:tabs>
        <w:rPr>
          <w:rFonts w:asciiTheme="minorHAnsi" w:eastAsiaTheme="minorEastAsia" w:hAnsiTheme="minorHAnsi" w:cstheme="minorBidi"/>
          <w:noProof/>
          <w:kern w:val="2"/>
          <w:sz w:val="24"/>
          <w:szCs w:val="24"/>
          <w:lang w:val="it-IT" w:eastAsia="it-IT"/>
          <w14:ligatures w14:val="standardContextual"/>
        </w:rPr>
      </w:pPr>
      <w:hyperlink w:anchor="_Toc184072647" w:history="1">
        <w:r w:rsidRPr="00DE6DEA">
          <w:rPr>
            <w:rStyle w:val="Collegamentoipertestuale"/>
            <w:noProof/>
          </w:rPr>
          <w:t>Table 6 Handshake Reject Packet structure</w:t>
        </w:r>
        <w:r>
          <w:rPr>
            <w:noProof/>
            <w:webHidden/>
          </w:rPr>
          <w:tab/>
        </w:r>
        <w:r>
          <w:rPr>
            <w:noProof/>
            <w:webHidden/>
          </w:rPr>
          <w:fldChar w:fldCharType="begin"/>
        </w:r>
        <w:r>
          <w:rPr>
            <w:noProof/>
            <w:webHidden/>
          </w:rPr>
          <w:instrText xml:space="preserve"> PAGEREF _Toc184072647 \h </w:instrText>
        </w:r>
        <w:r>
          <w:rPr>
            <w:noProof/>
            <w:webHidden/>
          </w:rPr>
        </w:r>
        <w:r>
          <w:rPr>
            <w:noProof/>
            <w:webHidden/>
          </w:rPr>
          <w:fldChar w:fldCharType="separate"/>
        </w:r>
        <w:r>
          <w:rPr>
            <w:noProof/>
            <w:webHidden/>
          </w:rPr>
          <w:t>17</w:t>
        </w:r>
        <w:r>
          <w:rPr>
            <w:noProof/>
            <w:webHidden/>
          </w:rPr>
          <w:fldChar w:fldCharType="end"/>
        </w:r>
      </w:hyperlink>
    </w:p>
    <w:p w14:paraId="22E82E3D" w14:textId="0E434762" w:rsidR="00D40791" w:rsidRDefault="00D40791">
      <w:pPr>
        <w:pStyle w:val="Indicedellefigure"/>
        <w:tabs>
          <w:tab w:val="right" w:leader="dot" w:pos="9628"/>
        </w:tabs>
        <w:rPr>
          <w:rFonts w:asciiTheme="minorHAnsi" w:eastAsiaTheme="minorEastAsia" w:hAnsiTheme="minorHAnsi" w:cstheme="minorBidi"/>
          <w:noProof/>
          <w:kern w:val="2"/>
          <w:sz w:val="24"/>
          <w:szCs w:val="24"/>
          <w:lang w:val="it-IT" w:eastAsia="it-IT"/>
          <w14:ligatures w14:val="standardContextual"/>
        </w:rPr>
      </w:pPr>
      <w:hyperlink w:anchor="_Toc184072648" w:history="1">
        <w:r w:rsidRPr="00DE6DEA">
          <w:rPr>
            <w:rStyle w:val="Collegamentoipertestuale"/>
            <w:noProof/>
          </w:rPr>
          <w:t>Table 7 Journey Profile Request Packet structure</w:t>
        </w:r>
        <w:r>
          <w:rPr>
            <w:noProof/>
            <w:webHidden/>
          </w:rPr>
          <w:tab/>
        </w:r>
        <w:r>
          <w:rPr>
            <w:noProof/>
            <w:webHidden/>
          </w:rPr>
          <w:fldChar w:fldCharType="begin"/>
        </w:r>
        <w:r>
          <w:rPr>
            <w:noProof/>
            <w:webHidden/>
          </w:rPr>
          <w:instrText xml:space="preserve"> PAGEREF _Toc184072648 \h </w:instrText>
        </w:r>
        <w:r>
          <w:rPr>
            <w:noProof/>
            <w:webHidden/>
          </w:rPr>
        </w:r>
        <w:r>
          <w:rPr>
            <w:noProof/>
            <w:webHidden/>
          </w:rPr>
          <w:fldChar w:fldCharType="separate"/>
        </w:r>
        <w:r>
          <w:rPr>
            <w:noProof/>
            <w:webHidden/>
          </w:rPr>
          <w:t>17</w:t>
        </w:r>
        <w:r>
          <w:rPr>
            <w:noProof/>
            <w:webHidden/>
          </w:rPr>
          <w:fldChar w:fldCharType="end"/>
        </w:r>
      </w:hyperlink>
    </w:p>
    <w:p w14:paraId="4042A5EA" w14:textId="525A111E" w:rsidR="00D40791" w:rsidRDefault="00D40791">
      <w:pPr>
        <w:pStyle w:val="Indicedellefigure"/>
        <w:tabs>
          <w:tab w:val="right" w:leader="dot" w:pos="9628"/>
        </w:tabs>
        <w:rPr>
          <w:rFonts w:asciiTheme="minorHAnsi" w:eastAsiaTheme="minorEastAsia" w:hAnsiTheme="minorHAnsi" w:cstheme="minorBidi"/>
          <w:noProof/>
          <w:kern w:val="2"/>
          <w:sz w:val="24"/>
          <w:szCs w:val="24"/>
          <w:lang w:val="it-IT" w:eastAsia="it-IT"/>
          <w14:ligatures w14:val="standardContextual"/>
        </w:rPr>
      </w:pPr>
      <w:hyperlink w:anchor="_Toc184072649" w:history="1">
        <w:r w:rsidRPr="00DE6DEA">
          <w:rPr>
            <w:rStyle w:val="Collegamentoipertestuale"/>
            <w:noProof/>
          </w:rPr>
          <w:t>Table 8 Journey Profile Packet structure</w:t>
        </w:r>
        <w:r>
          <w:rPr>
            <w:noProof/>
            <w:webHidden/>
          </w:rPr>
          <w:tab/>
        </w:r>
        <w:r>
          <w:rPr>
            <w:noProof/>
            <w:webHidden/>
          </w:rPr>
          <w:fldChar w:fldCharType="begin"/>
        </w:r>
        <w:r>
          <w:rPr>
            <w:noProof/>
            <w:webHidden/>
          </w:rPr>
          <w:instrText xml:space="preserve"> PAGEREF _Toc184072649 \h </w:instrText>
        </w:r>
        <w:r>
          <w:rPr>
            <w:noProof/>
            <w:webHidden/>
          </w:rPr>
        </w:r>
        <w:r>
          <w:rPr>
            <w:noProof/>
            <w:webHidden/>
          </w:rPr>
          <w:fldChar w:fldCharType="separate"/>
        </w:r>
        <w:r>
          <w:rPr>
            <w:noProof/>
            <w:webHidden/>
          </w:rPr>
          <w:t>22</w:t>
        </w:r>
        <w:r>
          <w:rPr>
            <w:noProof/>
            <w:webHidden/>
          </w:rPr>
          <w:fldChar w:fldCharType="end"/>
        </w:r>
      </w:hyperlink>
    </w:p>
    <w:p w14:paraId="57E3CDFC" w14:textId="798F46E3" w:rsidR="00D40791" w:rsidRDefault="00D40791">
      <w:pPr>
        <w:pStyle w:val="Indicedellefigure"/>
        <w:tabs>
          <w:tab w:val="right" w:leader="dot" w:pos="9628"/>
        </w:tabs>
        <w:rPr>
          <w:rFonts w:asciiTheme="minorHAnsi" w:eastAsiaTheme="minorEastAsia" w:hAnsiTheme="minorHAnsi" w:cstheme="minorBidi"/>
          <w:noProof/>
          <w:kern w:val="2"/>
          <w:sz w:val="24"/>
          <w:szCs w:val="24"/>
          <w:lang w:val="it-IT" w:eastAsia="it-IT"/>
          <w14:ligatures w14:val="standardContextual"/>
        </w:rPr>
      </w:pPr>
      <w:hyperlink w:anchor="_Toc184072650" w:history="1">
        <w:r w:rsidRPr="00DE6DEA">
          <w:rPr>
            <w:rStyle w:val="Collegamentoipertestuale"/>
            <w:noProof/>
          </w:rPr>
          <w:t>Table 9 Journey Profile Acknowledgement Packet structure</w:t>
        </w:r>
        <w:r>
          <w:rPr>
            <w:noProof/>
            <w:webHidden/>
          </w:rPr>
          <w:tab/>
        </w:r>
        <w:r>
          <w:rPr>
            <w:noProof/>
            <w:webHidden/>
          </w:rPr>
          <w:fldChar w:fldCharType="begin"/>
        </w:r>
        <w:r>
          <w:rPr>
            <w:noProof/>
            <w:webHidden/>
          </w:rPr>
          <w:instrText xml:space="preserve"> PAGEREF _Toc184072650 \h </w:instrText>
        </w:r>
        <w:r>
          <w:rPr>
            <w:noProof/>
            <w:webHidden/>
          </w:rPr>
        </w:r>
        <w:r>
          <w:rPr>
            <w:noProof/>
            <w:webHidden/>
          </w:rPr>
          <w:fldChar w:fldCharType="separate"/>
        </w:r>
        <w:r>
          <w:rPr>
            <w:noProof/>
            <w:webHidden/>
          </w:rPr>
          <w:t>23</w:t>
        </w:r>
        <w:r>
          <w:rPr>
            <w:noProof/>
            <w:webHidden/>
          </w:rPr>
          <w:fldChar w:fldCharType="end"/>
        </w:r>
      </w:hyperlink>
    </w:p>
    <w:p w14:paraId="59621D6E" w14:textId="48E02D02" w:rsidR="00D40791" w:rsidRDefault="00D40791">
      <w:pPr>
        <w:pStyle w:val="Indicedellefigure"/>
        <w:tabs>
          <w:tab w:val="right" w:leader="dot" w:pos="9628"/>
        </w:tabs>
        <w:rPr>
          <w:rFonts w:asciiTheme="minorHAnsi" w:eastAsiaTheme="minorEastAsia" w:hAnsiTheme="minorHAnsi" w:cstheme="minorBidi"/>
          <w:noProof/>
          <w:kern w:val="2"/>
          <w:sz w:val="24"/>
          <w:szCs w:val="24"/>
          <w:lang w:val="it-IT" w:eastAsia="it-IT"/>
          <w14:ligatures w14:val="standardContextual"/>
        </w:rPr>
      </w:pPr>
      <w:hyperlink w:anchor="_Toc184072651" w:history="1">
        <w:r w:rsidRPr="00DE6DEA">
          <w:rPr>
            <w:rStyle w:val="Collegamentoipertestuale"/>
            <w:noProof/>
          </w:rPr>
          <w:t>Table 10 Segment Profile Request Packet structure</w:t>
        </w:r>
        <w:r>
          <w:rPr>
            <w:noProof/>
            <w:webHidden/>
          </w:rPr>
          <w:tab/>
        </w:r>
        <w:r>
          <w:rPr>
            <w:noProof/>
            <w:webHidden/>
          </w:rPr>
          <w:fldChar w:fldCharType="begin"/>
        </w:r>
        <w:r>
          <w:rPr>
            <w:noProof/>
            <w:webHidden/>
          </w:rPr>
          <w:instrText xml:space="preserve"> PAGEREF _Toc184072651 \h </w:instrText>
        </w:r>
        <w:r>
          <w:rPr>
            <w:noProof/>
            <w:webHidden/>
          </w:rPr>
        </w:r>
        <w:r>
          <w:rPr>
            <w:noProof/>
            <w:webHidden/>
          </w:rPr>
          <w:fldChar w:fldCharType="separate"/>
        </w:r>
        <w:r>
          <w:rPr>
            <w:noProof/>
            <w:webHidden/>
          </w:rPr>
          <w:t>24</w:t>
        </w:r>
        <w:r>
          <w:rPr>
            <w:noProof/>
            <w:webHidden/>
          </w:rPr>
          <w:fldChar w:fldCharType="end"/>
        </w:r>
      </w:hyperlink>
    </w:p>
    <w:p w14:paraId="240FD97B" w14:textId="6C9A42B1" w:rsidR="00D40791" w:rsidRDefault="00D40791">
      <w:pPr>
        <w:pStyle w:val="Indicedellefigure"/>
        <w:tabs>
          <w:tab w:val="right" w:leader="dot" w:pos="9628"/>
        </w:tabs>
        <w:rPr>
          <w:rFonts w:asciiTheme="minorHAnsi" w:eastAsiaTheme="minorEastAsia" w:hAnsiTheme="minorHAnsi" w:cstheme="minorBidi"/>
          <w:noProof/>
          <w:kern w:val="2"/>
          <w:sz w:val="24"/>
          <w:szCs w:val="24"/>
          <w:lang w:val="it-IT" w:eastAsia="it-IT"/>
          <w14:ligatures w14:val="standardContextual"/>
        </w:rPr>
      </w:pPr>
      <w:hyperlink w:anchor="_Toc184072652" w:history="1">
        <w:r w:rsidRPr="00DE6DEA">
          <w:rPr>
            <w:rStyle w:val="Collegamentoipertestuale"/>
            <w:noProof/>
          </w:rPr>
          <w:t>Table 11 Segment Profile Packet structure</w:t>
        </w:r>
        <w:r>
          <w:rPr>
            <w:noProof/>
            <w:webHidden/>
          </w:rPr>
          <w:tab/>
        </w:r>
        <w:r>
          <w:rPr>
            <w:noProof/>
            <w:webHidden/>
          </w:rPr>
          <w:fldChar w:fldCharType="begin"/>
        </w:r>
        <w:r>
          <w:rPr>
            <w:noProof/>
            <w:webHidden/>
          </w:rPr>
          <w:instrText xml:space="preserve"> PAGEREF _Toc184072652 \h </w:instrText>
        </w:r>
        <w:r>
          <w:rPr>
            <w:noProof/>
            <w:webHidden/>
          </w:rPr>
        </w:r>
        <w:r>
          <w:rPr>
            <w:noProof/>
            <w:webHidden/>
          </w:rPr>
          <w:fldChar w:fldCharType="separate"/>
        </w:r>
        <w:r>
          <w:rPr>
            <w:noProof/>
            <w:webHidden/>
          </w:rPr>
          <w:t>37</w:t>
        </w:r>
        <w:r>
          <w:rPr>
            <w:noProof/>
            <w:webHidden/>
          </w:rPr>
          <w:fldChar w:fldCharType="end"/>
        </w:r>
      </w:hyperlink>
    </w:p>
    <w:p w14:paraId="0F171954" w14:textId="57D409C4" w:rsidR="00D40791" w:rsidRDefault="00D40791">
      <w:pPr>
        <w:pStyle w:val="Indicedellefigure"/>
        <w:tabs>
          <w:tab w:val="right" w:leader="dot" w:pos="9628"/>
        </w:tabs>
        <w:rPr>
          <w:rFonts w:asciiTheme="minorHAnsi" w:eastAsiaTheme="minorEastAsia" w:hAnsiTheme="minorHAnsi" w:cstheme="minorBidi"/>
          <w:noProof/>
          <w:kern w:val="2"/>
          <w:sz w:val="24"/>
          <w:szCs w:val="24"/>
          <w:lang w:val="it-IT" w:eastAsia="it-IT"/>
          <w14:ligatures w14:val="standardContextual"/>
        </w:rPr>
      </w:pPr>
      <w:hyperlink w:anchor="_Toc184072653" w:history="1">
        <w:r w:rsidRPr="00DE6DEA">
          <w:rPr>
            <w:rStyle w:val="Collegamentoipertestuale"/>
            <w:noProof/>
          </w:rPr>
          <w:t>Table 12: Type Classification for Segment Profile Data</w:t>
        </w:r>
        <w:r>
          <w:rPr>
            <w:noProof/>
            <w:webHidden/>
          </w:rPr>
          <w:tab/>
        </w:r>
        <w:r>
          <w:rPr>
            <w:noProof/>
            <w:webHidden/>
          </w:rPr>
          <w:fldChar w:fldCharType="begin"/>
        </w:r>
        <w:r>
          <w:rPr>
            <w:noProof/>
            <w:webHidden/>
          </w:rPr>
          <w:instrText xml:space="preserve"> PAGEREF _Toc184072653 \h </w:instrText>
        </w:r>
        <w:r>
          <w:rPr>
            <w:noProof/>
            <w:webHidden/>
          </w:rPr>
        </w:r>
        <w:r>
          <w:rPr>
            <w:noProof/>
            <w:webHidden/>
          </w:rPr>
          <w:fldChar w:fldCharType="separate"/>
        </w:r>
        <w:r>
          <w:rPr>
            <w:noProof/>
            <w:webHidden/>
          </w:rPr>
          <w:t>39</w:t>
        </w:r>
        <w:r>
          <w:rPr>
            <w:noProof/>
            <w:webHidden/>
          </w:rPr>
          <w:fldChar w:fldCharType="end"/>
        </w:r>
      </w:hyperlink>
    </w:p>
    <w:p w14:paraId="04337699" w14:textId="68EA1364" w:rsidR="00D40791" w:rsidRDefault="00D40791">
      <w:pPr>
        <w:pStyle w:val="Indicedellefigure"/>
        <w:tabs>
          <w:tab w:val="right" w:leader="dot" w:pos="9628"/>
        </w:tabs>
        <w:rPr>
          <w:rFonts w:asciiTheme="minorHAnsi" w:eastAsiaTheme="minorEastAsia" w:hAnsiTheme="minorHAnsi" w:cstheme="minorBidi"/>
          <w:noProof/>
          <w:kern w:val="2"/>
          <w:sz w:val="24"/>
          <w:szCs w:val="24"/>
          <w:lang w:val="it-IT" w:eastAsia="it-IT"/>
          <w14:ligatures w14:val="standardContextual"/>
        </w:rPr>
      </w:pPr>
      <w:hyperlink w:anchor="_Toc184072654" w:history="1">
        <w:r w:rsidRPr="00DE6DEA">
          <w:rPr>
            <w:rStyle w:val="Collegamentoipertestuale"/>
            <w:noProof/>
          </w:rPr>
          <w:t>Table 13 Status Report Packet structure</w:t>
        </w:r>
        <w:r>
          <w:rPr>
            <w:noProof/>
            <w:webHidden/>
          </w:rPr>
          <w:tab/>
        </w:r>
        <w:r>
          <w:rPr>
            <w:noProof/>
            <w:webHidden/>
          </w:rPr>
          <w:fldChar w:fldCharType="begin"/>
        </w:r>
        <w:r>
          <w:rPr>
            <w:noProof/>
            <w:webHidden/>
          </w:rPr>
          <w:instrText xml:space="preserve"> PAGEREF _Toc184072654 \h </w:instrText>
        </w:r>
        <w:r>
          <w:rPr>
            <w:noProof/>
            <w:webHidden/>
          </w:rPr>
        </w:r>
        <w:r>
          <w:rPr>
            <w:noProof/>
            <w:webHidden/>
          </w:rPr>
          <w:fldChar w:fldCharType="separate"/>
        </w:r>
        <w:r>
          <w:rPr>
            <w:noProof/>
            <w:webHidden/>
          </w:rPr>
          <w:t>42</w:t>
        </w:r>
        <w:r>
          <w:rPr>
            <w:noProof/>
            <w:webHidden/>
          </w:rPr>
          <w:fldChar w:fldCharType="end"/>
        </w:r>
      </w:hyperlink>
    </w:p>
    <w:p w14:paraId="45597F35" w14:textId="12103B4E" w:rsidR="00D40791" w:rsidRDefault="00D40791">
      <w:pPr>
        <w:pStyle w:val="Indicedellefigure"/>
        <w:tabs>
          <w:tab w:val="right" w:leader="dot" w:pos="9628"/>
        </w:tabs>
        <w:rPr>
          <w:rFonts w:asciiTheme="minorHAnsi" w:eastAsiaTheme="minorEastAsia" w:hAnsiTheme="minorHAnsi" w:cstheme="minorBidi"/>
          <w:noProof/>
          <w:kern w:val="2"/>
          <w:sz w:val="24"/>
          <w:szCs w:val="24"/>
          <w:lang w:val="it-IT" w:eastAsia="it-IT"/>
          <w14:ligatures w14:val="standardContextual"/>
        </w:rPr>
      </w:pPr>
      <w:hyperlink w:anchor="_Toc184072655" w:history="1">
        <w:r w:rsidRPr="00DE6DEA">
          <w:rPr>
            <w:rStyle w:val="Collegamentoipertestuale"/>
            <w:noProof/>
          </w:rPr>
          <w:t>Table 14 Status Report Acknowledgement Packet structure</w:t>
        </w:r>
        <w:r>
          <w:rPr>
            <w:noProof/>
            <w:webHidden/>
          </w:rPr>
          <w:tab/>
        </w:r>
        <w:r>
          <w:rPr>
            <w:noProof/>
            <w:webHidden/>
          </w:rPr>
          <w:fldChar w:fldCharType="begin"/>
        </w:r>
        <w:r>
          <w:rPr>
            <w:noProof/>
            <w:webHidden/>
          </w:rPr>
          <w:instrText xml:space="preserve"> PAGEREF _Toc184072655 \h </w:instrText>
        </w:r>
        <w:r>
          <w:rPr>
            <w:noProof/>
            <w:webHidden/>
          </w:rPr>
        </w:r>
        <w:r>
          <w:rPr>
            <w:noProof/>
            <w:webHidden/>
          </w:rPr>
          <w:fldChar w:fldCharType="separate"/>
        </w:r>
        <w:r>
          <w:rPr>
            <w:noProof/>
            <w:webHidden/>
          </w:rPr>
          <w:t>43</w:t>
        </w:r>
        <w:r>
          <w:rPr>
            <w:noProof/>
            <w:webHidden/>
          </w:rPr>
          <w:fldChar w:fldCharType="end"/>
        </w:r>
      </w:hyperlink>
    </w:p>
    <w:p w14:paraId="1571F3DE" w14:textId="53126A50" w:rsidR="00D40791" w:rsidRDefault="00D40791">
      <w:pPr>
        <w:pStyle w:val="Indicedellefigure"/>
        <w:tabs>
          <w:tab w:val="right" w:leader="dot" w:pos="9628"/>
        </w:tabs>
        <w:rPr>
          <w:rFonts w:asciiTheme="minorHAnsi" w:eastAsiaTheme="minorEastAsia" w:hAnsiTheme="minorHAnsi" w:cstheme="minorBidi"/>
          <w:noProof/>
          <w:kern w:val="2"/>
          <w:sz w:val="24"/>
          <w:szCs w:val="24"/>
          <w:lang w:val="it-IT" w:eastAsia="it-IT"/>
          <w14:ligatures w14:val="standardContextual"/>
        </w:rPr>
      </w:pPr>
      <w:hyperlink w:anchor="_Toc184072656" w:history="1">
        <w:r w:rsidRPr="00DE6DEA">
          <w:rPr>
            <w:rStyle w:val="Collegamentoipertestuale"/>
            <w:noProof/>
          </w:rPr>
          <w:t>Table 15 Session Termination Request Packet structure</w:t>
        </w:r>
        <w:r>
          <w:rPr>
            <w:noProof/>
            <w:webHidden/>
          </w:rPr>
          <w:tab/>
        </w:r>
        <w:r>
          <w:rPr>
            <w:noProof/>
            <w:webHidden/>
          </w:rPr>
          <w:fldChar w:fldCharType="begin"/>
        </w:r>
        <w:r>
          <w:rPr>
            <w:noProof/>
            <w:webHidden/>
          </w:rPr>
          <w:instrText xml:space="preserve"> PAGEREF _Toc184072656 \h </w:instrText>
        </w:r>
        <w:r>
          <w:rPr>
            <w:noProof/>
            <w:webHidden/>
          </w:rPr>
        </w:r>
        <w:r>
          <w:rPr>
            <w:noProof/>
            <w:webHidden/>
          </w:rPr>
          <w:fldChar w:fldCharType="separate"/>
        </w:r>
        <w:r>
          <w:rPr>
            <w:noProof/>
            <w:webHidden/>
          </w:rPr>
          <w:t>43</w:t>
        </w:r>
        <w:r>
          <w:rPr>
            <w:noProof/>
            <w:webHidden/>
          </w:rPr>
          <w:fldChar w:fldCharType="end"/>
        </w:r>
      </w:hyperlink>
    </w:p>
    <w:p w14:paraId="4FA5366F" w14:textId="7AE5B0D4" w:rsidR="00D40791" w:rsidRDefault="00D40791">
      <w:pPr>
        <w:pStyle w:val="Indicedellefigure"/>
        <w:tabs>
          <w:tab w:val="right" w:leader="dot" w:pos="9628"/>
        </w:tabs>
        <w:rPr>
          <w:rFonts w:asciiTheme="minorHAnsi" w:eastAsiaTheme="minorEastAsia" w:hAnsiTheme="minorHAnsi" w:cstheme="minorBidi"/>
          <w:noProof/>
          <w:kern w:val="2"/>
          <w:sz w:val="24"/>
          <w:szCs w:val="24"/>
          <w:lang w:val="it-IT" w:eastAsia="it-IT"/>
          <w14:ligatures w14:val="standardContextual"/>
        </w:rPr>
      </w:pPr>
      <w:hyperlink w:anchor="_Toc184072657" w:history="1">
        <w:r w:rsidRPr="00DE6DEA">
          <w:rPr>
            <w:rStyle w:val="Collegamentoipertestuale"/>
            <w:noProof/>
          </w:rPr>
          <w:t>Table 16 Session Termination Packet structure</w:t>
        </w:r>
        <w:r>
          <w:rPr>
            <w:noProof/>
            <w:webHidden/>
          </w:rPr>
          <w:tab/>
        </w:r>
        <w:r>
          <w:rPr>
            <w:noProof/>
            <w:webHidden/>
          </w:rPr>
          <w:fldChar w:fldCharType="begin"/>
        </w:r>
        <w:r>
          <w:rPr>
            <w:noProof/>
            <w:webHidden/>
          </w:rPr>
          <w:instrText xml:space="preserve"> PAGEREF _Toc184072657 \h </w:instrText>
        </w:r>
        <w:r>
          <w:rPr>
            <w:noProof/>
            <w:webHidden/>
          </w:rPr>
        </w:r>
        <w:r>
          <w:rPr>
            <w:noProof/>
            <w:webHidden/>
          </w:rPr>
          <w:fldChar w:fldCharType="separate"/>
        </w:r>
        <w:r>
          <w:rPr>
            <w:noProof/>
            <w:webHidden/>
          </w:rPr>
          <w:t>44</w:t>
        </w:r>
        <w:r>
          <w:rPr>
            <w:noProof/>
            <w:webHidden/>
          </w:rPr>
          <w:fldChar w:fldCharType="end"/>
        </w:r>
      </w:hyperlink>
    </w:p>
    <w:p w14:paraId="0F54ED09" w14:textId="10260F4D" w:rsidR="00FE57A0" w:rsidRPr="00324DAD" w:rsidRDefault="00FE57A0" w:rsidP="00FE57A0">
      <w:r w:rsidRPr="00324DAD">
        <w:fldChar w:fldCharType="end"/>
      </w:r>
    </w:p>
    <w:p w14:paraId="481628F8" w14:textId="77777777" w:rsidR="00FE57A0" w:rsidRPr="00324DAD" w:rsidRDefault="00FE57A0" w:rsidP="00C55195">
      <w:pPr>
        <w:pStyle w:val="Titolo1"/>
        <w:spacing w:before="240" w:after="240"/>
        <w:ind w:left="1134" w:hanging="1134"/>
      </w:pPr>
      <w:bookmarkStart w:id="73" w:name="_Toc363570256"/>
      <w:bookmarkStart w:id="74" w:name="_Toc383681793"/>
      <w:bookmarkStart w:id="75" w:name="_Toc383684189"/>
      <w:bookmarkStart w:id="76" w:name="_Toc384385099"/>
      <w:bookmarkStart w:id="77" w:name="_Toc384386056"/>
      <w:bookmarkStart w:id="78" w:name="_Toc184072612"/>
      <w:bookmarkEnd w:id="73"/>
      <w:bookmarkEnd w:id="74"/>
      <w:bookmarkEnd w:id="75"/>
      <w:bookmarkEnd w:id="76"/>
      <w:bookmarkEnd w:id="77"/>
      <w:r w:rsidRPr="00324DAD">
        <w:lastRenderedPageBreak/>
        <w:t>Introduction</w:t>
      </w:r>
      <w:bookmarkEnd w:id="78"/>
    </w:p>
    <w:p w14:paraId="152E7C80" w14:textId="77777777" w:rsidR="00FE57A0" w:rsidRPr="00324DAD" w:rsidRDefault="00FE57A0" w:rsidP="00C55195">
      <w:pPr>
        <w:pStyle w:val="Titolo2"/>
        <w:keepNext w:val="0"/>
        <w:spacing w:before="240" w:after="240"/>
        <w:ind w:left="1134" w:hanging="1134"/>
        <w:rPr>
          <w:lang w:eastAsia="en-GB"/>
        </w:rPr>
      </w:pPr>
      <w:bookmarkStart w:id="79" w:name="_Toc363570257"/>
      <w:bookmarkStart w:id="80" w:name="_Toc383681794"/>
      <w:bookmarkStart w:id="81" w:name="_Toc383684190"/>
      <w:bookmarkStart w:id="82" w:name="_Toc384385100"/>
      <w:bookmarkStart w:id="83" w:name="_Toc384386057"/>
      <w:bookmarkStart w:id="84" w:name="_Toc184072613"/>
      <w:bookmarkEnd w:id="79"/>
      <w:bookmarkEnd w:id="80"/>
      <w:bookmarkEnd w:id="81"/>
      <w:bookmarkEnd w:id="82"/>
      <w:bookmarkEnd w:id="83"/>
      <w:r w:rsidRPr="00324DAD">
        <w:rPr>
          <w:lang w:eastAsia="en-GB"/>
        </w:rPr>
        <w:t>Scope and purpose of the document</w:t>
      </w:r>
      <w:bookmarkEnd w:id="84"/>
    </w:p>
    <w:p w14:paraId="336AFC23" w14:textId="7F234B01" w:rsidR="00011A89" w:rsidRPr="00324DAD" w:rsidRDefault="00FE57A0" w:rsidP="00C55195">
      <w:pPr>
        <w:pStyle w:val="Titolo4"/>
        <w:ind w:left="1134" w:hanging="1134"/>
      </w:pPr>
      <w:bookmarkStart w:id="85" w:name="_Toc383684191"/>
      <w:bookmarkEnd w:id="85"/>
      <w:r w:rsidRPr="00324DAD">
        <w:t xml:space="preserve">The purpose of this </w:t>
      </w:r>
      <w:r w:rsidRPr="00BA4A68">
        <w:t>System</w:t>
      </w:r>
      <w:r w:rsidRPr="00324DAD">
        <w:t xml:space="preserve"> Interface Description document is to present the </w:t>
      </w:r>
      <w:r w:rsidR="00C9596B" w:rsidRPr="00324DAD">
        <w:t>interoperable</w:t>
      </w:r>
      <w:r w:rsidR="00055FDB" w:rsidRPr="00324DAD">
        <w:t xml:space="preserve"> </w:t>
      </w:r>
      <w:r w:rsidR="00C66786" w:rsidRPr="00324DAD">
        <w:t>interface</w:t>
      </w:r>
      <w:r w:rsidR="00C9596B" w:rsidRPr="00324DAD">
        <w:t xml:space="preserve"> </w:t>
      </w:r>
      <w:r w:rsidRPr="00324DAD">
        <w:t xml:space="preserve">between the two subsystems of the Automatic Train Operation (ATO) system, namely the ATO trackside (ATO-TS) and the ATO </w:t>
      </w:r>
      <w:r w:rsidR="001A5B27" w:rsidRPr="00324DAD">
        <w:t>on-board</w:t>
      </w:r>
      <w:r w:rsidRPr="00324DAD">
        <w:t xml:space="preserve"> (ATO-OB).</w:t>
      </w:r>
      <w:r w:rsidR="00A164D2">
        <w:t xml:space="preserve"> </w:t>
      </w:r>
      <w:r w:rsidR="00C66786" w:rsidRPr="00324DAD">
        <w:t>The scope of the document is to define the</w:t>
      </w:r>
      <w:r w:rsidR="00011A89" w:rsidRPr="00324DAD">
        <w:t xml:space="preserve"> interoperable packets exchanged between the on-board subsystem (ATO-OB) and the trackside subsystem (ATO-TS) according to the </w:t>
      </w:r>
      <w:r w:rsidR="00E37AA2">
        <w:t>ERTMS/ATO</w:t>
      </w:r>
      <w:r w:rsidR="003E0C48" w:rsidRPr="00324DAD">
        <w:t xml:space="preserve"> </w:t>
      </w:r>
      <w:r w:rsidR="00011A89" w:rsidRPr="00324DAD">
        <w:t>System Req</w:t>
      </w:r>
      <w:r w:rsidR="00C66786" w:rsidRPr="00324DAD">
        <w:t>uirement</w:t>
      </w:r>
      <w:r w:rsidR="003E0C48">
        <w:t>s</w:t>
      </w:r>
      <w:r w:rsidR="00C66786" w:rsidRPr="00324DAD">
        <w:t xml:space="preserve"> Specification</w:t>
      </w:r>
      <w:r w:rsidR="002611FD">
        <w:t xml:space="preserve"> </w:t>
      </w:r>
      <w:r w:rsidR="00564044">
        <w:fldChar w:fldCharType="begin"/>
      </w:r>
      <w:r w:rsidR="00564044">
        <w:instrText xml:space="preserve"> REF _Ref98319585 \r \h </w:instrText>
      </w:r>
      <w:r w:rsidR="00564044">
        <w:fldChar w:fldCharType="separate"/>
      </w:r>
      <w:r w:rsidR="00D40791">
        <w:t>[Ref 1]</w:t>
      </w:r>
      <w:r w:rsidR="00564044">
        <w:fldChar w:fldCharType="end"/>
      </w:r>
      <w:r w:rsidR="00C66786" w:rsidRPr="00324DAD">
        <w:t>.</w:t>
      </w:r>
    </w:p>
    <w:p w14:paraId="2A57A90D" w14:textId="36FBB05C" w:rsidR="00243E78" w:rsidRPr="00324DAD" w:rsidRDefault="00243E78" w:rsidP="00C55195">
      <w:pPr>
        <w:pStyle w:val="Titolo4"/>
        <w:ind w:left="1134" w:hanging="1134"/>
      </w:pPr>
      <w:r w:rsidRPr="00324DAD">
        <w:t xml:space="preserve">This document does not contain the </w:t>
      </w:r>
      <w:r w:rsidR="00055FDB" w:rsidRPr="00324DAD">
        <w:t xml:space="preserve">communication </w:t>
      </w:r>
      <w:r w:rsidRPr="00324DAD">
        <w:t>requirements associated to the ATO-OB / ATO-TS</w:t>
      </w:r>
      <w:r w:rsidR="00011A89" w:rsidRPr="00324DAD">
        <w:t xml:space="preserve"> I</w:t>
      </w:r>
      <w:r w:rsidR="00055FDB" w:rsidRPr="00324DAD">
        <w:t>nterface</w:t>
      </w:r>
      <w:r w:rsidRPr="00324DAD">
        <w:t xml:space="preserve">. These requirements are included in </w:t>
      </w:r>
      <w:r w:rsidR="00600BB1">
        <w:fldChar w:fldCharType="begin"/>
      </w:r>
      <w:r w:rsidR="00600BB1">
        <w:instrText xml:space="preserve"> REF _Ref98319585 \r \h </w:instrText>
      </w:r>
      <w:r w:rsidR="00600BB1">
        <w:fldChar w:fldCharType="separate"/>
      </w:r>
      <w:r w:rsidR="00D40791">
        <w:t>[Ref 1]</w:t>
      </w:r>
      <w:r w:rsidR="00600BB1">
        <w:fldChar w:fldCharType="end"/>
      </w:r>
      <w:r w:rsidRPr="00324DAD">
        <w:t>§</w:t>
      </w:r>
      <w:r w:rsidR="005D5C22" w:rsidRPr="00324DAD">
        <w:t>10.1</w:t>
      </w:r>
      <w:r w:rsidRPr="00324DAD">
        <w:t>.</w:t>
      </w:r>
    </w:p>
    <w:p w14:paraId="7FFD257F" w14:textId="77777777" w:rsidR="008A3818" w:rsidRPr="00324DAD" w:rsidRDefault="008A3818" w:rsidP="00C55195">
      <w:pPr>
        <w:pStyle w:val="Titolo4"/>
        <w:ind w:left="1134" w:hanging="1134"/>
      </w:pPr>
      <w:r w:rsidRPr="00324DAD">
        <w:t xml:space="preserve">Specific ATO </w:t>
      </w:r>
      <w:r w:rsidR="00290865" w:rsidRPr="00324DAD">
        <w:t>P</w:t>
      </w:r>
      <w:r w:rsidRPr="00324DAD">
        <w:t>ackets are defined in this document with a uniq</w:t>
      </w:r>
      <w:r w:rsidR="006B21EA">
        <w:t>ue packet identification number</w:t>
      </w:r>
      <w:r w:rsidRPr="00324DAD">
        <w:t>.</w:t>
      </w:r>
    </w:p>
    <w:p w14:paraId="2D9467CF" w14:textId="77777777" w:rsidR="00FE57A0" w:rsidRPr="00324DAD" w:rsidRDefault="002B3DB7" w:rsidP="00C55195">
      <w:pPr>
        <w:pStyle w:val="Titolo2"/>
        <w:keepNext w:val="0"/>
        <w:spacing w:before="240" w:after="240"/>
        <w:ind w:left="1134" w:hanging="1134"/>
        <w:rPr>
          <w:lang w:eastAsia="en-GB"/>
        </w:rPr>
      </w:pPr>
      <w:bookmarkStart w:id="86" w:name="_Toc459798914"/>
      <w:bookmarkStart w:id="87" w:name="_Toc399751134"/>
      <w:bookmarkStart w:id="88" w:name="_Toc400962548"/>
      <w:bookmarkStart w:id="89" w:name="_Toc401215081"/>
      <w:bookmarkStart w:id="90" w:name="_Toc401218503"/>
      <w:bookmarkStart w:id="91" w:name="_Toc406685078"/>
      <w:bookmarkStart w:id="92" w:name="_Toc406685406"/>
      <w:bookmarkStart w:id="93" w:name="_Toc397604579"/>
      <w:bookmarkStart w:id="94" w:name="_Toc397604811"/>
      <w:bookmarkStart w:id="95" w:name="_Toc397605041"/>
      <w:bookmarkStart w:id="96" w:name="_Toc400962549"/>
      <w:bookmarkStart w:id="97" w:name="_Toc401215082"/>
      <w:bookmarkStart w:id="98" w:name="_Toc401218504"/>
      <w:bookmarkStart w:id="99" w:name="_Toc406685079"/>
      <w:bookmarkStart w:id="100" w:name="_Toc406685407"/>
      <w:bookmarkStart w:id="101" w:name="_Toc400962550"/>
      <w:bookmarkStart w:id="102" w:name="_Toc401215083"/>
      <w:bookmarkStart w:id="103" w:name="_Toc401218505"/>
      <w:bookmarkStart w:id="104" w:name="_Toc406685080"/>
      <w:bookmarkStart w:id="105" w:name="_Toc406685408"/>
      <w:bookmarkStart w:id="106" w:name="_Toc400962551"/>
      <w:bookmarkStart w:id="107" w:name="_Toc401215084"/>
      <w:bookmarkStart w:id="108" w:name="_Toc401218506"/>
      <w:bookmarkStart w:id="109" w:name="_Toc406685081"/>
      <w:bookmarkStart w:id="110" w:name="_Toc406685409"/>
      <w:bookmarkStart w:id="111" w:name="_Toc400962552"/>
      <w:bookmarkStart w:id="112" w:name="_Toc401215085"/>
      <w:bookmarkStart w:id="113" w:name="_Toc401218507"/>
      <w:bookmarkStart w:id="114" w:name="_Toc406685082"/>
      <w:bookmarkStart w:id="115" w:name="_Toc406685410"/>
      <w:bookmarkStart w:id="116" w:name="_Toc400962553"/>
      <w:bookmarkStart w:id="117" w:name="_Toc401215086"/>
      <w:bookmarkStart w:id="118" w:name="_Toc401218508"/>
      <w:bookmarkStart w:id="119" w:name="_Toc406685083"/>
      <w:bookmarkStart w:id="120" w:name="_Toc406685411"/>
      <w:bookmarkStart w:id="121" w:name="_Toc400962554"/>
      <w:bookmarkStart w:id="122" w:name="_Toc401215087"/>
      <w:bookmarkStart w:id="123" w:name="_Toc401218509"/>
      <w:bookmarkStart w:id="124" w:name="_Toc406685084"/>
      <w:bookmarkStart w:id="125" w:name="_Toc406685412"/>
      <w:bookmarkStart w:id="126" w:name="_Toc400962555"/>
      <w:bookmarkStart w:id="127" w:name="_Toc401215088"/>
      <w:bookmarkStart w:id="128" w:name="_Toc401218510"/>
      <w:bookmarkStart w:id="129" w:name="_Toc406685085"/>
      <w:bookmarkStart w:id="130" w:name="_Toc406685413"/>
      <w:bookmarkStart w:id="131" w:name="_Toc400962556"/>
      <w:bookmarkStart w:id="132" w:name="_Toc401215089"/>
      <w:bookmarkStart w:id="133" w:name="_Toc401218511"/>
      <w:bookmarkStart w:id="134" w:name="_Toc406685086"/>
      <w:bookmarkStart w:id="135" w:name="_Toc406685414"/>
      <w:bookmarkStart w:id="136" w:name="_Toc400962557"/>
      <w:bookmarkStart w:id="137" w:name="_Toc401215090"/>
      <w:bookmarkStart w:id="138" w:name="_Toc401218512"/>
      <w:bookmarkStart w:id="139" w:name="_Toc406685087"/>
      <w:bookmarkStart w:id="140" w:name="_Toc406685415"/>
      <w:bookmarkStart w:id="141" w:name="_Toc400962558"/>
      <w:bookmarkStart w:id="142" w:name="_Toc401215091"/>
      <w:bookmarkStart w:id="143" w:name="_Toc401218513"/>
      <w:bookmarkStart w:id="144" w:name="_Toc406685088"/>
      <w:bookmarkStart w:id="145" w:name="_Toc406685416"/>
      <w:bookmarkStart w:id="146" w:name="_Toc400962559"/>
      <w:bookmarkStart w:id="147" w:name="_Toc401215092"/>
      <w:bookmarkStart w:id="148" w:name="_Toc401218514"/>
      <w:bookmarkStart w:id="149" w:name="_Toc406685089"/>
      <w:bookmarkStart w:id="150" w:name="_Toc406685417"/>
      <w:bookmarkStart w:id="151" w:name="_Toc400962560"/>
      <w:bookmarkStart w:id="152" w:name="_Toc401215093"/>
      <w:bookmarkStart w:id="153" w:name="_Toc401218515"/>
      <w:bookmarkStart w:id="154" w:name="_Toc406685090"/>
      <w:bookmarkStart w:id="155" w:name="_Toc406685418"/>
      <w:bookmarkStart w:id="156" w:name="_Toc400962561"/>
      <w:bookmarkStart w:id="157" w:name="_Toc401215094"/>
      <w:bookmarkStart w:id="158" w:name="_Toc401218516"/>
      <w:bookmarkStart w:id="159" w:name="_Toc406685091"/>
      <w:bookmarkStart w:id="160" w:name="_Toc406685419"/>
      <w:bookmarkStart w:id="161" w:name="_Toc400962562"/>
      <w:bookmarkStart w:id="162" w:name="_Toc401215095"/>
      <w:bookmarkStart w:id="163" w:name="_Toc401218517"/>
      <w:bookmarkStart w:id="164" w:name="_Toc406685092"/>
      <w:bookmarkStart w:id="165" w:name="_Toc406685420"/>
      <w:bookmarkStart w:id="166" w:name="_Toc400962563"/>
      <w:bookmarkStart w:id="167" w:name="_Toc401215096"/>
      <w:bookmarkStart w:id="168" w:name="_Toc401218518"/>
      <w:bookmarkStart w:id="169" w:name="_Toc406685093"/>
      <w:bookmarkStart w:id="170" w:name="_Toc406685421"/>
      <w:bookmarkStart w:id="171" w:name="_Toc400962564"/>
      <w:bookmarkStart w:id="172" w:name="_Toc401215097"/>
      <w:bookmarkStart w:id="173" w:name="_Toc401218519"/>
      <w:bookmarkStart w:id="174" w:name="_Toc406685094"/>
      <w:bookmarkStart w:id="175" w:name="_Toc406685422"/>
      <w:bookmarkStart w:id="176" w:name="_Toc400962565"/>
      <w:bookmarkStart w:id="177" w:name="_Toc401215098"/>
      <w:bookmarkStart w:id="178" w:name="_Toc401218520"/>
      <w:bookmarkStart w:id="179" w:name="_Toc406685095"/>
      <w:bookmarkStart w:id="180" w:name="_Toc406685423"/>
      <w:bookmarkStart w:id="181" w:name="_Toc400962566"/>
      <w:bookmarkStart w:id="182" w:name="_Toc401215099"/>
      <w:bookmarkStart w:id="183" w:name="_Toc401218521"/>
      <w:bookmarkStart w:id="184" w:name="_Toc406685096"/>
      <w:bookmarkStart w:id="185" w:name="_Toc406685424"/>
      <w:bookmarkStart w:id="186" w:name="_Toc400962567"/>
      <w:bookmarkStart w:id="187" w:name="_Toc401215100"/>
      <w:bookmarkStart w:id="188" w:name="_Toc401218522"/>
      <w:bookmarkStart w:id="189" w:name="_Toc406685097"/>
      <w:bookmarkStart w:id="190" w:name="_Toc406685425"/>
      <w:bookmarkStart w:id="191" w:name="_Toc400962568"/>
      <w:bookmarkStart w:id="192" w:name="_Toc401215101"/>
      <w:bookmarkStart w:id="193" w:name="_Toc401218523"/>
      <w:bookmarkStart w:id="194" w:name="_Toc406685098"/>
      <w:bookmarkStart w:id="195" w:name="_Toc406685426"/>
      <w:bookmarkStart w:id="196" w:name="_Toc400962569"/>
      <w:bookmarkStart w:id="197" w:name="_Toc401215102"/>
      <w:bookmarkStart w:id="198" w:name="_Toc401218524"/>
      <w:bookmarkStart w:id="199" w:name="_Toc406685099"/>
      <w:bookmarkStart w:id="200" w:name="_Toc406685427"/>
      <w:bookmarkStart w:id="201" w:name="_Toc400962570"/>
      <w:bookmarkStart w:id="202" w:name="_Toc401215103"/>
      <w:bookmarkStart w:id="203" w:name="_Toc401218525"/>
      <w:bookmarkStart w:id="204" w:name="_Toc406685100"/>
      <w:bookmarkStart w:id="205" w:name="_Toc406685428"/>
      <w:bookmarkStart w:id="206" w:name="_Toc400962571"/>
      <w:bookmarkStart w:id="207" w:name="_Toc401215104"/>
      <w:bookmarkStart w:id="208" w:name="_Toc401218526"/>
      <w:bookmarkStart w:id="209" w:name="_Toc406685101"/>
      <w:bookmarkStart w:id="210" w:name="_Toc406685429"/>
      <w:bookmarkStart w:id="211" w:name="_Toc400962572"/>
      <w:bookmarkStart w:id="212" w:name="_Toc401215105"/>
      <w:bookmarkStart w:id="213" w:name="_Toc401218527"/>
      <w:bookmarkStart w:id="214" w:name="_Toc406685102"/>
      <w:bookmarkStart w:id="215" w:name="_Toc406685430"/>
      <w:bookmarkStart w:id="216" w:name="_Toc370299326"/>
      <w:bookmarkStart w:id="217" w:name="_Toc370370292"/>
      <w:bookmarkStart w:id="218" w:name="_Toc370379884"/>
      <w:bookmarkStart w:id="219" w:name="_Toc370380010"/>
      <w:bookmarkStart w:id="220" w:name="_Toc370380135"/>
      <w:bookmarkStart w:id="221" w:name="_Toc370380387"/>
      <w:bookmarkStart w:id="222" w:name="_Toc370380513"/>
      <w:bookmarkStart w:id="223" w:name="_Toc370380105"/>
      <w:bookmarkStart w:id="224" w:name="_Toc370388385"/>
      <w:bookmarkStart w:id="225" w:name="_Toc370457747"/>
      <w:bookmarkStart w:id="226" w:name="_Toc370458580"/>
      <w:bookmarkStart w:id="227" w:name="_Toc370458733"/>
      <w:bookmarkStart w:id="228" w:name="_Toc370458871"/>
      <w:bookmarkStart w:id="229" w:name="_Toc370459021"/>
      <w:bookmarkStart w:id="230" w:name="_Toc370459192"/>
      <w:bookmarkStart w:id="231" w:name="_Toc370459342"/>
      <w:bookmarkStart w:id="232" w:name="_Toc370459493"/>
      <w:bookmarkStart w:id="233" w:name="_Toc370459631"/>
      <w:bookmarkStart w:id="234" w:name="_Toc370459769"/>
      <w:bookmarkStart w:id="235" w:name="_Toc370727956"/>
      <w:bookmarkStart w:id="236" w:name="_Toc370802381"/>
      <w:bookmarkStart w:id="237" w:name="_Toc370819049"/>
      <w:bookmarkStart w:id="238" w:name="_Toc370819213"/>
      <w:bookmarkStart w:id="239" w:name="_Toc370908195"/>
      <w:bookmarkStart w:id="240" w:name="_Toc370908377"/>
      <w:bookmarkStart w:id="241" w:name="_Toc371324163"/>
      <w:bookmarkStart w:id="242" w:name="_Toc371421214"/>
      <w:bookmarkStart w:id="243" w:name="_Toc371421647"/>
      <w:bookmarkStart w:id="244" w:name="_Toc371500184"/>
      <w:bookmarkStart w:id="245" w:name="_Toc371500634"/>
      <w:bookmarkStart w:id="246" w:name="_Toc371501091"/>
      <w:bookmarkStart w:id="247" w:name="_Toc371501688"/>
      <w:bookmarkStart w:id="248" w:name="_Toc371515985"/>
      <w:bookmarkStart w:id="249" w:name="_Toc371517707"/>
      <w:bookmarkStart w:id="250" w:name="_Toc371518861"/>
      <w:bookmarkStart w:id="251" w:name="_Toc372115996"/>
      <w:bookmarkStart w:id="252" w:name="_Toc373753554"/>
      <w:bookmarkStart w:id="253" w:name="_Toc373765309"/>
      <w:bookmarkStart w:id="254" w:name="_Toc374430293"/>
      <w:bookmarkStart w:id="255" w:name="_Toc374430741"/>
      <w:bookmarkStart w:id="256" w:name="_Toc374945489"/>
      <w:bookmarkStart w:id="257" w:name="_Toc374963009"/>
      <w:bookmarkStart w:id="258" w:name="_Toc375039650"/>
      <w:bookmarkStart w:id="259" w:name="_Toc375040100"/>
      <w:bookmarkStart w:id="260" w:name="_Toc375040563"/>
      <w:bookmarkStart w:id="261" w:name="_Toc375047708"/>
      <w:bookmarkStart w:id="262" w:name="_Toc375048165"/>
      <w:bookmarkStart w:id="263" w:name="_Toc375049658"/>
      <w:bookmarkStart w:id="264" w:name="_Toc375051959"/>
      <w:bookmarkStart w:id="265" w:name="_Toc375056219"/>
      <w:bookmarkStart w:id="266" w:name="_Toc376770979"/>
      <w:bookmarkStart w:id="267" w:name="_Toc376781584"/>
      <w:bookmarkStart w:id="268" w:name="_Toc376782058"/>
      <w:bookmarkStart w:id="269" w:name="_Toc376783027"/>
      <w:bookmarkStart w:id="270" w:name="_Toc376784580"/>
      <w:bookmarkStart w:id="271" w:name="_Toc376863232"/>
      <w:bookmarkStart w:id="272" w:name="_Toc376864825"/>
      <w:bookmarkStart w:id="273" w:name="_Toc376866089"/>
      <w:bookmarkStart w:id="274" w:name="_Toc376866535"/>
      <w:bookmarkStart w:id="275" w:name="_Toc368903834"/>
      <w:bookmarkStart w:id="276" w:name="_Toc368906771"/>
      <w:bookmarkStart w:id="277" w:name="_Toc368906908"/>
      <w:bookmarkStart w:id="278" w:name="_Toc368907043"/>
      <w:bookmarkStart w:id="279" w:name="_Toc368907178"/>
      <w:bookmarkStart w:id="280" w:name="_Toc368658112"/>
      <w:bookmarkStart w:id="281" w:name="_Toc368903836"/>
      <w:bookmarkStart w:id="282" w:name="_Toc368906773"/>
      <w:bookmarkStart w:id="283" w:name="_Toc368906910"/>
      <w:bookmarkStart w:id="284" w:name="_Toc368907045"/>
      <w:bookmarkStart w:id="285" w:name="_Toc368907180"/>
      <w:bookmarkStart w:id="286" w:name="_Toc368658113"/>
      <w:bookmarkStart w:id="287" w:name="_Toc368903837"/>
      <w:bookmarkStart w:id="288" w:name="_Toc368906774"/>
      <w:bookmarkStart w:id="289" w:name="_Toc368906911"/>
      <w:bookmarkStart w:id="290" w:name="_Toc368907046"/>
      <w:bookmarkStart w:id="291" w:name="_Toc368907181"/>
      <w:bookmarkStart w:id="292" w:name="_Toc368658114"/>
      <w:bookmarkStart w:id="293" w:name="_Toc368903838"/>
      <w:bookmarkStart w:id="294" w:name="_Toc368906775"/>
      <w:bookmarkStart w:id="295" w:name="_Toc368906912"/>
      <w:bookmarkStart w:id="296" w:name="_Toc368907047"/>
      <w:bookmarkStart w:id="297" w:name="_Toc368907182"/>
      <w:bookmarkStart w:id="298" w:name="_Toc368658115"/>
      <w:bookmarkStart w:id="299" w:name="_Toc368903839"/>
      <w:bookmarkStart w:id="300" w:name="_Toc368906776"/>
      <w:bookmarkStart w:id="301" w:name="_Toc368906913"/>
      <w:bookmarkStart w:id="302" w:name="_Toc368907048"/>
      <w:bookmarkStart w:id="303" w:name="_Toc368907183"/>
      <w:bookmarkStart w:id="304" w:name="_Toc368658116"/>
      <w:bookmarkStart w:id="305" w:name="_Toc368903840"/>
      <w:bookmarkStart w:id="306" w:name="_Toc368906777"/>
      <w:bookmarkStart w:id="307" w:name="_Toc368906914"/>
      <w:bookmarkStart w:id="308" w:name="_Toc368907049"/>
      <w:bookmarkStart w:id="309" w:name="_Toc368907184"/>
      <w:bookmarkStart w:id="310" w:name="_Toc368658117"/>
      <w:bookmarkStart w:id="311" w:name="_Toc368903841"/>
      <w:bookmarkStart w:id="312" w:name="_Toc368906778"/>
      <w:bookmarkStart w:id="313" w:name="_Toc368906915"/>
      <w:bookmarkStart w:id="314" w:name="_Toc368907050"/>
      <w:bookmarkStart w:id="315" w:name="_Toc368907185"/>
      <w:bookmarkStart w:id="316" w:name="_Toc368658121"/>
      <w:bookmarkStart w:id="317" w:name="_Toc368903845"/>
      <w:bookmarkStart w:id="318" w:name="_Toc368906782"/>
      <w:bookmarkStart w:id="319" w:name="_Toc368906919"/>
      <w:bookmarkStart w:id="320" w:name="_Toc368907054"/>
      <w:bookmarkStart w:id="321" w:name="_Toc368907189"/>
      <w:bookmarkStart w:id="322" w:name="_Toc368658123"/>
      <w:bookmarkStart w:id="323" w:name="_Toc368903847"/>
      <w:bookmarkStart w:id="324" w:name="_Toc368906784"/>
      <w:bookmarkStart w:id="325" w:name="_Toc368906921"/>
      <w:bookmarkStart w:id="326" w:name="_Toc368907056"/>
      <w:bookmarkStart w:id="327" w:name="_Toc368907191"/>
      <w:bookmarkStart w:id="328" w:name="_Toc366244677"/>
      <w:bookmarkStart w:id="329" w:name="_Toc366736927"/>
      <w:bookmarkStart w:id="330" w:name="_Toc366852739"/>
      <w:bookmarkStart w:id="331" w:name="_Toc367101271"/>
      <w:bookmarkStart w:id="332" w:name="_Toc367108794"/>
      <w:bookmarkStart w:id="333" w:name="_Toc367195403"/>
      <w:bookmarkStart w:id="334" w:name="_Toc367278754"/>
      <w:bookmarkStart w:id="335" w:name="_Toc367438717"/>
      <w:bookmarkStart w:id="336" w:name="_Toc367439845"/>
      <w:bookmarkStart w:id="337" w:name="_Toc367707124"/>
      <w:bookmarkStart w:id="338" w:name="_Toc367777941"/>
      <w:bookmarkStart w:id="339" w:name="_Toc367784824"/>
      <w:bookmarkStart w:id="340" w:name="_Toc363570258"/>
      <w:bookmarkStart w:id="341" w:name="_Toc383681808"/>
      <w:bookmarkStart w:id="342" w:name="_Toc383684202"/>
      <w:bookmarkStart w:id="343" w:name="_Toc384385102"/>
      <w:bookmarkStart w:id="344" w:name="_Toc384386059"/>
      <w:bookmarkStart w:id="345" w:name="_Toc184072614"/>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r w:rsidRPr="00324DAD">
        <w:rPr>
          <w:lang w:eastAsia="en-GB"/>
        </w:rPr>
        <w:t>R</w:t>
      </w:r>
      <w:r w:rsidR="00FE57A0" w:rsidRPr="00324DAD">
        <w:rPr>
          <w:lang w:eastAsia="en-GB"/>
        </w:rPr>
        <w:t>eference</w:t>
      </w:r>
      <w:r w:rsidRPr="00324DAD">
        <w:rPr>
          <w:lang w:eastAsia="en-GB"/>
        </w:rPr>
        <w:t xml:space="preserve"> and applicable</w:t>
      </w:r>
      <w:r w:rsidR="00FE57A0" w:rsidRPr="00324DAD">
        <w:rPr>
          <w:lang w:eastAsia="en-GB"/>
        </w:rPr>
        <w:t xml:space="preserve"> documents</w:t>
      </w:r>
      <w:bookmarkEnd w:id="345"/>
    </w:p>
    <w:p w14:paraId="315F2E9E" w14:textId="77777777" w:rsidR="00D508D8" w:rsidRPr="00324DAD" w:rsidRDefault="00D508D8" w:rsidP="00C55195">
      <w:pPr>
        <w:pStyle w:val="Titolo4"/>
        <w:ind w:left="1134" w:hanging="1134"/>
      </w:pPr>
      <w:r w:rsidRPr="00324DAD">
        <w:t>This section presents the reference and applicable documents.</w:t>
      </w:r>
    </w:p>
    <w:tbl>
      <w:tblPr>
        <w:tblW w:w="5750" w:type="dxa"/>
        <w:tblInd w:w="2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5"/>
        <w:gridCol w:w="2750"/>
        <w:gridCol w:w="1985"/>
      </w:tblGrid>
      <w:tr w:rsidR="008119D9" w:rsidRPr="00324DAD" w14:paraId="678B3081" w14:textId="77777777" w:rsidTr="008119D9">
        <w:trPr>
          <w:tblHeader/>
        </w:trPr>
        <w:tc>
          <w:tcPr>
            <w:tcW w:w="1015" w:type="dxa"/>
          </w:tcPr>
          <w:p w14:paraId="2B8C22A4" w14:textId="77777777" w:rsidR="008119D9" w:rsidRPr="00324DAD" w:rsidRDefault="008119D9" w:rsidP="00CD224D">
            <w:pPr>
              <w:spacing w:before="40" w:after="40" w:line="240" w:lineRule="auto"/>
              <w:jc w:val="center"/>
              <w:rPr>
                <w:b/>
              </w:rPr>
            </w:pPr>
            <w:r w:rsidRPr="00324DAD">
              <w:rPr>
                <w:b/>
              </w:rPr>
              <w:t>Ref. N°</w:t>
            </w:r>
          </w:p>
        </w:tc>
        <w:tc>
          <w:tcPr>
            <w:tcW w:w="2750" w:type="dxa"/>
          </w:tcPr>
          <w:p w14:paraId="3A19ACBE" w14:textId="77777777" w:rsidR="008119D9" w:rsidRPr="00324DAD" w:rsidRDefault="008119D9" w:rsidP="00CD224D">
            <w:pPr>
              <w:spacing w:before="40" w:after="40" w:line="240" w:lineRule="auto"/>
              <w:jc w:val="center"/>
              <w:rPr>
                <w:b/>
              </w:rPr>
            </w:pPr>
            <w:r w:rsidRPr="00324DAD">
              <w:rPr>
                <w:b/>
              </w:rPr>
              <w:t>Title</w:t>
            </w:r>
          </w:p>
        </w:tc>
        <w:tc>
          <w:tcPr>
            <w:tcW w:w="1985" w:type="dxa"/>
          </w:tcPr>
          <w:p w14:paraId="0604D396" w14:textId="77777777" w:rsidR="008119D9" w:rsidRPr="00324DAD" w:rsidRDefault="008119D9" w:rsidP="00CD224D">
            <w:pPr>
              <w:spacing w:before="40" w:after="40" w:line="240" w:lineRule="auto"/>
              <w:jc w:val="center"/>
              <w:rPr>
                <w:b/>
              </w:rPr>
            </w:pPr>
            <w:r w:rsidRPr="00324DAD">
              <w:rPr>
                <w:b/>
              </w:rPr>
              <w:t>Reference</w:t>
            </w:r>
          </w:p>
        </w:tc>
      </w:tr>
      <w:tr w:rsidR="008119D9" w:rsidRPr="000E7252" w14:paraId="150B14F1" w14:textId="77777777" w:rsidTr="008119D9">
        <w:trPr>
          <w:tblHeader/>
        </w:trPr>
        <w:tc>
          <w:tcPr>
            <w:tcW w:w="1015" w:type="dxa"/>
            <w:vAlign w:val="center"/>
          </w:tcPr>
          <w:p w14:paraId="61D0AAB1" w14:textId="77777777" w:rsidR="008119D9" w:rsidRPr="00245A90" w:rsidRDefault="008119D9" w:rsidP="002522D3">
            <w:pPr>
              <w:pStyle w:val="DocReference"/>
            </w:pPr>
            <w:bookmarkStart w:id="346" w:name="_Ref98319585"/>
          </w:p>
        </w:tc>
        <w:bookmarkEnd w:id="346"/>
        <w:tc>
          <w:tcPr>
            <w:tcW w:w="2750" w:type="dxa"/>
            <w:vAlign w:val="center"/>
          </w:tcPr>
          <w:p w14:paraId="1D313360" w14:textId="4E068A3F" w:rsidR="008119D9" w:rsidRPr="00324DAD" w:rsidRDefault="008119D9" w:rsidP="003E0C48">
            <w:pPr>
              <w:spacing w:before="40" w:after="40" w:line="240" w:lineRule="auto"/>
              <w:jc w:val="left"/>
            </w:pPr>
            <w:r>
              <w:t>ERTMS/ATO</w:t>
            </w:r>
            <w:r w:rsidRPr="00324DAD">
              <w:t xml:space="preserve"> System Requirement</w:t>
            </w:r>
            <w:r>
              <w:t>s</w:t>
            </w:r>
            <w:r w:rsidRPr="00324DAD">
              <w:t xml:space="preserve"> Specification</w:t>
            </w:r>
          </w:p>
        </w:tc>
        <w:tc>
          <w:tcPr>
            <w:tcW w:w="1985" w:type="dxa"/>
            <w:vAlign w:val="center"/>
          </w:tcPr>
          <w:p w14:paraId="038CB302" w14:textId="77777777" w:rsidR="008119D9" w:rsidRPr="00324DAD" w:rsidRDefault="008119D9" w:rsidP="00CD224D">
            <w:pPr>
              <w:spacing w:before="40" w:after="40" w:line="240" w:lineRule="auto"/>
              <w:jc w:val="center"/>
            </w:pPr>
            <w:r w:rsidRPr="00324DAD">
              <w:t>SUBSET-125</w:t>
            </w:r>
          </w:p>
        </w:tc>
      </w:tr>
      <w:tr w:rsidR="008119D9" w:rsidRPr="00324DAD" w14:paraId="5CBA12B7" w14:textId="77777777" w:rsidTr="008119D9">
        <w:trPr>
          <w:tblHeader/>
        </w:trPr>
        <w:tc>
          <w:tcPr>
            <w:tcW w:w="1015" w:type="dxa"/>
            <w:vAlign w:val="center"/>
          </w:tcPr>
          <w:p w14:paraId="652F28F5" w14:textId="77777777" w:rsidR="008119D9" w:rsidRPr="000E7252" w:rsidRDefault="008119D9" w:rsidP="002522D3">
            <w:pPr>
              <w:pStyle w:val="DocReference"/>
              <w:spacing w:before="40" w:after="40" w:line="240" w:lineRule="auto"/>
              <w:jc w:val="center"/>
              <w:rPr>
                <w:lang w:val="de-DE"/>
              </w:rPr>
            </w:pPr>
            <w:bookmarkStart w:id="347" w:name="_Ref98320470"/>
          </w:p>
        </w:tc>
        <w:bookmarkEnd w:id="347"/>
        <w:tc>
          <w:tcPr>
            <w:tcW w:w="2750" w:type="dxa"/>
            <w:vAlign w:val="center"/>
          </w:tcPr>
          <w:p w14:paraId="5D431CD0" w14:textId="1A886D62" w:rsidR="008119D9" w:rsidRPr="00324DAD" w:rsidRDefault="008119D9" w:rsidP="00D46295">
            <w:pPr>
              <w:spacing w:before="40" w:after="40" w:line="240" w:lineRule="auto"/>
              <w:jc w:val="left"/>
            </w:pPr>
            <w:r>
              <w:t xml:space="preserve">ERTMS/ETCS </w:t>
            </w:r>
            <w:r w:rsidRPr="00324DAD">
              <w:t>Sys</w:t>
            </w:r>
            <w:r>
              <w:t>tem Requirements Specification</w:t>
            </w:r>
          </w:p>
        </w:tc>
        <w:tc>
          <w:tcPr>
            <w:tcW w:w="1985" w:type="dxa"/>
            <w:vAlign w:val="center"/>
          </w:tcPr>
          <w:p w14:paraId="72B54149" w14:textId="77777777" w:rsidR="008119D9" w:rsidRPr="00324DAD" w:rsidRDefault="008119D9" w:rsidP="00D46295">
            <w:pPr>
              <w:spacing w:before="40" w:after="40" w:line="240" w:lineRule="auto"/>
              <w:jc w:val="center"/>
            </w:pPr>
            <w:r>
              <w:t>SUBSET-026</w:t>
            </w:r>
          </w:p>
        </w:tc>
      </w:tr>
      <w:tr w:rsidR="008119D9" w:rsidRPr="00324DAD" w14:paraId="1953BD5E" w14:textId="77777777" w:rsidTr="008119D9">
        <w:trPr>
          <w:tblHeader/>
        </w:trPr>
        <w:tc>
          <w:tcPr>
            <w:tcW w:w="1015" w:type="dxa"/>
            <w:vAlign w:val="center"/>
          </w:tcPr>
          <w:p w14:paraId="696CD556" w14:textId="77777777" w:rsidR="008119D9" w:rsidRPr="00245A90" w:rsidRDefault="008119D9" w:rsidP="002522D3">
            <w:pPr>
              <w:pStyle w:val="DocReference"/>
              <w:spacing w:before="40" w:after="40" w:line="240" w:lineRule="auto"/>
              <w:jc w:val="center"/>
            </w:pPr>
            <w:bookmarkStart w:id="348" w:name="_Ref98319900"/>
          </w:p>
        </w:tc>
        <w:bookmarkEnd w:id="348"/>
        <w:tc>
          <w:tcPr>
            <w:tcW w:w="2750" w:type="dxa"/>
            <w:vAlign w:val="center"/>
          </w:tcPr>
          <w:p w14:paraId="0F4142CD" w14:textId="53A1ACB3" w:rsidR="008119D9" w:rsidRPr="00324DAD" w:rsidRDefault="008119D9" w:rsidP="00CD224D">
            <w:pPr>
              <w:spacing w:before="40" w:after="40" w:line="240" w:lineRule="auto"/>
              <w:jc w:val="left"/>
            </w:pPr>
            <w:r>
              <w:t>ERTMS/ATO</w:t>
            </w:r>
            <w:r w:rsidRPr="003A0DE1">
              <w:t xml:space="preserve"> G</w:t>
            </w:r>
            <w:r>
              <w:t>lossary</w:t>
            </w:r>
          </w:p>
        </w:tc>
        <w:tc>
          <w:tcPr>
            <w:tcW w:w="1985" w:type="dxa"/>
            <w:vAlign w:val="center"/>
          </w:tcPr>
          <w:p w14:paraId="55AC5DEE" w14:textId="77777777" w:rsidR="008119D9" w:rsidRPr="00324DAD" w:rsidRDefault="008119D9" w:rsidP="005D0041">
            <w:pPr>
              <w:spacing w:before="40" w:after="40" w:line="240" w:lineRule="auto"/>
              <w:jc w:val="center"/>
            </w:pPr>
            <w:r w:rsidRPr="003A0DE1">
              <w:t>13E154</w:t>
            </w:r>
          </w:p>
        </w:tc>
      </w:tr>
      <w:tr w:rsidR="008119D9" w:rsidRPr="00324DAD" w14:paraId="197D4092" w14:textId="77777777" w:rsidTr="008119D9">
        <w:trPr>
          <w:tblHeader/>
        </w:trPr>
        <w:tc>
          <w:tcPr>
            <w:tcW w:w="1015" w:type="dxa"/>
            <w:vAlign w:val="center"/>
          </w:tcPr>
          <w:p w14:paraId="3C948BA7" w14:textId="77777777" w:rsidR="008119D9" w:rsidRPr="00245A90" w:rsidRDefault="008119D9" w:rsidP="004635F1">
            <w:pPr>
              <w:pStyle w:val="DocReference"/>
              <w:spacing w:before="40" w:after="40" w:line="240" w:lineRule="auto"/>
              <w:jc w:val="center"/>
            </w:pPr>
            <w:bookmarkStart w:id="349" w:name="_Ref98321441"/>
          </w:p>
        </w:tc>
        <w:bookmarkEnd w:id="349"/>
        <w:tc>
          <w:tcPr>
            <w:tcW w:w="2750" w:type="dxa"/>
            <w:vAlign w:val="center"/>
          </w:tcPr>
          <w:p w14:paraId="29BE4A9B" w14:textId="77777777" w:rsidR="008119D9" w:rsidRPr="003A0DE1" w:rsidRDefault="008119D9" w:rsidP="004635F1">
            <w:pPr>
              <w:spacing w:before="40" w:after="40" w:line="240" w:lineRule="auto"/>
              <w:jc w:val="left"/>
            </w:pPr>
            <w:r w:rsidRPr="00005CEC">
              <w:t>F</w:t>
            </w:r>
            <w:r>
              <w:t>FF</w:t>
            </w:r>
            <w:r w:rsidRPr="00005CEC">
              <w:t xml:space="preserve">IS </w:t>
            </w:r>
            <w:r>
              <w:t>STM Application Layer</w:t>
            </w:r>
          </w:p>
        </w:tc>
        <w:tc>
          <w:tcPr>
            <w:tcW w:w="1985" w:type="dxa"/>
            <w:vAlign w:val="center"/>
          </w:tcPr>
          <w:p w14:paraId="0440D3FC" w14:textId="77777777" w:rsidR="008119D9" w:rsidRPr="003A0DE1" w:rsidRDefault="008119D9" w:rsidP="004635F1">
            <w:pPr>
              <w:spacing w:before="40" w:after="40" w:line="240" w:lineRule="auto"/>
              <w:jc w:val="center"/>
            </w:pPr>
            <w:r w:rsidRPr="00005CEC">
              <w:t>SUBSET-0</w:t>
            </w:r>
            <w:r>
              <w:t>58</w:t>
            </w:r>
          </w:p>
        </w:tc>
      </w:tr>
      <w:tr w:rsidR="008119D9" w:rsidRPr="00324DAD" w14:paraId="22947DA1" w14:textId="77777777" w:rsidTr="008119D9">
        <w:trPr>
          <w:tblHeader/>
        </w:trPr>
        <w:tc>
          <w:tcPr>
            <w:tcW w:w="1015" w:type="dxa"/>
            <w:vAlign w:val="center"/>
          </w:tcPr>
          <w:p w14:paraId="7522DDE1" w14:textId="77777777" w:rsidR="008119D9" w:rsidRPr="00245A90" w:rsidRDefault="008119D9" w:rsidP="004635F1">
            <w:pPr>
              <w:pStyle w:val="DocReference"/>
              <w:spacing w:before="40" w:after="40" w:line="240" w:lineRule="auto"/>
              <w:jc w:val="center"/>
            </w:pPr>
            <w:bookmarkStart w:id="350" w:name="_Ref98319925"/>
          </w:p>
        </w:tc>
        <w:bookmarkEnd w:id="350"/>
        <w:tc>
          <w:tcPr>
            <w:tcW w:w="2750" w:type="dxa"/>
            <w:vAlign w:val="center"/>
          </w:tcPr>
          <w:p w14:paraId="55A6ED75" w14:textId="77777777" w:rsidR="008119D9" w:rsidRPr="003A0DE1" w:rsidRDefault="008119D9" w:rsidP="004635F1">
            <w:pPr>
              <w:spacing w:before="40" w:after="40" w:line="240" w:lineRule="auto"/>
              <w:jc w:val="left"/>
            </w:pPr>
            <w:r>
              <w:rPr>
                <w:rStyle w:val="fontstyle01"/>
              </w:rPr>
              <w:t>Glossary of Terms and Abbreviations</w:t>
            </w:r>
          </w:p>
        </w:tc>
        <w:tc>
          <w:tcPr>
            <w:tcW w:w="1985" w:type="dxa"/>
            <w:vAlign w:val="center"/>
          </w:tcPr>
          <w:p w14:paraId="7FF090EB" w14:textId="77777777" w:rsidR="008119D9" w:rsidRPr="003A0DE1" w:rsidRDefault="008119D9" w:rsidP="004635F1">
            <w:pPr>
              <w:spacing w:before="40" w:after="40" w:line="240" w:lineRule="auto"/>
              <w:jc w:val="center"/>
            </w:pPr>
            <w:r>
              <w:t>SUBSET-023</w:t>
            </w:r>
          </w:p>
        </w:tc>
      </w:tr>
      <w:tr w:rsidR="008119D9" w:rsidRPr="00324DAD" w14:paraId="5529834A" w14:textId="77777777" w:rsidTr="008119D9">
        <w:trPr>
          <w:tblHeader/>
        </w:trPr>
        <w:tc>
          <w:tcPr>
            <w:tcW w:w="1015" w:type="dxa"/>
            <w:vAlign w:val="center"/>
          </w:tcPr>
          <w:p w14:paraId="35A45E75" w14:textId="77777777" w:rsidR="008119D9" w:rsidRPr="00245A90" w:rsidRDefault="008119D9" w:rsidP="004635F1">
            <w:pPr>
              <w:pStyle w:val="DocReference"/>
              <w:spacing w:before="40" w:after="40" w:line="240" w:lineRule="auto"/>
              <w:jc w:val="center"/>
            </w:pPr>
            <w:bookmarkStart w:id="351" w:name="_Ref98321514"/>
          </w:p>
        </w:tc>
        <w:bookmarkEnd w:id="351"/>
        <w:tc>
          <w:tcPr>
            <w:tcW w:w="2750" w:type="dxa"/>
            <w:vAlign w:val="center"/>
          </w:tcPr>
          <w:p w14:paraId="7DC88797" w14:textId="77777777" w:rsidR="008119D9" w:rsidRDefault="008119D9" w:rsidP="004635F1">
            <w:pPr>
              <w:spacing w:before="40" w:after="40" w:line="240" w:lineRule="auto"/>
              <w:jc w:val="left"/>
              <w:rPr>
                <w:rStyle w:val="fontstyle01"/>
              </w:rPr>
            </w:pPr>
            <w:r w:rsidRPr="00D6577F">
              <w:rPr>
                <w:rStyle w:val="fontstyle01"/>
              </w:rPr>
              <w:t>FIS Juridical Recording</w:t>
            </w:r>
          </w:p>
        </w:tc>
        <w:tc>
          <w:tcPr>
            <w:tcW w:w="1985" w:type="dxa"/>
            <w:vAlign w:val="center"/>
          </w:tcPr>
          <w:p w14:paraId="1106AAF0" w14:textId="77777777" w:rsidR="008119D9" w:rsidRDefault="008119D9" w:rsidP="004635F1">
            <w:pPr>
              <w:spacing w:before="40" w:after="40" w:line="240" w:lineRule="auto"/>
              <w:jc w:val="center"/>
            </w:pPr>
            <w:r>
              <w:t>SUBSET-027</w:t>
            </w:r>
          </w:p>
        </w:tc>
      </w:tr>
      <w:tr w:rsidR="008119D9" w:rsidRPr="00324DAD" w14:paraId="5729C9CA" w14:textId="77777777" w:rsidTr="008119D9">
        <w:trPr>
          <w:tblHeader/>
        </w:trPr>
        <w:tc>
          <w:tcPr>
            <w:tcW w:w="1015" w:type="dxa"/>
            <w:vAlign w:val="center"/>
          </w:tcPr>
          <w:p w14:paraId="349E9CDA" w14:textId="77777777" w:rsidR="008119D9" w:rsidRPr="00245A90" w:rsidRDefault="008119D9" w:rsidP="004635F1">
            <w:pPr>
              <w:pStyle w:val="DocReference"/>
              <w:spacing w:before="40" w:after="40" w:line="240" w:lineRule="auto"/>
              <w:jc w:val="center"/>
            </w:pPr>
            <w:bookmarkStart w:id="352" w:name="_Ref98320025"/>
          </w:p>
        </w:tc>
        <w:bookmarkEnd w:id="352"/>
        <w:tc>
          <w:tcPr>
            <w:tcW w:w="2750" w:type="dxa"/>
            <w:vAlign w:val="center"/>
          </w:tcPr>
          <w:p w14:paraId="43F43169" w14:textId="4A6DA21A" w:rsidR="008119D9" w:rsidRPr="00D6577F" w:rsidRDefault="008119D9" w:rsidP="00074325">
            <w:pPr>
              <w:spacing w:before="40" w:after="40" w:line="240" w:lineRule="auto"/>
              <w:jc w:val="left"/>
              <w:rPr>
                <w:rStyle w:val="fontstyle01"/>
              </w:rPr>
            </w:pPr>
            <w:r>
              <w:t>Responsibilities and Rules for the Assignment of Values to ETCS Variables</w:t>
            </w:r>
          </w:p>
        </w:tc>
        <w:tc>
          <w:tcPr>
            <w:tcW w:w="1985" w:type="dxa"/>
            <w:vAlign w:val="center"/>
          </w:tcPr>
          <w:p w14:paraId="0A18574C" w14:textId="6AF09E74" w:rsidR="008119D9" w:rsidRDefault="008119D9" w:rsidP="004635F1">
            <w:pPr>
              <w:spacing w:before="40" w:after="40" w:line="240" w:lineRule="auto"/>
              <w:jc w:val="center"/>
            </w:pPr>
            <w:r>
              <w:t>SUBSET-054</w:t>
            </w:r>
          </w:p>
        </w:tc>
      </w:tr>
    </w:tbl>
    <w:p w14:paraId="792F2AE3" w14:textId="1415ECDF" w:rsidR="007A4329" w:rsidRPr="00324DAD" w:rsidRDefault="00FE57A0" w:rsidP="00756F88">
      <w:pPr>
        <w:pStyle w:val="Didascalia"/>
        <w:spacing w:before="240"/>
        <w:rPr>
          <w:sz w:val="28"/>
          <w:lang w:eastAsia="en-GB"/>
        </w:rPr>
      </w:pPr>
      <w:bookmarkStart w:id="353" w:name="TableElementid1606895"/>
      <w:bookmarkStart w:id="354" w:name="v_a38b3ec4_bb67_4907_ba9a_8ad532c9f11b"/>
      <w:bookmarkStart w:id="355" w:name="_Toc383681811"/>
      <w:bookmarkStart w:id="356" w:name="_Toc383684206"/>
      <w:bookmarkStart w:id="357" w:name="_Toc363570259"/>
      <w:bookmarkStart w:id="358" w:name="_Toc383681809"/>
      <w:bookmarkStart w:id="359" w:name="_Toc383684203"/>
      <w:bookmarkStart w:id="360" w:name="_Toc384385103"/>
      <w:bookmarkStart w:id="361" w:name="_Toc384386060"/>
      <w:bookmarkStart w:id="362" w:name="_Toc184072642"/>
      <w:bookmarkEnd w:id="353"/>
      <w:bookmarkEnd w:id="354"/>
      <w:bookmarkEnd w:id="355"/>
      <w:bookmarkEnd w:id="356"/>
      <w:r w:rsidRPr="00324DAD">
        <w:t xml:space="preserve">Table </w:t>
      </w:r>
      <w:r w:rsidR="007021E5" w:rsidRPr="00324DAD">
        <w:fldChar w:fldCharType="begin"/>
      </w:r>
      <w:r w:rsidR="007021E5" w:rsidRPr="00324DAD">
        <w:instrText xml:space="preserve"> SEQ Table \* ARABIC </w:instrText>
      </w:r>
      <w:r w:rsidR="007021E5" w:rsidRPr="00324DAD">
        <w:fldChar w:fldCharType="separate"/>
      </w:r>
      <w:r w:rsidR="00D40791">
        <w:rPr>
          <w:noProof/>
        </w:rPr>
        <w:t>1</w:t>
      </w:r>
      <w:r w:rsidR="007021E5" w:rsidRPr="00324DAD">
        <w:fldChar w:fldCharType="end"/>
      </w:r>
      <w:r w:rsidRPr="00324DAD">
        <w:t xml:space="preserve"> </w:t>
      </w:r>
      <w:r w:rsidRPr="00324DAD">
        <w:rPr>
          <w:b w:val="0"/>
        </w:rPr>
        <w:t>Reference</w:t>
      </w:r>
      <w:r w:rsidR="002B3DB7" w:rsidRPr="00324DAD">
        <w:rPr>
          <w:b w:val="0"/>
        </w:rPr>
        <w:t xml:space="preserve"> and </w:t>
      </w:r>
      <w:r w:rsidR="00BF392B" w:rsidRPr="00324DAD">
        <w:rPr>
          <w:b w:val="0"/>
        </w:rPr>
        <w:t>a</w:t>
      </w:r>
      <w:r w:rsidR="002B3DB7" w:rsidRPr="00324DAD">
        <w:rPr>
          <w:b w:val="0"/>
        </w:rPr>
        <w:t>pplicable</w:t>
      </w:r>
      <w:r w:rsidRPr="00324DAD">
        <w:rPr>
          <w:b w:val="0"/>
        </w:rPr>
        <w:t xml:space="preserve"> </w:t>
      </w:r>
      <w:r w:rsidR="002B3DB7" w:rsidRPr="00324DAD">
        <w:rPr>
          <w:b w:val="0"/>
        </w:rPr>
        <w:t>d</w:t>
      </w:r>
      <w:r w:rsidRPr="00324DAD">
        <w:rPr>
          <w:b w:val="0"/>
        </w:rPr>
        <w:t>ocuments</w:t>
      </w:r>
      <w:bookmarkEnd w:id="362"/>
    </w:p>
    <w:p w14:paraId="218D44DF" w14:textId="77777777" w:rsidR="004635F1" w:rsidRDefault="004635F1">
      <w:pPr>
        <w:spacing w:after="200" w:line="276" w:lineRule="auto"/>
        <w:jc w:val="left"/>
        <w:rPr>
          <w:b/>
          <w:sz w:val="28"/>
          <w:lang w:eastAsia="en-GB"/>
        </w:rPr>
      </w:pPr>
      <w:r>
        <w:rPr>
          <w:lang w:eastAsia="en-GB"/>
        </w:rPr>
        <w:br w:type="page"/>
      </w:r>
    </w:p>
    <w:p w14:paraId="4397E2F9" w14:textId="77777777" w:rsidR="00FE57A0" w:rsidRPr="00324DAD" w:rsidRDefault="00FE57A0" w:rsidP="00C55195">
      <w:pPr>
        <w:pStyle w:val="Titolo2"/>
        <w:keepNext w:val="0"/>
        <w:spacing w:before="240" w:after="240"/>
        <w:ind w:left="1134" w:hanging="1134"/>
        <w:rPr>
          <w:lang w:eastAsia="en-GB"/>
        </w:rPr>
      </w:pPr>
      <w:bookmarkStart w:id="363" w:name="_Toc184072615"/>
      <w:bookmarkEnd w:id="357"/>
      <w:bookmarkEnd w:id="358"/>
      <w:bookmarkEnd w:id="359"/>
      <w:bookmarkEnd w:id="360"/>
      <w:bookmarkEnd w:id="361"/>
      <w:r w:rsidRPr="00324DAD">
        <w:rPr>
          <w:lang w:eastAsia="en-GB"/>
        </w:rPr>
        <w:lastRenderedPageBreak/>
        <w:t>Abbreviations</w:t>
      </w:r>
      <w:bookmarkEnd w:id="363"/>
    </w:p>
    <w:p w14:paraId="34EB3AA2" w14:textId="5B3145CE" w:rsidR="00F01A81" w:rsidRPr="004635F1" w:rsidRDefault="00BA4A68" w:rsidP="00C55195">
      <w:pPr>
        <w:pStyle w:val="Titolo4"/>
        <w:ind w:left="1134" w:hanging="1134"/>
      </w:pPr>
      <w:r w:rsidRPr="00077BA5">
        <w:t xml:space="preserve">For </w:t>
      </w:r>
      <w:r>
        <w:t>ATO related</w:t>
      </w:r>
      <w:r w:rsidRPr="00077BA5">
        <w:t xml:space="preserve"> abbreviations see </w:t>
      </w:r>
      <w:r w:rsidR="00E37AA2">
        <w:t>ERTMS/ATO</w:t>
      </w:r>
      <w:r w:rsidRPr="00077BA5">
        <w:t xml:space="preserve"> Glossary</w:t>
      </w:r>
      <w:r w:rsidR="002611FD" w:rsidRPr="00297826">
        <w:t xml:space="preserve"> </w:t>
      </w:r>
      <w:r w:rsidR="004652A7">
        <w:fldChar w:fldCharType="begin"/>
      </w:r>
      <w:r w:rsidR="004652A7">
        <w:instrText xml:space="preserve"> REF _Ref98319900 \r \h </w:instrText>
      </w:r>
      <w:r w:rsidR="004652A7">
        <w:fldChar w:fldCharType="separate"/>
      </w:r>
      <w:r w:rsidR="00D40791">
        <w:t>[Ref 3]</w:t>
      </w:r>
      <w:r w:rsidR="004652A7">
        <w:fldChar w:fldCharType="end"/>
      </w:r>
      <w:r w:rsidRPr="00297826">
        <w:t>.</w:t>
      </w:r>
    </w:p>
    <w:p w14:paraId="3F3519F7" w14:textId="6F45DD7F" w:rsidR="004635F1" w:rsidRPr="00324DAD" w:rsidRDefault="004635F1" w:rsidP="00C55195">
      <w:pPr>
        <w:pStyle w:val="Titolo4"/>
        <w:ind w:left="1134" w:hanging="1134"/>
      </w:pPr>
      <w:r w:rsidRPr="00013B07">
        <w:t xml:space="preserve">For </w:t>
      </w:r>
      <w:r>
        <w:t>ETCS</w:t>
      </w:r>
      <w:r w:rsidRPr="00013B07">
        <w:t xml:space="preserve"> related abbreviations see </w:t>
      </w:r>
      <w:r>
        <w:t>SUBSET-023</w:t>
      </w:r>
      <w:r w:rsidR="002611FD">
        <w:t xml:space="preserve"> </w:t>
      </w:r>
      <w:r w:rsidR="004652A7">
        <w:fldChar w:fldCharType="begin"/>
      </w:r>
      <w:r w:rsidR="004652A7">
        <w:instrText xml:space="preserve"> REF _Ref98319925 \r \h </w:instrText>
      </w:r>
      <w:r w:rsidR="004652A7">
        <w:fldChar w:fldCharType="separate"/>
      </w:r>
      <w:r w:rsidR="00D40791">
        <w:t>[Ref 5]</w:t>
      </w:r>
      <w:r w:rsidR="004652A7">
        <w:fldChar w:fldCharType="end"/>
      </w:r>
      <w:r w:rsidRPr="00297826">
        <w:t>.</w:t>
      </w:r>
    </w:p>
    <w:p w14:paraId="7331ECA6" w14:textId="77777777" w:rsidR="00FE57A0" w:rsidRPr="00324DAD" w:rsidRDefault="00A642A2" w:rsidP="00C55195">
      <w:pPr>
        <w:pStyle w:val="Titolo2"/>
        <w:keepNext w:val="0"/>
        <w:spacing w:before="240" w:after="240"/>
        <w:ind w:left="1134" w:hanging="1134"/>
        <w:rPr>
          <w:lang w:eastAsia="en-GB"/>
        </w:rPr>
      </w:pPr>
      <w:bookmarkStart w:id="364" w:name="_Toc480989845"/>
      <w:bookmarkStart w:id="365" w:name="_Toc481074860"/>
      <w:bookmarkStart w:id="366" w:name="_Toc481074921"/>
      <w:bookmarkStart w:id="367" w:name="v_e7a2ce7c_1947_4e20_a716_bf40fcd759eb"/>
      <w:bookmarkStart w:id="368" w:name="v_3e4873a5_f151_4fca_b3df_b0a542e8c8bb"/>
      <w:bookmarkStart w:id="369" w:name="v_903b7ba8_0f5a_4009_8ae1_66628ddc43c0"/>
      <w:bookmarkStart w:id="370" w:name="v_642831d6_ae23_4d56_b1e6_1aadcae54dad"/>
      <w:bookmarkStart w:id="371" w:name="v_f71963d8_e9d0_4400_a01d_663660f477b2"/>
      <w:bookmarkStart w:id="372" w:name="v_1f94c6a4_69a6_4d21_a286_29cd172a4b67"/>
      <w:bookmarkStart w:id="373" w:name="v_8591903e_4031_4960_97d9_8072a60678e0"/>
      <w:bookmarkStart w:id="374" w:name="v_173c3267_c395_4f91_abcd_2f330850fd96"/>
      <w:bookmarkStart w:id="375" w:name="v_693de043_b9ef_4d62_883a_532b9f8ed6ac"/>
      <w:bookmarkStart w:id="376" w:name="v_cefd3e29_cdcd_465f_9f5d_05f490e30499"/>
      <w:bookmarkStart w:id="377" w:name="v_afded0c3_7ff2_40d8_8621_6e11e93ff95c"/>
      <w:bookmarkStart w:id="378" w:name="v_c80d4fbc_b7c5_49f5_a627_32469bb86dba"/>
      <w:bookmarkStart w:id="379" w:name="v_2fe331e0_0eaf_4778_b5e4_3546d0bd248d"/>
      <w:bookmarkStart w:id="380" w:name="v_fd0e9b8d_5a5f_469f_88ef_0c3a74a8d949"/>
      <w:bookmarkStart w:id="381" w:name="v_9e3c0088_a240_43bd_ac49_4dec24029c0a"/>
      <w:bookmarkStart w:id="382" w:name="v_d3b890cf_f38d_4aad_b37f_d8d0e7be5142"/>
      <w:bookmarkStart w:id="383" w:name="v_c82cfa31_8207_45be_8d75_cd0bfd9984cf"/>
      <w:bookmarkStart w:id="384" w:name="v_0b7a3a48_2fd9_4f35_8227_9ddcd4856133"/>
      <w:bookmarkStart w:id="385" w:name="v_2fa72c5e_cc97_4ae0_a7e1_f2f22db744c9"/>
      <w:bookmarkStart w:id="386" w:name="v_c011a0eb_8412_46ec_8a69_6c368395a50b"/>
      <w:bookmarkStart w:id="387" w:name="v_072e6998_90ef_4210_8ac6_58340be65c8b"/>
      <w:bookmarkStart w:id="388" w:name="v_331d7ffd_96cd_4204_abca_89bff345969e"/>
      <w:bookmarkStart w:id="389" w:name="v_1f1b0c32_abec_4041_8605_36f4b55aed89"/>
      <w:bookmarkStart w:id="390" w:name="v_5e9d3fb2_b049_44fa_85e0_998c644b7e47"/>
      <w:bookmarkStart w:id="391" w:name="v_2f4c7b96_8c1f_420d_bdac_18cbaec8d4a9"/>
      <w:bookmarkStart w:id="392" w:name="v_ae7a903a_63bd_4205_ab1e_3895e79a37c9"/>
      <w:bookmarkStart w:id="393" w:name="v_f8c093a8_4527_4134_b81e_7c4d9b8361f6"/>
      <w:bookmarkStart w:id="394" w:name="_Toc368903850"/>
      <w:bookmarkStart w:id="395" w:name="_Toc368906787"/>
      <w:bookmarkStart w:id="396" w:name="_Toc368906924"/>
      <w:bookmarkStart w:id="397" w:name="_Toc368907059"/>
      <w:bookmarkStart w:id="398" w:name="_Toc368907194"/>
      <w:bookmarkStart w:id="399" w:name="_Toc377982202"/>
      <w:bookmarkStart w:id="400" w:name="_Toc377982385"/>
      <w:bookmarkStart w:id="401" w:name="_Toc377982510"/>
      <w:bookmarkStart w:id="402" w:name="_Toc377987602"/>
      <w:bookmarkStart w:id="403" w:name="_Toc378002161"/>
      <w:bookmarkStart w:id="404" w:name="_Toc378002326"/>
      <w:bookmarkStart w:id="405" w:name="_Toc378002874"/>
      <w:bookmarkStart w:id="406" w:name="_Toc377982203"/>
      <w:bookmarkStart w:id="407" w:name="_Toc377982386"/>
      <w:bookmarkStart w:id="408" w:name="_Toc377982511"/>
      <w:bookmarkStart w:id="409" w:name="_Toc377987603"/>
      <w:bookmarkStart w:id="410" w:name="_Toc378002162"/>
      <w:bookmarkStart w:id="411" w:name="_Toc378002327"/>
      <w:bookmarkStart w:id="412" w:name="_Toc378002875"/>
      <w:bookmarkStart w:id="413" w:name="_Toc370458590"/>
      <w:bookmarkStart w:id="414" w:name="_Toc368658128"/>
      <w:bookmarkStart w:id="415" w:name="_Toc368903853"/>
      <w:bookmarkStart w:id="416" w:name="_Toc368906790"/>
      <w:bookmarkStart w:id="417" w:name="_Toc368906927"/>
      <w:bookmarkStart w:id="418" w:name="_Toc368907062"/>
      <w:bookmarkStart w:id="419" w:name="_Toc368907197"/>
      <w:bookmarkStart w:id="420" w:name="_Toc370299338"/>
      <w:bookmarkStart w:id="421" w:name="_Toc370370304"/>
      <w:bookmarkStart w:id="422" w:name="_Toc370379896"/>
      <w:bookmarkStart w:id="423" w:name="_Toc370380022"/>
      <w:bookmarkStart w:id="424" w:name="_Toc370380147"/>
      <w:bookmarkStart w:id="425" w:name="_Toc370380400"/>
      <w:bookmarkStart w:id="426" w:name="_Toc370380525"/>
      <w:bookmarkStart w:id="427" w:name="_Toc370380124"/>
      <w:bookmarkStart w:id="428" w:name="_Toc370388397"/>
      <w:bookmarkStart w:id="429" w:name="_Toc370457759"/>
      <w:bookmarkStart w:id="430" w:name="_Toc370458594"/>
      <w:bookmarkStart w:id="431" w:name="_Toc370458884"/>
      <w:bookmarkStart w:id="432" w:name="_Toc370459034"/>
      <w:bookmarkStart w:id="433" w:name="_Toc370459205"/>
      <w:bookmarkStart w:id="434" w:name="_Toc370459356"/>
      <w:bookmarkStart w:id="435" w:name="_Toc370299344"/>
      <w:bookmarkStart w:id="436" w:name="_Toc370370310"/>
      <w:bookmarkStart w:id="437" w:name="_Toc370379902"/>
      <w:bookmarkStart w:id="438" w:name="_Toc370380028"/>
      <w:bookmarkStart w:id="439" w:name="_Toc370380153"/>
      <w:bookmarkStart w:id="440" w:name="_Toc370380406"/>
      <w:bookmarkStart w:id="441" w:name="_Toc370380531"/>
      <w:bookmarkStart w:id="442" w:name="_Toc370380130"/>
      <w:bookmarkStart w:id="443" w:name="_Toc370388403"/>
      <w:bookmarkStart w:id="444" w:name="_Toc370457765"/>
      <w:bookmarkStart w:id="445" w:name="_Toc370458600"/>
      <w:bookmarkStart w:id="446" w:name="_Toc370458890"/>
      <w:bookmarkStart w:id="447" w:name="_Toc370459040"/>
      <w:bookmarkStart w:id="448" w:name="_Toc370459211"/>
      <w:bookmarkStart w:id="449" w:name="_Toc370459362"/>
      <w:bookmarkStart w:id="450" w:name="_Toc368657814"/>
      <w:bookmarkStart w:id="451" w:name="_Toc368657856"/>
      <w:bookmarkStart w:id="452" w:name="_Toc368657902"/>
      <w:bookmarkStart w:id="453" w:name="_Toc368657995"/>
      <w:bookmarkStart w:id="454" w:name="_Toc368658031"/>
      <w:bookmarkStart w:id="455" w:name="_Toc368658077"/>
      <w:bookmarkStart w:id="456" w:name="_Toc368658091"/>
      <w:bookmarkStart w:id="457" w:name="_Toc368658130"/>
      <w:bookmarkStart w:id="458" w:name="_Toc368658221"/>
      <w:bookmarkStart w:id="459" w:name="_Toc368658235"/>
      <w:bookmarkStart w:id="460" w:name="_Toc368658412"/>
      <w:bookmarkStart w:id="461" w:name="_Toc368661416"/>
      <w:bookmarkStart w:id="462" w:name="_Toc368662421"/>
      <w:bookmarkStart w:id="463" w:name="_Toc368899187"/>
      <w:bookmarkStart w:id="464" w:name="_Toc368899741"/>
      <w:bookmarkStart w:id="465" w:name="_Toc368901267"/>
      <w:bookmarkStart w:id="466" w:name="_Toc368903855"/>
      <w:bookmarkStart w:id="467" w:name="_Toc368903950"/>
      <w:bookmarkStart w:id="468" w:name="_Toc368906792"/>
      <w:bookmarkStart w:id="469" w:name="_Toc368906887"/>
      <w:bookmarkStart w:id="470" w:name="_Toc368906929"/>
      <w:bookmarkStart w:id="471" w:name="_Toc368907024"/>
      <w:bookmarkStart w:id="472" w:name="_Toc368907064"/>
      <w:bookmarkStart w:id="473" w:name="_Toc368907199"/>
      <w:bookmarkStart w:id="474" w:name="_Toc368658133"/>
      <w:bookmarkStart w:id="475" w:name="_Toc368903858"/>
      <w:bookmarkStart w:id="476" w:name="_Toc368906795"/>
      <w:bookmarkStart w:id="477" w:name="_Toc368906932"/>
      <w:bookmarkStart w:id="478" w:name="_Toc368907067"/>
      <w:bookmarkStart w:id="479" w:name="_Toc368907202"/>
      <w:bookmarkStart w:id="480" w:name="_Toc368658134"/>
      <w:bookmarkStart w:id="481" w:name="_Toc368903859"/>
      <w:bookmarkStart w:id="482" w:name="_Toc368906796"/>
      <w:bookmarkStart w:id="483" w:name="_Toc368906933"/>
      <w:bookmarkStart w:id="484" w:name="_Toc368907068"/>
      <w:bookmarkStart w:id="485" w:name="_Toc368907203"/>
      <w:bookmarkStart w:id="486" w:name="_Toc368658136"/>
      <w:bookmarkStart w:id="487" w:name="_Toc368903861"/>
      <w:bookmarkStart w:id="488" w:name="_Toc368906798"/>
      <w:bookmarkStart w:id="489" w:name="_Toc368906935"/>
      <w:bookmarkStart w:id="490" w:name="_Toc368907070"/>
      <w:bookmarkStart w:id="491" w:name="_Toc368907205"/>
      <w:bookmarkStart w:id="492" w:name="_Toc368658137"/>
      <w:bookmarkStart w:id="493" w:name="_Toc368903862"/>
      <w:bookmarkStart w:id="494" w:name="_Toc368906799"/>
      <w:bookmarkStart w:id="495" w:name="_Toc368906936"/>
      <w:bookmarkStart w:id="496" w:name="_Toc368907071"/>
      <w:bookmarkStart w:id="497" w:name="_Toc368907206"/>
      <w:bookmarkStart w:id="498" w:name="_Toc368658138"/>
      <w:bookmarkStart w:id="499" w:name="_Toc368903863"/>
      <w:bookmarkStart w:id="500" w:name="_Toc368906800"/>
      <w:bookmarkStart w:id="501" w:name="_Toc368906937"/>
      <w:bookmarkStart w:id="502" w:name="_Toc368907072"/>
      <w:bookmarkStart w:id="503" w:name="_Toc368907207"/>
      <w:bookmarkStart w:id="504" w:name="_Toc368320215"/>
      <w:bookmarkStart w:id="505" w:name="_Toc368322677"/>
      <w:bookmarkStart w:id="506" w:name="_Toc368401409"/>
      <w:bookmarkStart w:id="507" w:name="_Toc368483911"/>
      <w:bookmarkStart w:id="508" w:name="_Toc368488269"/>
      <w:bookmarkStart w:id="509" w:name="_Toc368491991"/>
      <w:bookmarkStart w:id="510" w:name="_Toc368320216"/>
      <w:bookmarkStart w:id="511" w:name="_Toc368322678"/>
      <w:bookmarkStart w:id="512" w:name="_Toc368401410"/>
      <w:bookmarkStart w:id="513" w:name="_Toc368483912"/>
      <w:bookmarkStart w:id="514" w:name="_Toc368488270"/>
      <w:bookmarkStart w:id="515" w:name="_Toc368491992"/>
      <w:bookmarkStart w:id="516" w:name="_Toc368320217"/>
      <w:bookmarkStart w:id="517" w:name="_Toc368322679"/>
      <w:bookmarkStart w:id="518" w:name="_Toc368401411"/>
      <w:bookmarkStart w:id="519" w:name="_Toc368483913"/>
      <w:bookmarkStart w:id="520" w:name="_Toc368488271"/>
      <w:bookmarkStart w:id="521" w:name="_Toc368491993"/>
      <w:bookmarkStart w:id="522" w:name="_Toc368320218"/>
      <w:bookmarkStart w:id="523" w:name="_Toc368322680"/>
      <w:bookmarkStart w:id="524" w:name="_Toc368401412"/>
      <w:bookmarkStart w:id="525" w:name="_Toc368483914"/>
      <w:bookmarkStart w:id="526" w:name="_Toc368488272"/>
      <w:bookmarkStart w:id="527" w:name="_Toc368491994"/>
      <w:bookmarkStart w:id="528" w:name="_Toc368320219"/>
      <w:bookmarkStart w:id="529" w:name="_Toc368322681"/>
      <w:bookmarkStart w:id="530" w:name="_Toc368401413"/>
      <w:bookmarkStart w:id="531" w:name="_Toc368483915"/>
      <w:bookmarkStart w:id="532" w:name="_Toc368488273"/>
      <w:bookmarkStart w:id="533" w:name="_Toc368491995"/>
      <w:bookmarkStart w:id="534" w:name="_Toc368320220"/>
      <w:bookmarkStart w:id="535" w:name="_Toc368322682"/>
      <w:bookmarkStart w:id="536" w:name="_Toc368401414"/>
      <w:bookmarkStart w:id="537" w:name="_Toc368483916"/>
      <w:bookmarkStart w:id="538" w:name="_Toc368488274"/>
      <w:bookmarkStart w:id="539" w:name="_Toc368491996"/>
      <w:bookmarkStart w:id="540" w:name="_Toc368320221"/>
      <w:bookmarkStart w:id="541" w:name="_Toc368322683"/>
      <w:bookmarkStart w:id="542" w:name="_Toc368401415"/>
      <w:bookmarkStart w:id="543" w:name="_Toc368483917"/>
      <w:bookmarkStart w:id="544" w:name="_Toc368488275"/>
      <w:bookmarkStart w:id="545" w:name="_Toc368491997"/>
      <w:bookmarkStart w:id="546" w:name="_Toc368320222"/>
      <w:bookmarkStart w:id="547" w:name="_Toc368322684"/>
      <w:bookmarkStart w:id="548" w:name="_Toc368401416"/>
      <w:bookmarkStart w:id="549" w:name="_Toc368483918"/>
      <w:bookmarkStart w:id="550" w:name="_Toc368488276"/>
      <w:bookmarkStart w:id="551" w:name="_Toc368491998"/>
      <w:bookmarkStart w:id="552" w:name="_Toc368320223"/>
      <w:bookmarkStart w:id="553" w:name="_Toc368322685"/>
      <w:bookmarkStart w:id="554" w:name="_Toc368401417"/>
      <w:bookmarkStart w:id="555" w:name="_Toc368483919"/>
      <w:bookmarkStart w:id="556" w:name="_Toc368488277"/>
      <w:bookmarkStart w:id="557" w:name="_Toc368491999"/>
      <w:bookmarkStart w:id="558" w:name="_Toc368320145"/>
      <w:bookmarkStart w:id="559" w:name="_Toc368320159"/>
      <w:bookmarkStart w:id="560" w:name="_Toc368320173"/>
      <w:bookmarkStart w:id="561" w:name="_Toc368320187"/>
      <w:bookmarkStart w:id="562" w:name="_Toc368320224"/>
      <w:bookmarkStart w:id="563" w:name="_Toc368320393"/>
      <w:bookmarkStart w:id="564" w:name="_Toc368320411"/>
      <w:bookmarkStart w:id="565" w:name="_Toc368322686"/>
      <w:bookmarkStart w:id="566" w:name="_Toc368322855"/>
      <w:bookmarkStart w:id="567" w:name="_Toc368386598"/>
      <w:bookmarkStart w:id="568" w:name="_Toc368389731"/>
      <w:bookmarkStart w:id="569" w:name="_Toc368390435"/>
      <w:bookmarkStart w:id="570" w:name="_Toc368401418"/>
      <w:bookmarkStart w:id="571" w:name="_Toc368401576"/>
      <w:bookmarkStart w:id="572" w:name="_Toc368483920"/>
      <w:bookmarkStart w:id="573" w:name="_Toc368484086"/>
      <w:bookmarkStart w:id="574" w:name="_Toc368484301"/>
      <w:bookmarkStart w:id="575" w:name="_Toc368484339"/>
      <w:bookmarkStart w:id="576" w:name="_Toc368484392"/>
      <w:bookmarkStart w:id="577" w:name="_Toc368484465"/>
      <w:bookmarkStart w:id="578" w:name="_Toc368484479"/>
      <w:bookmarkStart w:id="579" w:name="_Toc368484534"/>
      <w:bookmarkStart w:id="580" w:name="_Toc368484585"/>
      <w:bookmarkStart w:id="581" w:name="_Toc368487904"/>
      <w:bookmarkStart w:id="582" w:name="_Toc368488278"/>
      <w:bookmarkStart w:id="583" w:name="_Toc368488444"/>
      <w:bookmarkStart w:id="584" w:name="_Toc368488462"/>
      <w:bookmarkStart w:id="585" w:name="_Toc368488476"/>
      <w:bookmarkStart w:id="586" w:name="_Toc368492000"/>
      <w:bookmarkStart w:id="587" w:name="_Toc368492166"/>
      <w:bookmarkStart w:id="588" w:name="_Toc368492184"/>
      <w:bookmarkStart w:id="589" w:name="_Toc368493073"/>
      <w:bookmarkStart w:id="590" w:name="_Toc368553764"/>
      <w:bookmarkStart w:id="591" w:name="_Toc370802395"/>
      <w:bookmarkStart w:id="592" w:name="_Toc370819059"/>
      <w:bookmarkStart w:id="593" w:name="_Toc370819223"/>
      <w:bookmarkStart w:id="594" w:name="_Toc370908207"/>
      <w:bookmarkStart w:id="595" w:name="_Toc370908389"/>
      <w:bookmarkStart w:id="596" w:name="_Toc371324175"/>
      <w:bookmarkStart w:id="597" w:name="_Toc371421226"/>
      <w:bookmarkStart w:id="598" w:name="_Toc371421659"/>
      <w:bookmarkStart w:id="599" w:name="_Toc371500196"/>
      <w:bookmarkStart w:id="600" w:name="_Toc371500646"/>
      <w:bookmarkStart w:id="601" w:name="_Toc371501103"/>
      <w:bookmarkStart w:id="602" w:name="_Toc371501700"/>
      <w:bookmarkStart w:id="603" w:name="_Toc371515997"/>
      <w:bookmarkStart w:id="604" w:name="_Toc371517719"/>
      <w:bookmarkStart w:id="605" w:name="_Toc371518873"/>
      <w:bookmarkStart w:id="606" w:name="_Toc372116009"/>
      <w:bookmarkStart w:id="607" w:name="_Toc374430307"/>
      <w:bookmarkStart w:id="608" w:name="_Toc374430755"/>
      <w:bookmarkStart w:id="609" w:name="_Toc374945503"/>
      <w:bookmarkStart w:id="610" w:name="_Toc374963023"/>
      <w:bookmarkStart w:id="611" w:name="_Toc375039664"/>
      <w:bookmarkStart w:id="612" w:name="_Toc375040114"/>
      <w:bookmarkStart w:id="613" w:name="_Toc375040577"/>
      <w:bookmarkStart w:id="614" w:name="_Toc375047722"/>
      <w:bookmarkStart w:id="615" w:name="_Toc375048179"/>
      <w:bookmarkStart w:id="616" w:name="_Toc375049672"/>
      <w:bookmarkStart w:id="617" w:name="_Toc375051973"/>
      <w:bookmarkStart w:id="618" w:name="_Toc375056233"/>
      <w:bookmarkStart w:id="619" w:name="_Toc376770993"/>
      <w:bookmarkStart w:id="620" w:name="_Toc376781598"/>
      <w:bookmarkStart w:id="621" w:name="_Toc376782072"/>
      <w:bookmarkStart w:id="622" w:name="_Toc376783041"/>
      <w:bookmarkStart w:id="623" w:name="_Toc376784594"/>
      <w:bookmarkStart w:id="624" w:name="_Toc376863246"/>
      <w:bookmarkStart w:id="625" w:name="_Toc376864839"/>
      <w:bookmarkStart w:id="626" w:name="_Toc376866103"/>
      <w:bookmarkStart w:id="627" w:name="_Toc376866549"/>
      <w:bookmarkStart w:id="628" w:name="_Toc370802396"/>
      <w:bookmarkStart w:id="629" w:name="_Toc370819060"/>
      <w:bookmarkStart w:id="630" w:name="_Toc370819224"/>
      <w:bookmarkStart w:id="631" w:name="_Toc370908208"/>
      <w:bookmarkStart w:id="632" w:name="_Toc370908390"/>
      <w:bookmarkStart w:id="633" w:name="_Toc371324176"/>
      <w:bookmarkStart w:id="634" w:name="_Toc371421227"/>
      <w:bookmarkStart w:id="635" w:name="_Toc371421660"/>
      <w:bookmarkStart w:id="636" w:name="_Toc371500197"/>
      <w:bookmarkStart w:id="637" w:name="_Toc371500647"/>
      <w:bookmarkStart w:id="638" w:name="_Toc371501104"/>
      <w:bookmarkStart w:id="639" w:name="_Toc371501701"/>
      <w:bookmarkStart w:id="640" w:name="_Toc371515998"/>
      <w:bookmarkStart w:id="641" w:name="_Toc371517720"/>
      <w:bookmarkStart w:id="642" w:name="_Toc371518874"/>
      <w:bookmarkStart w:id="643" w:name="_Toc372116010"/>
      <w:bookmarkStart w:id="644" w:name="_Toc373753567"/>
      <w:bookmarkStart w:id="645" w:name="_Toc373765322"/>
      <w:bookmarkStart w:id="646" w:name="_Toc374430308"/>
      <w:bookmarkStart w:id="647" w:name="_Toc374430756"/>
      <w:bookmarkStart w:id="648" w:name="_Toc374945504"/>
      <w:bookmarkStart w:id="649" w:name="_Toc374963024"/>
      <w:bookmarkStart w:id="650" w:name="_Toc375039665"/>
      <w:bookmarkStart w:id="651" w:name="_Toc375040115"/>
      <w:bookmarkStart w:id="652" w:name="_Toc375040578"/>
      <w:bookmarkStart w:id="653" w:name="_Toc375047723"/>
      <w:bookmarkStart w:id="654" w:name="_Toc375048180"/>
      <w:bookmarkStart w:id="655" w:name="_Toc375049673"/>
      <w:bookmarkStart w:id="656" w:name="_Toc375051974"/>
      <w:bookmarkStart w:id="657" w:name="_Toc375056234"/>
      <w:bookmarkStart w:id="658" w:name="_Toc376770994"/>
      <w:bookmarkStart w:id="659" w:name="_Toc376781599"/>
      <w:bookmarkStart w:id="660" w:name="_Toc376782073"/>
      <w:bookmarkStart w:id="661" w:name="_Toc376783042"/>
      <w:bookmarkStart w:id="662" w:name="_Toc376784595"/>
      <w:bookmarkStart w:id="663" w:name="_Toc376863247"/>
      <w:bookmarkStart w:id="664" w:name="_Toc376864840"/>
      <w:bookmarkStart w:id="665" w:name="_Toc376866104"/>
      <w:bookmarkStart w:id="666" w:name="_Toc376866550"/>
      <w:bookmarkStart w:id="667" w:name="_Toc370802397"/>
      <w:bookmarkStart w:id="668" w:name="_Toc370819061"/>
      <w:bookmarkStart w:id="669" w:name="_Toc370819225"/>
      <w:bookmarkStart w:id="670" w:name="_Toc370908209"/>
      <w:bookmarkStart w:id="671" w:name="_Toc370908391"/>
      <w:bookmarkStart w:id="672" w:name="_Toc371324177"/>
      <w:bookmarkStart w:id="673" w:name="_Toc371421228"/>
      <w:bookmarkStart w:id="674" w:name="_Toc371421661"/>
      <w:bookmarkStart w:id="675" w:name="_Toc371500198"/>
      <w:bookmarkStart w:id="676" w:name="_Toc371500648"/>
      <w:bookmarkStart w:id="677" w:name="_Toc371501105"/>
      <w:bookmarkStart w:id="678" w:name="_Toc371501702"/>
      <w:bookmarkStart w:id="679" w:name="_Toc371515999"/>
      <w:bookmarkStart w:id="680" w:name="_Toc371517721"/>
      <w:bookmarkStart w:id="681" w:name="_Toc371518875"/>
      <w:bookmarkStart w:id="682" w:name="_Toc372116011"/>
      <w:bookmarkStart w:id="683" w:name="_Toc373753568"/>
      <w:bookmarkStart w:id="684" w:name="_Toc373765323"/>
      <w:bookmarkStart w:id="685" w:name="_Toc374430309"/>
      <w:bookmarkStart w:id="686" w:name="_Toc374430757"/>
      <w:bookmarkStart w:id="687" w:name="_Toc374945505"/>
      <w:bookmarkStart w:id="688" w:name="_Toc374963025"/>
      <w:bookmarkStart w:id="689" w:name="_Toc375039666"/>
      <w:bookmarkStart w:id="690" w:name="_Toc375040116"/>
      <w:bookmarkStart w:id="691" w:name="_Toc375040579"/>
      <w:bookmarkStart w:id="692" w:name="_Toc375047724"/>
      <w:bookmarkStart w:id="693" w:name="_Toc375048181"/>
      <w:bookmarkStart w:id="694" w:name="_Toc375049674"/>
      <w:bookmarkStart w:id="695" w:name="_Toc375051975"/>
      <w:bookmarkStart w:id="696" w:name="_Toc375056235"/>
      <w:bookmarkStart w:id="697" w:name="_Toc376770995"/>
      <w:bookmarkStart w:id="698" w:name="_Toc376781600"/>
      <w:bookmarkStart w:id="699" w:name="_Toc376782074"/>
      <w:bookmarkStart w:id="700" w:name="_Toc376783043"/>
      <w:bookmarkStart w:id="701" w:name="_Toc376784596"/>
      <w:bookmarkStart w:id="702" w:name="_Toc376863248"/>
      <w:bookmarkStart w:id="703" w:name="_Toc376864841"/>
      <w:bookmarkStart w:id="704" w:name="_Toc376866105"/>
      <w:bookmarkStart w:id="705" w:name="_Toc376866551"/>
      <w:bookmarkStart w:id="706" w:name="_Toc370802398"/>
      <w:bookmarkStart w:id="707" w:name="_Toc370819062"/>
      <w:bookmarkStart w:id="708" w:name="_Toc370819226"/>
      <w:bookmarkStart w:id="709" w:name="_Toc370908210"/>
      <w:bookmarkStart w:id="710" w:name="_Toc370908392"/>
      <w:bookmarkStart w:id="711" w:name="_Toc371324178"/>
      <w:bookmarkStart w:id="712" w:name="_Toc371421229"/>
      <w:bookmarkStart w:id="713" w:name="_Toc371421662"/>
      <w:bookmarkStart w:id="714" w:name="_Toc371500199"/>
      <w:bookmarkStart w:id="715" w:name="_Toc371500649"/>
      <w:bookmarkStart w:id="716" w:name="_Toc371501106"/>
      <w:bookmarkStart w:id="717" w:name="_Toc371501703"/>
      <w:bookmarkStart w:id="718" w:name="_Toc371516000"/>
      <w:bookmarkStart w:id="719" w:name="_Toc371517722"/>
      <w:bookmarkStart w:id="720" w:name="_Toc371518876"/>
      <w:bookmarkStart w:id="721" w:name="_Toc372116012"/>
      <w:bookmarkStart w:id="722" w:name="_Toc373753569"/>
      <w:bookmarkStart w:id="723" w:name="_Toc373765324"/>
      <w:bookmarkStart w:id="724" w:name="_Toc374430310"/>
      <w:bookmarkStart w:id="725" w:name="_Toc374430758"/>
      <w:bookmarkStart w:id="726" w:name="_Toc374945506"/>
      <w:bookmarkStart w:id="727" w:name="_Toc374963026"/>
      <w:bookmarkStart w:id="728" w:name="_Toc375039667"/>
      <w:bookmarkStart w:id="729" w:name="_Toc375040117"/>
      <w:bookmarkStart w:id="730" w:name="_Toc375040580"/>
      <w:bookmarkStart w:id="731" w:name="_Toc375047725"/>
      <w:bookmarkStart w:id="732" w:name="_Toc375048182"/>
      <w:bookmarkStart w:id="733" w:name="_Toc375049675"/>
      <w:bookmarkStart w:id="734" w:name="_Toc375051976"/>
      <w:bookmarkStart w:id="735" w:name="_Toc375056236"/>
      <w:bookmarkStart w:id="736" w:name="_Toc376770996"/>
      <w:bookmarkStart w:id="737" w:name="_Toc376781601"/>
      <w:bookmarkStart w:id="738" w:name="_Toc376782075"/>
      <w:bookmarkStart w:id="739" w:name="_Toc376783044"/>
      <w:bookmarkStart w:id="740" w:name="_Toc376784597"/>
      <w:bookmarkStart w:id="741" w:name="_Toc376863249"/>
      <w:bookmarkStart w:id="742" w:name="_Toc376864842"/>
      <w:bookmarkStart w:id="743" w:name="_Toc376866106"/>
      <w:bookmarkStart w:id="744" w:name="_Toc376866552"/>
      <w:bookmarkStart w:id="745" w:name="_Toc371324190"/>
      <w:bookmarkStart w:id="746" w:name="_Toc371421241"/>
      <w:bookmarkStart w:id="747" w:name="_Toc371421674"/>
      <w:bookmarkStart w:id="748" w:name="_Toc371500211"/>
      <w:bookmarkStart w:id="749" w:name="_Toc371500661"/>
      <w:bookmarkStart w:id="750" w:name="_Toc371501118"/>
      <w:bookmarkStart w:id="751" w:name="_Toc371501715"/>
      <w:bookmarkStart w:id="752" w:name="_Toc371516012"/>
      <w:bookmarkStart w:id="753" w:name="_Toc371517734"/>
      <w:bookmarkStart w:id="754" w:name="_Toc371518888"/>
      <w:bookmarkStart w:id="755" w:name="_Toc372116024"/>
      <w:bookmarkStart w:id="756" w:name="_Toc373753581"/>
      <w:bookmarkStart w:id="757" w:name="_Toc373765336"/>
      <w:bookmarkStart w:id="758" w:name="_Toc374430322"/>
      <w:bookmarkStart w:id="759" w:name="_Toc374430770"/>
      <w:bookmarkStart w:id="760" w:name="_Toc374945518"/>
      <w:bookmarkStart w:id="761" w:name="_Toc374963038"/>
      <w:bookmarkStart w:id="762" w:name="_Toc375039679"/>
      <w:bookmarkStart w:id="763" w:name="_Toc375040129"/>
      <w:bookmarkStart w:id="764" w:name="_Toc375040592"/>
      <w:bookmarkStart w:id="765" w:name="_Toc375047737"/>
      <w:bookmarkStart w:id="766" w:name="_Toc375048194"/>
      <w:bookmarkStart w:id="767" w:name="_Toc375049687"/>
      <w:bookmarkStart w:id="768" w:name="_Toc375051988"/>
      <w:bookmarkStart w:id="769" w:name="_Toc375056248"/>
      <w:bookmarkStart w:id="770" w:name="_Toc376771008"/>
      <w:bookmarkStart w:id="771" w:name="_Toc376781613"/>
      <w:bookmarkStart w:id="772" w:name="_Toc376782087"/>
      <w:bookmarkStart w:id="773" w:name="_Toc376783056"/>
      <w:bookmarkStart w:id="774" w:name="_Toc376784609"/>
      <w:bookmarkStart w:id="775" w:name="_Toc376863261"/>
      <w:bookmarkStart w:id="776" w:name="_Toc376864854"/>
      <w:bookmarkStart w:id="777" w:name="_Toc376866118"/>
      <w:bookmarkStart w:id="778" w:name="_Toc376866564"/>
      <w:bookmarkStart w:id="779" w:name="_Toc371324191"/>
      <w:bookmarkStart w:id="780" w:name="_Toc371421242"/>
      <w:bookmarkStart w:id="781" w:name="_Toc371421675"/>
      <w:bookmarkStart w:id="782" w:name="_Toc371500212"/>
      <w:bookmarkStart w:id="783" w:name="_Toc371500662"/>
      <w:bookmarkStart w:id="784" w:name="_Toc371501119"/>
      <w:bookmarkStart w:id="785" w:name="_Toc371501716"/>
      <w:bookmarkStart w:id="786" w:name="_Toc371516013"/>
      <w:bookmarkStart w:id="787" w:name="_Toc371517735"/>
      <w:bookmarkStart w:id="788" w:name="_Toc371518889"/>
      <w:bookmarkStart w:id="789" w:name="_Toc372116025"/>
      <w:bookmarkStart w:id="790" w:name="_Toc373753582"/>
      <w:bookmarkStart w:id="791" w:name="_Toc373765337"/>
      <w:bookmarkStart w:id="792" w:name="_Toc374430323"/>
      <w:bookmarkStart w:id="793" w:name="_Toc374430771"/>
      <w:bookmarkStart w:id="794" w:name="_Toc374945519"/>
      <w:bookmarkStart w:id="795" w:name="_Toc374963039"/>
      <w:bookmarkStart w:id="796" w:name="_Toc375039680"/>
      <w:bookmarkStart w:id="797" w:name="_Toc375040130"/>
      <w:bookmarkStart w:id="798" w:name="_Toc375040593"/>
      <w:bookmarkStart w:id="799" w:name="_Toc375047738"/>
      <w:bookmarkStart w:id="800" w:name="_Toc375048195"/>
      <w:bookmarkStart w:id="801" w:name="_Toc375049688"/>
      <w:bookmarkStart w:id="802" w:name="_Toc375051989"/>
      <w:bookmarkStart w:id="803" w:name="_Toc375056249"/>
      <w:bookmarkStart w:id="804" w:name="_Toc376771009"/>
      <w:bookmarkStart w:id="805" w:name="_Toc376781614"/>
      <w:bookmarkStart w:id="806" w:name="_Toc376782088"/>
      <w:bookmarkStart w:id="807" w:name="_Toc376783057"/>
      <w:bookmarkStart w:id="808" w:name="_Toc376784610"/>
      <w:bookmarkStart w:id="809" w:name="_Toc376863262"/>
      <w:bookmarkStart w:id="810" w:name="_Toc376864855"/>
      <w:bookmarkStart w:id="811" w:name="_Toc376866119"/>
      <w:bookmarkStart w:id="812" w:name="_Toc376866565"/>
      <w:bookmarkStart w:id="813" w:name="_Toc371324193"/>
      <w:bookmarkStart w:id="814" w:name="_Toc371421244"/>
      <w:bookmarkStart w:id="815" w:name="_Toc371421677"/>
      <w:bookmarkStart w:id="816" w:name="_Toc371500214"/>
      <w:bookmarkStart w:id="817" w:name="_Toc371500664"/>
      <w:bookmarkStart w:id="818" w:name="_Toc371501121"/>
      <w:bookmarkStart w:id="819" w:name="_Toc371501718"/>
      <w:bookmarkStart w:id="820" w:name="_Toc371516015"/>
      <w:bookmarkStart w:id="821" w:name="_Toc371517737"/>
      <w:bookmarkStart w:id="822" w:name="_Toc371518891"/>
      <w:bookmarkStart w:id="823" w:name="_Toc372116027"/>
      <w:bookmarkStart w:id="824" w:name="_Toc373753584"/>
      <w:bookmarkStart w:id="825" w:name="_Toc373765339"/>
      <w:bookmarkStart w:id="826" w:name="_Toc374430325"/>
      <w:bookmarkStart w:id="827" w:name="_Toc374430773"/>
      <w:bookmarkStart w:id="828" w:name="_Toc374945521"/>
      <w:bookmarkStart w:id="829" w:name="_Toc374963041"/>
      <w:bookmarkStart w:id="830" w:name="_Toc375039682"/>
      <w:bookmarkStart w:id="831" w:name="_Toc375040132"/>
      <w:bookmarkStart w:id="832" w:name="_Toc375040595"/>
      <w:bookmarkStart w:id="833" w:name="_Toc375047740"/>
      <w:bookmarkStart w:id="834" w:name="_Toc375048197"/>
      <w:bookmarkStart w:id="835" w:name="_Toc375049690"/>
      <w:bookmarkStart w:id="836" w:name="_Toc375051991"/>
      <w:bookmarkStart w:id="837" w:name="_Toc375056251"/>
      <w:bookmarkStart w:id="838" w:name="_Toc376771011"/>
      <w:bookmarkStart w:id="839" w:name="_Toc376781616"/>
      <w:bookmarkStart w:id="840" w:name="_Toc376782090"/>
      <w:bookmarkStart w:id="841" w:name="_Toc376783059"/>
      <w:bookmarkStart w:id="842" w:name="_Toc376784612"/>
      <w:bookmarkStart w:id="843" w:name="_Toc376863264"/>
      <w:bookmarkStart w:id="844" w:name="_Toc376864857"/>
      <w:bookmarkStart w:id="845" w:name="_Toc376866121"/>
      <w:bookmarkStart w:id="846" w:name="_Toc376866567"/>
      <w:bookmarkStart w:id="847" w:name="_Toc371324194"/>
      <w:bookmarkStart w:id="848" w:name="_Toc371421245"/>
      <w:bookmarkStart w:id="849" w:name="_Toc371421678"/>
      <w:bookmarkStart w:id="850" w:name="_Toc371500215"/>
      <w:bookmarkStart w:id="851" w:name="_Toc371500665"/>
      <w:bookmarkStart w:id="852" w:name="_Toc371501122"/>
      <w:bookmarkStart w:id="853" w:name="_Toc371501719"/>
      <w:bookmarkStart w:id="854" w:name="_Toc371516016"/>
      <w:bookmarkStart w:id="855" w:name="_Toc371517738"/>
      <w:bookmarkStart w:id="856" w:name="_Toc371518892"/>
      <w:bookmarkStart w:id="857" w:name="_Toc372116028"/>
      <w:bookmarkStart w:id="858" w:name="_Toc373753585"/>
      <w:bookmarkStart w:id="859" w:name="_Toc373765340"/>
      <w:bookmarkStart w:id="860" w:name="_Toc374430326"/>
      <w:bookmarkStart w:id="861" w:name="_Toc374430774"/>
      <w:bookmarkStart w:id="862" w:name="_Toc374945522"/>
      <w:bookmarkStart w:id="863" w:name="_Toc374963042"/>
      <w:bookmarkStart w:id="864" w:name="_Toc375039683"/>
      <w:bookmarkStart w:id="865" w:name="_Toc375040133"/>
      <w:bookmarkStart w:id="866" w:name="_Toc375040596"/>
      <w:bookmarkStart w:id="867" w:name="_Toc375047741"/>
      <w:bookmarkStart w:id="868" w:name="_Toc375048198"/>
      <w:bookmarkStart w:id="869" w:name="_Toc375049691"/>
      <w:bookmarkStart w:id="870" w:name="_Toc375051992"/>
      <w:bookmarkStart w:id="871" w:name="_Toc375056252"/>
      <w:bookmarkStart w:id="872" w:name="_Toc376771012"/>
      <w:bookmarkStart w:id="873" w:name="_Toc376781617"/>
      <w:bookmarkStart w:id="874" w:name="_Toc376782091"/>
      <w:bookmarkStart w:id="875" w:name="_Toc376783060"/>
      <w:bookmarkStart w:id="876" w:name="_Toc376784613"/>
      <w:bookmarkStart w:id="877" w:name="_Toc376863265"/>
      <w:bookmarkStart w:id="878" w:name="_Toc376864858"/>
      <w:bookmarkStart w:id="879" w:name="_Toc376866122"/>
      <w:bookmarkStart w:id="880" w:name="_Toc376866568"/>
      <w:bookmarkStart w:id="881" w:name="_Toc371324195"/>
      <w:bookmarkStart w:id="882" w:name="_Toc371421246"/>
      <w:bookmarkStart w:id="883" w:name="_Toc371421679"/>
      <w:bookmarkStart w:id="884" w:name="_Toc371500216"/>
      <w:bookmarkStart w:id="885" w:name="_Toc371500666"/>
      <w:bookmarkStart w:id="886" w:name="_Toc371501123"/>
      <w:bookmarkStart w:id="887" w:name="_Toc371501720"/>
      <w:bookmarkStart w:id="888" w:name="_Toc371516017"/>
      <w:bookmarkStart w:id="889" w:name="_Toc371517739"/>
      <w:bookmarkStart w:id="890" w:name="_Toc371518893"/>
      <w:bookmarkStart w:id="891" w:name="_Toc372116029"/>
      <w:bookmarkStart w:id="892" w:name="_Toc373753586"/>
      <w:bookmarkStart w:id="893" w:name="_Toc373765341"/>
      <w:bookmarkStart w:id="894" w:name="_Toc374430327"/>
      <w:bookmarkStart w:id="895" w:name="_Toc374430775"/>
      <w:bookmarkStart w:id="896" w:name="_Toc374945523"/>
      <w:bookmarkStart w:id="897" w:name="_Toc374963043"/>
      <w:bookmarkStart w:id="898" w:name="_Toc375039684"/>
      <w:bookmarkStart w:id="899" w:name="_Toc375040134"/>
      <w:bookmarkStart w:id="900" w:name="_Toc375040597"/>
      <w:bookmarkStart w:id="901" w:name="_Toc375047742"/>
      <w:bookmarkStart w:id="902" w:name="_Toc375048199"/>
      <w:bookmarkStart w:id="903" w:name="_Toc375049692"/>
      <w:bookmarkStart w:id="904" w:name="_Toc375051993"/>
      <w:bookmarkStart w:id="905" w:name="_Toc375056253"/>
      <w:bookmarkStart w:id="906" w:name="_Toc376771013"/>
      <w:bookmarkStart w:id="907" w:name="_Toc376781618"/>
      <w:bookmarkStart w:id="908" w:name="_Toc376782092"/>
      <w:bookmarkStart w:id="909" w:name="_Toc376783061"/>
      <w:bookmarkStart w:id="910" w:name="_Toc376784614"/>
      <w:bookmarkStart w:id="911" w:name="_Toc376863266"/>
      <w:bookmarkStart w:id="912" w:name="_Toc376864859"/>
      <w:bookmarkStart w:id="913" w:name="_Toc376866123"/>
      <w:bookmarkStart w:id="914" w:name="_Toc376866569"/>
      <w:bookmarkStart w:id="915" w:name="_Toc371324196"/>
      <w:bookmarkStart w:id="916" w:name="_Toc371421247"/>
      <w:bookmarkStart w:id="917" w:name="_Toc371421680"/>
      <w:bookmarkStart w:id="918" w:name="_Toc371500217"/>
      <w:bookmarkStart w:id="919" w:name="_Toc371500667"/>
      <w:bookmarkStart w:id="920" w:name="_Toc371501124"/>
      <w:bookmarkStart w:id="921" w:name="_Toc371501721"/>
      <w:bookmarkStart w:id="922" w:name="_Toc371516018"/>
      <w:bookmarkStart w:id="923" w:name="_Toc371517740"/>
      <w:bookmarkStart w:id="924" w:name="_Toc371518894"/>
      <w:bookmarkStart w:id="925" w:name="_Toc372116030"/>
      <w:bookmarkStart w:id="926" w:name="_Toc373753587"/>
      <w:bookmarkStart w:id="927" w:name="_Toc373765342"/>
      <w:bookmarkStart w:id="928" w:name="_Toc374430328"/>
      <w:bookmarkStart w:id="929" w:name="_Toc374430776"/>
      <w:bookmarkStart w:id="930" w:name="_Toc374945524"/>
      <w:bookmarkStart w:id="931" w:name="_Toc374963044"/>
      <w:bookmarkStart w:id="932" w:name="_Toc375039685"/>
      <w:bookmarkStart w:id="933" w:name="_Toc375040135"/>
      <w:bookmarkStart w:id="934" w:name="_Toc375040598"/>
      <w:bookmarkStart w:id="935" w:name="_Toc375047743"/>
      <w:bookmarkStart w:id="936" w:name="_Toc375048200"/>
      <w:bookmarkStart w:id="937" w:name="_Toc375049693"/>
      <w:bookmarkStart w:id="938" w:name="_Toc375051994"/>
      <w:bookmarkStart w:id="939" w:name="_Toc375056254"/>
      <w:bookmarkStart w:id="940" w:name="_Toc376771014"/>
      <w:bookmarkStart w:id="941" w:name="_Toc376781619"/>
      <w:bookmarkStart w:id="942" w:name="_Toc376782093"/>
      <w:bookmarkStart w:id="943" w:name="_Toc376783062"/>
      <w:bookmarkStart w:id="944" w:name="_Toc376784615"/>
      <w:bookmarkStart w:id="945" w:name="_Toc376863267"/>
      <w:bookmarkStart w:id="946" w:name="_Toc376864860"/>
      <w:bookmarkStart w:id="947" w:name="_Toc376866124"/>
      <w:bookmarkStart w:id="948" w:name="_Toc376866570"/>
      <w:bookmarkStart w:id="949" w:name="_Toc371324197"/>
      <w:bookmarkStart w:id="950" w:name="_Toc371421248"/>
      <w:bookmarkStart w:id="951" w:name="_Toc371421681"/>
      <w:bookmarkStart w:id="952" w:name="_Toc371500218"/>
      <w:bookmarkStart w:id="953" w:name="_Toc371500668"/>
      <w:bookmarkStart w:id="954" w:name="_Toc371501125"/>
      <w:bookmarkStart w:id="955" w:name="_Toc371501722"/>
      <w:bookmarkStart w:id="956" w:name="_Toc371516019"/>
      <w:bookmarkStart w:id="957" w:name="_Toc371517741"/>
      <w:bookmarkStart w:id="958" w:name="_Toc371518895"/>
      <w:bookmarkStart w:id="959" w:name="_Toc372116031"/>
      <w:bookmarkStart w:id="960" w:name="_Toc373753588"/>
      <w:bookmarkStart w:id="961" w:name="_Toc373765343"/>
      <w:bookmarkStart w:id="962" w:name="_Toc374430329"/>
      <w:bookmarkStart w:id="963" w:name="_Toc374430777"/>
      <w:bookmarkStart w:id="964" w:name="_Toc374945525"/>
      <w:bookmarkStart w:id="965" w:name="_Toc374963045"/>
      <w:bookmarkStart w:id="966" w:name="_Toc375039686"/>
      <w:bookmarkStart w:id="967" w:name="_Toc375040136"/>
      <w:bookmarkStart w:id="968" w:name="_Toc375040599"/>
      <w:bookmarkStart w:id="969" w:name="_Toc375047744"/>
      <w:bookmarkStart w:id="970" w:name="_Toc375048201"/>
      <w:bookmarkStart w:id="971" w:name="_Toc375049694"/>
      <w:bookmarkStart w:id="972" w:name="_Toc375051995"/>
      <w:bookmarkStart w:id="973" w:name="_Toc375056255"/>
      <w:bookmarkStart w:id="974" w:name="_Toc376771015"/>
      <w:bookmarkStart w:id="975" w:name="_Toc376781620"/>
      <w:bookmarkStart w:id="976" w:name="_Toc376782094"/>
      <w:bookmarkStart w:id="977" w:name="_Toc376783063"/>
      <w:bookmarkStart w:id="978" w:name="_Toc376784616"/>
      <w:bookmarkStart w:id="979" w:name="_Toc376863268"/>
      <w:bookmarkStart w:id="980" w:name="_Toc376864861"/>
      <w:bookmarkStart w:id="981" w:name="_Toc376866125"/>
      <w:bookmarkStart w:id="982" w:name="_Toc376866571"/>
      <w:bookmarkStart w:id="983" w:name="_Toc371324198"/>
      <w:bookmarkStart w:id="984" w:name="_Toc371421249"/>
      <w:bookmarkStart w:id="985" w:name="_Toc371421682"/>
      <w:bookmarkStart w:id="986" w:name="_Toc371500219"/>
      <w:bookmarkStart w:id="987" w:name="_Toc371500669"/>
      <w:bookmarkStart w:id="988" w:name="_Toc371501126"/>
      <w:bookmarkStart w:id="989" w:name="_Toc371501723"/>
      <w:bookmarkStart w:id="990" w:name="_Toc371516020"/>
      <w:bookmarkStart w:id="991" w:name="_Toc371517742"/>
      <w:bookmarkStart w:id="992" w:name="_Toc371518896"/>
      <w:bookmarkStart w:id="993" w:name="_Toc372116032"/>
      <w:bookmarkStart w:id="994" w:name="_Toc373753589"/>
      <w:bookmarkStart w:id="995" w:name="_Toc373765344"/>
      <w:bookmarkStart w:id="996" w:name="_Toc374430330"/>
      <w:bookmarkStart w:id="997" w:name="_Toc374430778"/>
      <w:bookmarkStart w:id="998" w:name="_Toc374945526"/>
      <w:bookmarkStart w:id="999" w:name="_Toc374963046"/>
      <w:bookmarkStart w:id="1000" w:name="_Toc375039687"/>
      <w:bookmarkStart w:id="1001" w:name="_Toc375040137"/>
      <w:bookmarkStart w:id="1002" w:name="_Toc375040600"/>
      <w:bookmarkStart w:id="1003" w:name="_Toc375047745"/>
      <w:bookmarkStart w:id="1004" w:name="_Toc375048202"/>
      <w:bookmarkStart w:id="1005" w:name="_Toc375049695"/>
      <w:bookmarkStart w:id="1006" w:name="_Toc375051996"/>
      <w:bookmarkStart w:id="1007" w:name="_Toc375056256"/>
      <w:bookmarkStart w:id="1008" w:name="_Toc376771016"/>
      <w:bookmarkStart w:id="1009" w:name="_Toc376781621"/>
      <w:bookmarkStart w:id="1010" w:name="_Toc376782095"/>
      <w:bookmarkStart w:id="1011" w:name="_Toc376783064"/>
      <w:bookmarkStart w:id="1012" w:name="_Toc376784617"/>
      <w:bookmarkStart w:id="1013" w:name="_Toc376863269"/>
      <w:bookmarkStart w:id="1014" w:name="_Toc376864862"/>
      <w:bookmarkStart w:id="1015" w:name="_Toc376866126"/>
      <w:bookmarkStart w:id="1016" w:name="_Toc376866572"/>
      <w:bookmarkStart w:id="1017" w:name="_Toc371324199"/>
      <w:bookmarkStart w:id="1018" w:name="_Toc371421250"/>
      <w:bookmarkStart w:id="1019" w:name="_Toc371421683"/>
      <w:bookmarkStart w:id="1020" w:name="_Toc371500220"/>
      <w:bookmarkStart w:id="1021" w:name="_Toc371500670"/>
      <w:bookmarkStart w:id="1022" w:name="_Toc371501127"/>
      <w:bookmarkStart w:id="1023" w:name="_Toc371501724"/>
      <w:bookmarkStart w:id="1024" w:name="_Toc371516021"/>
      <w:bookmarkStart w:id="1025" w:name="_Toc371517743"/>
      <w:bookmarkStart w:id="1026" w:name="_Toc371518897"/>
      <w:bookmarkStart w:id="1027" w:name="_Toc372116033"/>
      <w:bookmarkStart w:id="1028" w:name="_Toc373753590"/>
      <w:bookmarkStart w:id="1029" w:name="_Toc373765345"/>
      <w:bookmarkStart w:id="1030" w:name="_Toc374430331"/>
      <w:bookmarkStart w:id="1031" w:name="_Toc374430779"/>
      <w:bookmarkStart w:id="1032" w:name="_Toc374945527"/>
      <w:bookmarkStart w:id="1033" w:name="_Toc374963047"/>
      <w:bookmarkStart w:id="1034" w:name="_Toc375039688"/>
      <w:bookmarkStart w:id="1035" w:name="_Toc375040138"/>
      <w:bookmarkStart w:id="1036" w:name="_Toc375040601"/>
      <w:bookmarkStart w:id="1037" w:name="_Toc375047746"/>
      <w:bookmarkStart w:id="1038" w:name="_Toc375048203"/>
      <w:bookmarkStart w:id="1039" w:name="_Toc375049696"/>
      <w:bookmarkStart w:id="1040" w:name="_Toc375051997"/>
      <w:bookmarkStart w:id="1041" w:name="_Toc375056257"/>
      <w:bookmarkStart w:id="1042" w:name="_Toc376771017"/>
      <w:bookmarkStart w:id="1043" w:name="_Toc376781622"/>
      <w:bookmarkStart w:id="1044" w:name="_Toc376782096"/>
      <w:bookmarkStart w:id="1045" w:name="_Toc376783065"/>
      <w:bookmarkStart w:id="1046" w:name="_Toc376784618"/>
      <w:bookmarkStart w:id="1047" w:name="_Toc376863270"/>
      <w:bookmarkStart w:id="1048" w:name="_Toc376864863"/>
      <w:bookmarkStart w:id="1049" w:name="_Toc376866127"/>
      <w:bookmarkStart w:id="1050" w:name="_Toc376866573"/>
      <w:bookmarkStart w:id="1051" w:name="_Toc371324201"/>
      <w:bookmarkStart w:id="1052" w:name="_Toc371421252"/>
      <w:bookmarkStart w:id="1053" w:name="_Toc371421685"/>
      <w:bookmarkStart w:id="1054" w:name="_Toc371500222"/>
      <w:bookmarkStart w:id="1055" w:name="_Toc371500672"/>
      <w:bookmarkStart w:id="1056" w:name="_Toc371501129"/>
      <w:bookmarkStart w:id="1057" w:name="_Toc371501726"/>
      <w:bookmarkStart w:id="1058" w:name="_Toc371516023"/>
      <w:bookmarkStart w:id="1059" w:name="_Toc371517745"/>
      <w:bookmarkStart w:id="1060" w:name="_Toc371518899"/>
      <w:bookmarkStart w:id="1061" w:name="_Toc372116035"/>
      <w:bookmarkStart w:id="1062" w:name="_Toc373753592"/>
      <w:bookmarkStart w:id="1063" w:name="_Toc373765347"/>
      <w:bookmarkStart w:id="1064" w:name="_Toc374430333"/>
      <w:bookmarkStart w:id="1065" w:name="_Toc374430781"/>
      <w:bookmarkStart w:id="1066" w:name="_Toc374945529"/>
      <w:bookmarkStart w:id="1067" w:name="_Toc374963049"/>
      <w:bookmarkStart w:id="1068" w:name="_Toc375039690"/>
      <w:bookmarkStart w:id="1069" w:name="_Toc375040140"/>
      <w:bookmarkStart w:id="1070" w:name="_Toc375040603"/>
      <w:bookmarkStart w:id="1071" w:name="_Toc375047748"/>
      <w:bookmarkStart w:id="1072" w:name="_Toc375048205"/>
      <w:bookmarkStart w:id="1073" w:name="_Toc375049698"/>
      <w:bookmarkStart w:id="1074" w:name="_Toc375051999"/>
      <w:bookmarkStart w:id="1075" w:name="_Toc375056259"/>
      <w:bookmarkStart w:id="1076" w:name="_Toc376771019"/>
      <w:bookmarkStart w:id="1077" w:name="_Toc376781624"/>
      <w:bookmarkStart w:id="1078" w:name="_Toc376782098"/>
      <w:bookmarkStart w:id="1079" w:name="_Toc376783067"/>
      <w:bookmarkStart w:id="1080" w:name="_Toc376784620"/>
      <w:bookmarkStart w:id="1081" w:name="_Toc376863272"/>
      <w:bookmarkStart w:id="1082" w:name="_Toc376864865"/>
      <w:bookmarkStart w:id="1083" w:name="_Toc376866129"/>
      <w:bookmarkStart w:id="1084" w:name="_Toc376866575"/>
      <w:bookmarkStart w:id="1085" w:name="_Toc371324202"/>
      <w:bookmarkStart w:id="1086" w:name="_Toc371421253"/>
      <w:bookmarkStart w:id="1087" w:name="_Toc371421686"/>
      <w:bookmarkStart w:id="1088" w:name="_Toc371500223"/>
      <w:bookmarkStart w:id="1089" w:name="_Toc371500673"/>
      <w:bookmarkStart w:id="1090" w:name="_Toc371501130"/>
      <w:bookmarkStart w:id="1091" w:name="_Toc371501727"/>
      <w:bookmarkStart w:id="1092" w:name="_Toc371516024"/>
      <w:bookmarkStart w:id="1093" w:name="_Toc371517746"/>
      <w:bookmarkStart w:id="1094" w:name="_Toc371518900"/>
      <w:bookmarkStart w:id="1095" w:name="_Toc372116036"/>
      <w:bookmarkStart w:id="1096" w:name="_Toc373753593"/>
      <w:bookmarkStart w:id="1097" w:name="_Toc373765348"/>
      <w:bookmarkStart w:id="1098" w:name="_Toc374430334"/>
      <w:bookmarkStart w:id="1099" w:name="_Toc374430782"/>
      <w:bookmarkStart w:id="1100" w:name="_Toc374945530"/>
      <w:bookmarkStart w:id="1101" w:name="_Toc374963050"/>
      <w:bookmarkStart w:id="1102" w:name="_Toc375039691"/>
      <w:bookmarkStart w:id="1103" w:name="_Toc375040141"/>
      <w:bookmarkStart w:id="1104" w:name="_Toc375040604"/>
      <w:bookmarkStart w:id="1105" w:name="_Toc375047749"/>
      <w:bookmarkStart w:id="1106" w:name="_Toc375048206"/>
      <w:bookmarkStart w:id="1107" w:name="_Toc375049699"/>
      <w:bookmarkStart w:id="1108" w:name="_Toc375052000"/>
      <w:bookmarkStart w:id="1109" w:name="_Toc375056260"/>
      <w:bookmarkStart w:id="1110" w:name="_Toc376771020"/>
      <w:bookmarkStart w:id="1111" w:name="_Toc376781625"/>
      <w:bookmarkStart w:id="1112" w:name="_Toc376782099"/>
      <w:bookmarkStart w:id="1113" w:name="_Toc376783068"/>
      <w:bookmarkStart w:id="1114" w:name="_Toc376784621"/>
      <w:bookmarkStart w:id="1115" w:name="_Toc376863273"/>
      <w:bookmarkStart w:id="1116" w:name="_Toc376864866"/>
      <w:bookmarkStart w:id="1117" w:name="_Toc376866130"/>
      <w:bookmarkStart w:id="1118" w:name="_Toc376866576"/>
      <w:bookmarkStart w:id="1119" w:name="_Toc371324203"/>
      <w:bookmarkStart w:id="1120" w:name="_Toc371421254"/>
      <w:bookmarkStart w:id="1121" w:name="_Toc371421687"/>
      <w:bookmarkStart w:id="1122" w:name="_Toc371500224"/>
      <w:bookmarkStart w:id="1123" w:name="_Toc371500674"/>
      <w:bookmarkStart w:id="1124" w:name="_Toc371501131"/>
      <w:bookmarkStart w:id="1125" w:name="_Toc371501728"/>
      <w:bookmarkStart w:id="1126" w:name="_Toc371516025"/>
      <w:bookmarkStart w:id="1127" w:name="_Toc371517747"/>
      <w:bookmarkStart w:id="1128" w:name="_Toc371518901"/>
      <w:bookmarkStart w:id="1129" w:name="_Toc372116037"/>
      <w:bookmarkStart w:id="1130" w:name="_Toc373753594"/>
      <w:bookmarkStart w:id="1131" w:name="_Toc373765349"/>
      <w:bookmarkStart w:id="1132" w:name="_Toc374430335"/>
      <w:bookmarkStart w:id="1133" w:name="_Toc374430783"/>
      <w:bookmarkStart w:id="1134" w:name="_Toc374945531"/>
      <w:bookmarkStart w:id="1135" w:name="_Toc374963051"/>
      <w:bookmarkStart w:id="1136" w:name="_Toc375039692"/>
      <w:bookmarkStart w:id="1137" w:name="_Toc375040142"/>
      <w:bookmarkStart w:id="1138" w:name="_Toc375040605"/>
      <w:bookmarkStart w:id="1139" w:name="_Toc375047750"/>
      <w:bookmarkStart w:id="1140" w:name="_Toc375048207"/>
      <w:bookmarkStart w:id="1141" w:name="_Toc375049700"/>
      <w:bookmarkStart w:id="1142" w:name="_Toc375052001"/>
      <w:bookmarkStart w:id="1143" w:name="_Toc375056261"/>
      <w:bookmarkStart w:id="1144" w:name="_Toc376771021"/>
      <w:bookmarkStart w:id="1145" w:name="_Toc376781626"/>
      <w:bookmarkStart w:id="1146" w:name="_Toc376782100"/>
      <w:bookmarkStart w:id="1147" w:name="_Toc376783069"/>
      <w:bookmarkStart w:id="1148" w:name="_Toc376784622"/>
      <w:bookmarkStart w:id="1149" w:name="_Toc376863274"/>
      <w:bookmarkStart w:id="1150" w:name="_Toc376864867"/>
      <w:bookmarkStart w:id="1151" w:name="_Toc376866131"/>
      <w:bookmarkStart w:id="1152" w:name="_Toc376866577"/>
      <w:bookmarkStart w:id="1153" w:name="_Toc371324204"/>
      <w:bookmarkStart w:id="1154" w:name="_Toc371421255"/>
      <w:bookmarkStart w:id="1155" w:name="_Toc371421688"/>
      <w:bookmarkStart w:id="1156" w:name="_Toc371500225"/>
      <w:bookmarkStart w:id="1157" w:name="_Toc371500675"/>
      <w:bookmarkStart w:id="1158" w:name="_Toc371501132"/>
      <w:bookmarkStart w:id="1159" w:name="_Toc371501729"/>
      <w:bookmarkStart w:id="1160" w:name="_Toc371516026"/>
      <w:bookmarkStart w:id="1161" w:name="_Toc371517748"/>
      <w:bookmarkStart w:id="1162" w:name="_Toc371518902"/>
      <w:bookmarkStart w:id="1163" w:name="_Toc372116038"/>
      <w:bookmarkStart w:id="1164" w:name="_Toc373753595"/>
      <w:bookmarkStart w:id="1165" w:name="_Toc373765350"/>
      <w:bookmarkStart w:id="1166" w:name="_Toc374430336"/>
      <w:bookmarkStart w:id="1167" w:name="_Toc374430784"/>
      <w:bookmarkStart w:id="1168" w:name="_Toc374945532"/>
      <w:bookmarkStart w:id="1169" w:name="_Toc374963052"/>
      <w:bookmarkStart w:id="1170" w:name="_Toc375039693"/>
      <w:bookmarkStart w:id="1171" w:name="_Toc375040143"/>
      <w:bookmarkStart w:id="1172" w:name="_Toc375040606"/>
      <w:bookmarkStart w:id="1173" w:name="_Toc375047751"/>
      <w:bookmarkStart w:id="1174" w:name="_Toc375048208"/>
      <w:bookmarkStart w:id="1175" w:name="_Toc375049701"/>
      <w:bookmarkStart w:id="1176" w:name="_Toc375052002"/>
      <w:bookmarkStart w:id="1177" w:name="_Toc375056262"/>
      <w:bookmarkStart w:id="1178" w:name="_Toc376771022"/>
      <w:bookmarkStart w:id="1179" w:name="_Toc376781627"/>
      <w:bookmarkStart w:id="1180" w:name="_Toc376782101"/>
      <w:bookmarkStart w:id="1181" w:name="_Toc376783070"/>
      <w:bookmarkStart w:id="1182" w:name="_Toc376784623"/>
      <w:bookmarkStart w:id="1183" w:name="_Toc376863275"/>
      <w:bookmarkStart w:id="1184" w:name="_Toc376864868"/>
      <w:bookmarkStart w:id="1185" w:name="_Toc376866132"/>
      <w:bookmarkStart w:id="1186" w:name="_Toc376866578"/>
      <w:bookmarkStart w:id="1187" w:name="_Toc371324208"/>
      <w:bookmarkStart w:id="1188" w:name="_Toc371421259"/>
      <w:bookmarkStart w:id="1189" w:name="_Toc371421692"/>
      <w:bookmarkStart w:id="1190" w:name="_Toc371500229"/>
      <w:bookmarkStart w:id="1191" w:name="_Toc371500679"/>
      <w:bookmarkStart w:id="1192" w:name="_Toc371501136"/>
      <w:bookmarkStart w:id="1193" w:name="_Toc371501733"/>
      <w:bookmarkStart w:id="1194" w:name="_Toc371516030"/>
      <w:bookmarkStart w:id="1195" w:name="_Toc371517752"/>
      <w:bookmarkStart w:id="1196" w:name="_Toc371518906"/>
      <w:bookmarkStart w:id="1197" w:name="_Toc372116042"/>
      <w:bookmarkStart w:id="1198" w:name="_Toc373753599"/>
      <w:bookmarkStart w:id="1199" w:name="_Toc373765354"/>
      <w:bookmarkStart w:id="1200" w:name="_Toc374430340"/>
      <w:bookmarkStart w:id="1201" w:name="_Toc374430788"/>
      <w:bookmarkStart w:id="1202" w:name="_Toc374945536"/>
      <w:bookmarkStart w:id="1203" w:name="_Toc374963056"/>
      <w:bookmarkStart w:id="1204" w:name="_Toc375039697"/>
      <w:bookmarkStart w:id="1205" w:name="_Toc375040147"/>
      <w:bookmarkStart w:id="1206" w:name="_Toc375040610"/>
      <w:bookmarkStart w:id="1207" w:name="_Toc375047755"/>
      <w:bookmarkStart w:id="1208" w:name="_Toc375048212"/>
      <w:bookmarkStart w:id="1209" w:name="_Toc375049705"/>
      <w:bookmarkStart w:id="1210" w:name="_Toc375052006"/>
      <w:bookmarkStart w:id="1211" w:name="_Toc375056266"/>
      <w:bookmarkStart w:id="1212" w:name="_Toc376771026"/>
      <w:bookmarkStart w:id="1213" w:name="_Toc376781631"/>
      <w:bookmarkStart w:id="1214" w:name="_Toc376782105"/>
      <w:bookmarkStart w:id="1215" w:name="_Toc376783074"/>
      <w:bookmarkStart w:id="1216" w:name="_Toc376784627"/>
      <w:bookmarkStart w:id="1217" w:name="_Toc376863279"/>
      <w:bookmarkStart w:id="1218" w:name="_Toc376864872"/>
      <w:bookmarkStart w:id="1219" w:name="_Toc376866136"/>
      <w:bookmarkStart w:id="1220" w:name="_Toc376866582"/>
      <w:bookmarkStart w:id="1221" w:name="_Toc371324218"/>
      <w:bookmarkStart w:id="1222" w:name="_Toc371421269"/>
      <w:bookmarkStart w:id="1223" w:name="_Toc371421702"/>
      <w:bookmarkStart w:id="1224" w:name="_Toc371500239"/>
      <w:bookmarkStart w:id="1225" w:name="_Toc371500689"/>
      <w:bookmarkStart w:id="1226" w:name="_Toc371501146"/>
      <w:bookmarkStart w:id="1227" w:name="_Toc371501743"/>
      <w:bookmarkStart w:id="1228" w:name="_Toc371516040"/>
      <w:bookmarkStart w:id="1229" w:name="_Toc371517762"/>
      <w:bookmarkStart w:id="1230" w:name="_Toc371518916"/>
      <w:bookmarkStart w:id="1231" w:name="_Toc372116052"/>
      <w:bookmarkStart w:id="1232" w:name="_Toc373753609"/>
      <w:bookmarkStart w:id="1233" w:name="_Toc373765364"/>
      <w:bookmarkStart w:id="1234" w:name="_Toc374430350"/>
      <w:bookmarkStart w:id="1235" w:name="_Toc374430798"/>
      <w:bookmarkStart w:id="1236" w:name="_Toc374945546"/>
      <w:bookmarkStart w:id="1237" w:name="_Toc374963066"/>
      <w:bookmarkStart w:id="1238" w:name="_Toc375039707"/>
      <w:bookmarkStart w:id="1239" w:name="_Toc375040157"/>
      <w:bookmarkStart w:id="1240" w:name="_Toc375040620"/>
      <w:bookmarkStart w:id="1241" w:name="_Toc375047765"/>
      <w:bookmarkStart w:id="1242" w:name="_Toc375048222"/>
      <w:bookmarkStart w:id="1243" w:name="_Toc375049715"/>
      <w:bookmarkStart w:id="1244" w:name="_Toc375052016"/>
      <w:bookmarkStart w:id="1245" w:name="_Toc375056276"/>
      <w:bookmarkStart w:id="1246" w:name="_Toc376771036"/>
      <w:bookmarkStart w:id="1247" w:name="_Toc376781641"/>
      <w:bookmarkStart w:id="1248" w:name="_Toc376782115"/>
      <w:bookmarkStart w:id="1249" w:name="_Toc376783084"/>
      <w:bookmarkStart w:id="1250" w:name="_Toc376784637"/>
      <w:bookmarkStart w:id="1251" w:name="_Toc376863289"/>
      <w:bookmarkStart w:id="1252" w:name="_Toc376864882"/>
      <w:bookmarkStart w:id="1253" w:name="_Toc376866146"/>
      <w:bookmarkStart w:id="1254" w:name="_Toc376866592"/>
      <w:bookmarkStart w:id="1255" w:name="_Toc371324219"/>
      <w:bookmarkStart w:id="1256" w:name="_Toc371421270"/>
      <w:bookmarkStart w:id="1257" w:name="_Toc371421703"/>
      <w:bookmarkStart w:id="1258" w:name="_Toc371500240"/>
      <w:bookmarkStart w:id="1259" w:name="_Toc371500690"/>
      <w:bookmarkStart w:id="1260" w:name="_Toc371501147"/>
      <w:bookmarkStart w:id="1261" w:name="_Toc371501744"/>
      <w:bookmarkStart w:id="1262" w:name="_Toc371516041"/>
      <w:bookmarkStart w:id="1263" w:name="_Toc371517763"/>
      <w:bookmarkStart w:id="1264" w:name="_Toc371518917"/>
      <w:bookmarkStart w:id="1265" w:name="_Toc372116053"/>
      <w:bookmarkStart w:id="1266" w:name="_Toc373753610"/>
      <w:bookmarkStart w:id="1267" w:name="_Toc373765365"/>
      <w:bookmarkStart w:id="1268" w:name="_Toc374430351"/>
      <w:bookmarkStart w:id="1269" w:name="_Toc374430799"/>
      <w:bookmarkStart w:id="1270" w:name="_Toc374945547"/>
      <w:bookmarkStart w:id="1271" w:name="_Toc374963067"/>
      <w:bookmarkStart w:id="1272" w:name="_Toc375039708"/>
      <w:bookmarkStart w:id="1273" w:name="_Toc375040158"/>
      <w:bookmarkStart w:id="1274" w:name="_Toc375040621"/>
      <w:bookmarkStart w:id="1275" w:name="_Toc375047766"/>
      <w:bookmarkStart w:id="1276" w:name="_Toc375048223"/>
      <w:bookmarkStart w:id="1277" w:name="_Toc375049716"/>
      <w:bookmarkStart w:id="1278" w:name="_Toc375052017"/>
      <w:bookmarkStart w:id="1279" w:name="_Toc375056277"/>
      <w:bookmarkStart w:id="1280" w:name="_Toc376771037"/>
      <w:bookmarkStart w:id="1281" w:name="_Toc376781642"/>
      <w:bookmarkStart w:id="1282" w:name="_Toc376782116"/>
      <w:bookmarkStart w:id="1283" w:name="_Toc376783085"/>
      <w:bookmarkStart w:id="1284" w:name="_Toc376784638"/>
      <w:bookmarkStart w:id="1285" w:name="_Toc376863290"/>
      <w:bookmarkStart w:id="1286" w:name="_Toc376864883"/>
      <w:bookmarkStart w:id="1287" w:name="_Toc376866147"/>
      <w:bookmarkStart w:id="1288" w:name="_Toc376866593"/>
      <w:bookmarkStart w:id="1289" w:name="_Toc371324220"/>
      <w:bookmarkStart w:id="1290" w:name="_Toc371421271"/>
      <w:bookmarkStart w:id="1291" w:name="_Toc371421704"/>
      <w:bookmarkStart w:id="1292" w:name="_Toc371500241"/>
      <w:bookmarkStart w:id="1293" w:name="_Toc371500691"/>
      <w:bookmarkStart w:id="1294" w:name="_Toc371501148"/>
      <w:bookmarkStart w:id="1295" w:name="_Toc371501745"/>
      <w:bookmarkStart w:id="1296" w:name="_Toc371516042"/>
      <w:bookmarkStart w:id="1297" w:name="_Toc371517764"/>
      <w:bookmarkStart w:id="1298" w:name="_Toc371518918"/>
      <w:bookmarkStart w:id="1299" w:name="_Toc372116054"/>
      <w:bookmarkStart w:id="1300" w:name="_Toc373753611"/>
      <w:bookmarkStart w:id="1301" w:name="_Toc373765366"/>
      <w:bookmarkStart w:id="1302" w:name="_Toc374430352"/>
      <w:bookmarkStart w:id="1303" w:name="_Toc374430800"/>
      <w:bookmarkStart w:id="1304" w:name="_Toc374945548"/>
      <w:bookmarkStart w:id="1305" w:name="_Toc374963068"/>
      <w:bookmarkStart w:id="1306" w:name="_Toc375039709"/>
      <w:bookmarkStart w:id="1307" w:name="_Toc375040159"/>
      <w:bookmarkStart w:id="1308" w:name="_Toc375040622"/>
      <w:bookmarkStart w:id="1309" w:name="_Toc375047767"/>
      <w:bookmarkStart w:id="1310" w:name="_Toc375048224"/>
      <w:bookmarkStart w:id="1311" w:name="_Toc375049717"/>
      <w:bookmarkStart w:id="1312" w:name="_Toc375052018"/>
      <w:bookmarkStart w:id="1313" w:name="_Toc375056278"/>
      <w:bookmarkStart w:id="1314" w:name="_Toc376771038"/>
      <w:bookmarkStart w:id="1315" w:name="_Toc376781643"/>
      <w:bookmarkStart w:id="1316" w:name="_Toc376782117"/>
      <w:bookmarkStart w:id="1317" w:name="_Toc376783086"/>
      <w:bookmarkStart w:id="1318" w:name="_Toc376784639"/>
      <w:bookmarkStart w:id="1319" w:name="_Toc376863291"/>
      <w:bookmarkStart w:id="1320" w:name="_Toc376864884"/>
      <w:bookmarkStart w:id="1321" w:name="_Toc376866148"/>
      <w:bookmarkStart w:id="1322" w:name="_Toc376866594"/>
      <w:bookmarkStart w:id="1323" w:name="_Toc371324221"/>
      <w:bookmarkStart w:id="1324" w:name="_Toc371421272"/>
      <w:bookmarkStart w:id="1325" w:name="_Toc371421705"/>
      <w:bookmarkStart w:id="1326" w:name="_Toc371500242"/>
      <w:bookmarkStart w:id="1327" w:name="_Toc371500692"/>
      <w:bookmarkStart w:id="1328" w:name="_Toc371501149"/>
      <w:bookmarkStart w:id="1329" w:name="_Toc371501746"/>
      <w:bookmarkStart w:id="1330" w:name="_Toc371516043"/>
      <w:bookmarkStart w:id="1331" w:name="_Toc371517765"/>
      <w:bookmarkStart w:id="1332" w:name="_Toc371518919"/>
      <w:bookmarkStart w:id="1333" w:name="_Toc372116055"/>
      <w:bookmarkStart w:id="1334" w:name="_Toc373753612"/>
      <w:bookmarkStart w:id="1335" w:name="_Toc373765367"/>
      <w:bookmarkStart w:id="1336" w:name="_Toc374430353"/>
      <w:bookmarkStart w:id="1337" w:name="_Toc374430801"/>
      <w:bookmarkStart w:id="1338" w:name="_Toc374945549"/>
      <w:bookmarkStart w:id="1339" w:name="_Toc374963069"/>
      <w:bookmarkStart w:id="1340" w:name="_Toc375039710"/>
      <w:bookmarkStart w:id="1341" w:name="_Toc375040160"/>
      <w:bookmarkStart w:id="1342" w:name="_Toc375040623"/>
      <w:bookmarkStart w:id="1343" w:name="_Toc375047768"/>
      <w:bookmarkStart w:id="1344" w:name="_Toc375048225"/>
      <w:bookmarkStart w:id="1345" w:name="_Toc375049718"/>
      <w:bookmarkStart w:id="1346" w:name="_Toc375052019"/>
      <w:bookmarkStart w:id="1347" w:name="_Toc375056279"/>
      <w:bookmarkStart w:id="1348" w:name="_Toc376771039"/>
      <w:bookmarkStart w:id="1349" w:name="_Toc376781644"/>
      <w:bookmarkStart w:id="1350" w:name="_Toc376782118"/>
      <w:bookmarkStart w:id="1351" w:name="_Toc376783087"/>
      <w:bookmarkStart w:id="1352" w:name="_Toc376784640"/>
      <w:bookmarkStart w:id="1353" w:name="_Toc376863292"/>
      <w:bookmarkStart w:id="1354" w:name="_Toc376864885"/>
      <w:bookmarkStart w:id="1355" w:name="_Toc376866149"/>
      <w:bookmarkStart w:id="1356" w:name="_Toc376866595"/>
      <w:bookmarkStart w:id="1357" w:name="_Toc371324222"/>
      <w:bookmarkStart w:id="1358" w:name="_Toc371421273"/>
      <w:bookmarkStart w:id="1359" w:name="_Toc371421706"/>
      <w:bookmarkStart w:id="1360" w:name="_Toc371500243"/>
      <w:bookmarkStart w:id="1361" w:name="_Toc371500693"/>
      <w:bookmarkStart w:id="1362" w:name="_Toc371501150"/>
      <w:bookmarkStart w:id="1363" w:name="_Toc371501747"/>
      <w:bookmarkStart w:id="1364" w:name="_Toc371516044"/>
      <w:bookmarkStart w:id="1365" w:name="_Toc371517766"/>
      <w:bookmarkStart w:id="1366" w:name="_Toc371518920"/>
      <w:bookmarkStart w:id="1367" w:name="_Toc372116056"/>
      <w:bookmarkStart w:id="1368" w:name="_Toc373753613"/>
      <w:bookmarkStart w:id="1369" w:name="_Toc373765368"/>
      <w:bookmarkStart w:id="1370" w:name="_Toc374430354"/>
      <w:bookmarkStart w:id="1371" w:name="_Toc374430802"/>
      <w:bookmarkStart w:id="1372" w:name="_Toc374945550"/>
      <w:bookmarkStart w:id="1373" w:name="_Toc374963070"/>
      <w:bookmarkStart w:id="1374" w:name="_Toc375039711"/>
      <w:bookmarkStart w:id="1375" w:name="_Toc375040161"/>
      <w:bookmarkStart w:id="1376" w:name="_Toc375040624"/>
      <w:bookmarkStart w:id="1377" w:name="_Toc375047769"/>
      <w:bookmarkStart w:id="1378" w:name="_Toc375048226"/>
      <w:bookmarkStart w:id="1379" w:name="_Toc375049719"/>
      <w:bookmarkStart w:id="1380" w:name="_Toc375052020"/>
      <w:bookmarkStart w:id="1381" w:name="_Toc375056280"/>
      <w:bookmarkStart w:id="1382" w:name="_Toc376771040"/>
      <w:bookmarkStart w:id="1383" w:name="_Toc376781645"/>
      <w:bookmarkStart w:id="1384" w:name="_Toc376782119"/>
      <w:bookmarkStart w:id="1385" w:name="_Toc376783088"/>
      <w:bookmarkStart w:id="1386" w:name="_Toc376784641"/>
      <w:bookmarkStart w:id="1387" w:name="_Toc376863293"/>
      <w:bookmarkStart w:id="1388" w:name="_Toc376864886"/>
      <w:bookmarkStart w:id="1389" w:name="_Toc376866150"/>
      <w:bookmarkStart w:id="1390" w:name="_Toc376866596"/>
      <w:bookmarkStart w:id="1391" w:name="_Toc371324224"/>
      <w:bookmarkStart w:id="1392" w:name="_Toc371421275"/>
      <w:bookmarkStart w:id="1393" w:name="_Toc371421708"/>
      <w:bookmarkStart w:id="1394" w:name="_Toc371500245"/>
      <w:bookmarkStart w:id="1395" w:name="_Toc371500695"/>
      <w:bookmarkStart w:id="1396" w:name="_Toc371501152"/>
      <w:bookmarkStart w:id="1397" w:name="_Toc371501749"/>
      <w:bookmarkStart w:id="1398" w:name="_Toc371516046"/>
      <w:bookmarkStart w:id="1399" w:name="_Toc371517768"/>
      <w:bookmarkStart w:id="1400" w:name="_Toc371518922"/>
      <w:bookmarkStart w:id="1401" w:name="_Toc372116058"/>
      <w:bookmarkStart w:id="1402" w:name="_Toc373753615"/>
      <w:bookmarkStart w:id="1403" w:name="_Toc373765370"/>
      <w:bookmarkStart w:id="1404" w:name="_Toc374430356"/>
      <w:bookmarkStart w:id="1405" w:name="_Toc374430804"/>
      <w:bookmarkStart w:id="1406" w:name="_Toc374945552"/>
      <w:bookmarkStart w:id="1407" w:name="_Toc374963072"/>
      <w:bookmarkStart w:id="1408" w:name="_Toc375039713"/>
      <w:bookmarkStart w:id="1409" w:name="_Toc375040163"/>
      <w:bookmarkStart w:id="1410" w:name="_Toc375040626"/>
      <w:bookmarkStart w:id="1411" w:name="_Toc375047771"/>
      <w:bookmarkStart w:id="1412" w:name="_Toc375048228"/>
      <w:bookmarkStart w:id="1413" w:name="_Toc375049721"/>
      <w:bookmarkStart w:id="1414" w:name="_Toc375052022"/>
      <w:bookmarkStart w:id="1415" w:name="_Toc375056282"/>
      <w:bookmarkStart w:id="1416" w:name="_Toc376771042"/>
      <w:bookmarkStart w:id="1417" w:name="_Toc376781647"/>
      <w:bookmarkStart w:id="1418" w:name="_Toc376782121"/>
      <w:bookmarkStart w:id="1419" w:name="_Toc376783090"/>
      <w:bookmarkStart w:id="1420" w:name="_Toc376784643"/>
      <w:bookmarkStart w:id="1421" w:name="_Toc376863295"/>
      <w:bookmarkStart w:id="1422" w:name="_Toc376864888"/>
      <w:bookmarkStart w:id="1423" w:name="_Toc376866152"/>
      <w:bookmarkStart w:id="1424" w:name="_Toc376866598"/>
      <w:bookmarkStart w:id="1425" w:name="_Toc371324225"/>
      <w:bookmarkStart w:id="1426" w:name="_Toc371421276"/>
      <w:bookmarkStart w:id="1427" w:name="_Toc371421709"/>
      <w:bookmarkStart w:id="1428" w:name="_Toc371500246"/>
      <w:bookmarkStart w:id="1429" w:name="_Toc371500696"/>
      <w:bookmarkStart w:id="1430" w:name="_Toc371501153"/>
      <w:bookmarkStart w:id="1431" w:name="_Toc371501750"/>
      <w:bookmarkStart w:id="1432" w:name="_Toc371516047"/>
      <w:bookmarkStart w:id="1433" w:name="_Toc371517769"/>
      <w:bookmarkStart w:id="1434" w:name="_Toc371518923"/>
      <w:bookmarkStart w:id="1435" w:name="_Toc372116059"/>
      <w:bookmarkStart w:id="1436" w:name="_Toc373753616"/>
      <w:bookmarkStart w:id="1437" w:name="_Toc373765371"/>
      <w:bookmarkStart w:id="1438" w:name="_Toc374430357"/>
      <w:bookmarkStart w:id="1439" w:name="_Toc374430805"/>
      <w:bookmarkStart w:id="1440" w:name="_Toc374945553"/>
      <w:bookmarkStart w:id="1441" w:name="_Toc374963073"/>
      <w:bookmarkStart w:id="1442" w:name="_Toc375039714"/>
      <w:bookmarkStart w:id="1443" w:name="_Toc375040164"/>
      <w:bookmarkStart w:id="1444" w:name="_Toc375040627"/>
      <w:bookmarkStart w:id="1445" w:name="_Toc375047772"/>
      <w:bookmarkStart w:id="1446" w:name="_Toc375048229"/>
      <w:bookmarkStart w:id="1447" w:name="_Toc375049722"/>
      <w:bookmarkStart w:id="1448" w:name="_Toc375052023"/>
      <w:bookmarkStart w:id="1449" w:name="_Toc375056283"/>
      <w:bookmarkStart w:id="1450" w:name="_Toc376771043"/>
      <w:bookmarkStart w:id="1451" w:name="_Toc376781648"/>
      <w:bookmarkStart w:id="1452" w:name="_Toc376782122"/>
      <w:bookmarkStart w:id="1453" w:name="_Toc376783091"/>
      <w:bookmarkStart w:id="1454" w:name="_Toc376784644"/>
      <w:bookmarkStart w:id="1455" w:name="_Toc376863296"/>
      <w:bookmarkStart w:id="1456" w:name="_Toc376864889"/>
      <w:bookmarkStart w:id="1457" w:name="_Toc376866153"/>
      <w:bookmarkStart w:id="1458" w:name="_Toc376866599"/>
      <w:bookmarkStart w:id="1459" w:name="_Toc371324227"/>
      <w:bookmarkStart w:id="1460" w:name="_Toc371421278"/>
      <w:bookmarkStart w:id="1461" w:name="_Toc371421711"/>
      <w:bookmarkStart w:id="1462" w:name="_Toc371500248"/>
      <w:bookmarkStart w:id="1463" w:name="_Toc371500698"/>
      <w:bookmarkStart w:id="1464" w:name="_Toc371501155"/>
      <w:bookmarkStart w:id="1465" w:name="_Toc371501752"/>
      <w:bookmarkStart w:id="1466" w:name="_Toc371516049"/>
      <w:bookmarkStart w:id="1467" w:name="_Toc371517771"/>
      <w:bookmarkStart w:id="1468" w:name="_Toc371518925"/>
      <w:bookmarkStart w:id="1469" w:name="_Toc372116061"/>
      <w:bookmarkStart w:id="1470" w:name="_Toc373753618"/>
      <w:bookmarkStart w:id="1471" w:name="_Toc373765373"/>
      <w:bookmarkStart w:id="1472" w:name="_Toc374430359"/>
      <w:bookmarkStart w:id="1473" w:name="_Toc374430807"/>
      <w:bookmarkStart w:id="1474" w:name="_Toc374945555"/>
      <w:bookmarkStart w:id="1475" w:name="_Toc374963075"/>
      <w:bookmarkStart w:id="1476" w:name="_Toc375039716"/>
      <w:bookmarkStart w:id="1477" w:name="_Toc375040166"/>
      <w:bookmarkStart w:id="1478" w:name="_Toc375040629"/>
      <w:bookmarkStart w:id="1479" w:name="_Toc375047774"/>
      <w:bookmarkStart w:id="1480" w:name="_Toc375048231"/>
      <w:bookmarkStart w:id="1481" w:name="_Toc375049724"/>
      <w:bookmarkStart w:id="1482" w:name="_Toc375052025"/>
      <w:bookmarkStart w:id="1483" w:name="_Toc375056285"/>
      <w:bookmarkStart w:id="1484" w:name="_Toc376771045"/>
      <w:bookmarkStart w:id="1485" w:name="_Toc376781650"/>
      <w:bookmarkStart w:id="1486" w:name="_Toc376782124"/>
      <w:bookmarkStart w:id="1487" w:name="_Toc376783093"/>
      <w:bookmarkStart w:id="1488" w:name="_Toc376784646"/>
      <w:bookmarkStart w:id="1489" w:name="_Toc376863298"/>
      <w:bookmarkStart w:id="1490" w:name="_Toc376864891"/>
      <w:bookmarkStart w:id="1491" w:name="_Toc376866155"/>
      <w:bookmarkStart w:id="1492" w:name="_Toc376866601"/>
      <w:bookmarkStart w:id="1493" w:name="_Toc371324228"/>
      <w:bookmarkStart w:id="1494" w:name="_Toc371421279"/>
      <w:bookmarkStart w:id="1495" w:name="_Toc371421712"/>
      <w:bookmarkStart w:id="1496" w:name="_Toc371500249"/>
      <w:bookmarkStart w:id="1497" w:name="_Toc371500699"/>
      <w:bookmarkStart w:id="1498" w:name="_Toc371501156"/>
      <w:bookmarkStart w:id="1499" w:name="_Toc371501753"/>
      <w:bookmarkStart w:id="1500" w:name="_Toc371516050"/>
      <w:bookmarkStart w:id="1501" w:name="_Toc371517772"/>
      <w:bookmarkStart w:id="1502" w:name="_Toc371518926"/>
      <w:bookmarkStart w:id="1503" w:name="_Toc372116062"/>
      <w:bookmarkStart w:id="1504" w:name="_Toc373753619"/>
      <w:bookmarkStart w:id="1505" w:name="_Toc373765374"/>
      <w:bookmarkStart w:id="1506" w:name="_Toc374430360"/>
      <w:bookmarkStart w:id="1507" w:name="_Toc374430808"/>
      <w:bookmarkStart w:id="1508" w:name="_Toc374945556"/>
      <w:bookmarkStart w:id="1509" w:name="_Toc374963076"/>
      <w:bookmarkStart w:id="1510" w:name="_Toc375039717"/>
      <w:bookmarkStart w:id="1511" w:name="_Toc375040167"/>
      <w:bookmarkStart w:id="1512" w:name="_Toc375040630"/>
      <w:bookmarkStart w:id="1513" w:name="_Toc375047775"/>
      <w:bookmarkStart w:id="1514" w:name="_Toc375048232"/>
      <w:bookmarkStart w:id="1515" w:name="_Toc375049725"/>
      <w:bookmarkStart w:id="1516" w:name="_Toc375052026"/>
      <w:bookmarkStart w:id="1517" w:name="_Toc375056286"/>
      <w:bookmarkStart w:id="1518" w:name="_Toc376771046"/>
      <w:bookmarkStart w:id="1519" w:name="_Toc376781651"/>
      <w:bookmarkStart w:id="1520" w:name="_Toc376782125"/>
      <w:bookmarkStart w:id="1521" w:name="_Toc376783094"/>
      <w:bookmarkStart w:id="1522" w:name="_Toc376784647"/>
      <w:bookmarkStart w:id="1523" w:name="_Toc376863299"/>
      <w:bookmarkStart w:id="1524" w:name="_Toc376864892"/>
      <w:bookmarkStart w:id="1525" w:name="_Toc376866156"/>
      <w:bookmarkStart w:id="1526" w:name="_Toc376866602"/>
      <w:bookmarkStart w:id="1527" w:name="_Toc371324229"/>
      <w:bookmarkStart w:id="1528" w:name="_Toc371421280"/>
      <w:bookmarkStart w:id="1529" w:name="_Toc371421713"/>
      <w:bookmarkStart w:id="1530" w:name="_Toc371500250"/>
      <w:bookmarkStart w:id="1531" w:name="_Toc371500700"/>
      <w:bookmarkStart w:id="1532" w:name="_Toc371501157"/>
      <w:bookmarkStart w:id="1533" w:name="_Toc371501754"/>
      <w:bookmarkStart w:id="1534" w:name="_Toc371516051"/>
      <w:bookmarkStart w:id="1535" w:name="_Toc371517773"/>
      <w:bookmarkStart w:id="1536" w:name="_Toc371518927"/>
      <w:bookmarkStart w:id="1537" w:name="_Toc372116063"/>
      <w:bookmarkStart w:id="1538" w:name="_Toc373753620"/>
      <w:bookmarkStart w:id="1539" w:name="_Toc373765375"/>
      <w:bookmarkStart w:id="1540" w:name="_Toc374430361"/>
      <w:bookmarkStart w:id="1541" w:name="_Toc374430809"/>
      <w:bookmarkStart w:id="1542" w:name="_Toc374945557"/>
      <w:bookmarkStart w:id="1543" w:name="_Toc374963077"/>
      <w:bookmarkStart w:id="1544" w:name="_Toc375039718"/>
      <w:bookmarkStart w:id="1545" w:name="_Toc375040168"/>
      <w:bookmarkStart w:id="1546" w:name="_Toc375040631"/>
      <w:bookmarkStart w:id="1547" w:name="_Toc375047776"/>
      <w:bookmarkStart w:id="1548" w:name="_Toc375048233"/>
      <w:bookmarkStart w:id="1549" w:name="_Toc375049726"/>
      <w:bookmarkStart w:id="1550" w:name="_Toc375052027"/>
      <w:bookmarkStart w:id="1551" w:name="_Toc375056287"/>
      <w:bookmarkStart w:id="1552" w:name="_Toc376771047"/>
      <w:bookmarkStart w:id="1553" w:name="_Toc376781652"/>
      <w:bookmarkStart w:id="1554" w:name="_Toc376782126"/>
      <w:bookmarkStart w:id="1555" w:name="_Toc376783095"/>
      <w:bookmarkStart w:id="1556" w:name="_Toc376784648"/>
      <w:bookmarkStart w:id="1557" w:name="_Toc376863300"/>
      <w:bookmarkStart w:id="1558" w:name="_Toc376864893"/>
      <w:bookmarkStart w:id="1559" w:name="_Toc376866157"/>
      <w:bookmarkStart w:id="1560" w:name="_Toc376866603"/>
      <w:bookmarkStart w:id="1561" w:name="_Toc371324230"/>
      <w:bookmarkStart w:id="1562" w:name="_Toc371421281"/>
      <w:bookmarkStart w:id="1563" w:name="_Toc371421714"/>
      <w:bookmarkStart w:id="1564" w:name="_Toc371500251"/>
      <w:bookmarkStart w:id="1565" w:name="_Toc371500701"/>
      <w:bookmarkStart w:id="1566" w:name="_Toc371501158"/>
      <w:bookmarkStart w:id="1567" w:name="_Toc371501755"/>
      <w:bookmarkStart w:id="1568" w:name="_Toc371516052"/>
      <w:bookmarkStart w:id="1569" w:name="_Toc371517774"/>
      <w:bookmarkStart w:id="1570" w:name="_Toc371518928"/>
      <w:bookmarkStart w:id="1571" w:name="_Toc372116064"/>
      <w:bookmarkStart w:id="1572" w:name="_Toc373753621"/>
      <w:bookmarkStart w:id="1573" w:name="_Toc373765376"/>
      <w:bookmarkStart w:id="1574" w:name="_Toc374430362"/>
      <w:bookmarkStart w:id="1575" w:name="_Toc374430810"/>
      <w:bookmarkStart w:id="1576" w:name="_Toc374945558"/>
      <w:bookmarkStart w:id="1577" w:name="_Toc374963078"/>
      <w:bookmarkStart w:id="1578" w:name="_Toc375039719"/>
      <w:bookmarkStart w:id="1579" w:name="_Toc375040169"/>
      <w:bookmarkStart w:id="1580" w:name="_Toc375040632"/>
      <w:bookmarkStart w:id="1581" w:name="_Toc375047777"/>
      <w:bookmarkStart w:id="1582" w:name="_Toc375048234"/>
      <w:bookmarkStart w:id="1583" w:name="_Toc375049727"/>
      <w:bookmarkStart w:id="1584" w:name="_Toc375052028"/>
      <w:bookmarkStart w:id="1585" w:name="_Toc375056288"/>
      <w:bookmarkStart w:id="1586" w:name="_Toc376771048"/>
      <w:bookmarkStart w:id="1587" w:name="_Toc376781653"/>
      <w:bookmarkStart w:id="1588" w:name="_Toc376782127"/>
      <w:bookmarkStart w:id="1589" w:name="_Toc376783096"/>
      <w:bookmarkStart w:id="1590" w:name="_Toc376784649"/>
      <w:bookmarkStart w:id="1591" w:name="_Toc376863301"/>
      <w:bookmarkStart w:id="1592" w:name="_Toc376864894"/>
      <w:bookmarkStart w:id="1593" w:name="_Toc376866158"/>
      <w:bookmarkStart w:id="1594" w:name="_Toc376866604"/>
      <w:bookmarkStart w:id="1595" w:name="_Toc371324231"/>
      <w:bookmarkStart w:id="1596" w:name="_Toc371421282"/>
      <w:bookmarkStart w:id="1597" w:name="_Toc371421715"/>
      <w:bookmarkStart w:id="1598" w:name="_Toc371500252"/>
      <w:bookmarkStart w:id="1599" w:name="_Toc371500702"/>
      <w:bookmarkStart w:id="1600" w:name="_Toc371501159"/>
      <w:bookmarkStart w:id="1601" w:name="_Toc371501756"/>
      <w:bookmarkStart w:id="1602" w:name="_Toc371516053"/>
      <w:bookmarkStart w:id="1603" w:name="_Toc371517775"/>
      <w:bookmarkStart w:id="1604" w:name="_Toc371518929"/>
      <w:bookmarkStart w:id="1605" w:name="_Toc372116065"/>
      <w:bookmarkStart w:id="1606" w:name="_Toc373753622"/>
      <w:bookmarkStart w:id="1607" w:name="_Toc373765377"/>
      <w:bookmarkStart w:id="1608" w:name="_Toc374430363"/>
      <w:bookmarkStart w:id="1609" w:name="_Toc374430811"/>
      <w:bookmarkStart w:id="1610" w:name="_Toc374945559"/>
      <w:bookmarkStart w:id="1611" w:name="_Toc374963079"/>
      <w:bookmarkStart w:id="1612" w:name="_Toc375039720"/>
      <w:bookmarkStart w:id="1613" w:name="_Toc375040170"/>
      <w:bookmarkStart w:id="1614" w:name="_Toc375040633"/>
      <w:bookmarkStart w:id="1615" w:name="_Toc375047778"/>
      <w:bookmarkStart w:id="1616" w:name="_Toc375048235"/>
      <w:bookmarkStart w:id="1617" w:name="_Toc375049728"/>
      <w:bookmarkStart w:id="1618" w:name="_Toc375052029"/>
      <w:bookmarkStart w:id="1619" w:name="_Toc375056289"/>
      <w:bookmarkStart w:id="1620" w:name="_Toc376771049"/>
      <w:bookmarkStart w:id="1621" w:name="_Toc376781654"/>
      <w:bookmarkStart w:id="1622" w:name="_Toc376782128"/>
      <w:bookmarkStart w:id="1623" w:name="_Toc376783097"/>
      <w:bookmarkStart w:id="1624" w:name="_Toc376784650"/>
      <w:bookmarkStart w:id="1625" w:name="_Toc376863302"/>
      <w:bookmarkStart w:id="1626" w:name="_Toc376864895"/>
      <w:bookmarkStart w:id="1627" w:name="_Toc376866159"/>
      <w:bookmarkStart w:id="1628" w:name="_Toc376866605"/>
      <w:bookmarkStart w:id="1629" w:name="_Toc371324232"/>
      <w:bookmarkStart w:id="1630" w:name="_Toc371421283"/>
      <w:bookmarkStart w:id="1631" w:name="_Toc371421716"/>
      <w:bookmarkStart w:id="1632" w:name="_Toc371500253"/>
      <w:bookmarkStart w:id="1633" w:name="_Toc371500703"/>
      <w:bookmarkStart w:id="1634" w:name="_Toc371501160"/>
      <w:bookmarkStart w:id="1635" w:name="_Toc371501757"/>
      <w:bookmarkStart w:id="1636" w:name="_Toc371516054"/>
      <w:bookmarkStart w:id="1637" w:name="_Toc371517776"/>
      <w:bookmarkStart w:id="1638" w:name="_Toc371518930"/>
      <w:bookmarkStart w:id="1639" w:name="_Toc372116066"/>
      <w:bookmarkStart w:id="1640" w:name="_Toc373753623"/>
      <w:bookmarkStart w:id="1641" w:name="_Toc373765378"/>
      <w:bookmarkStart w:id="1642" w:name="_Toc374430364"/>
      <w:bookmarkStart w:id="1643" w:name="_Toc374430812"/>
      <w:bookmarkStart w:id="1644" w:name="_Toc374945560"/>
      <w:bookmarkStart w:id="1645" w:name="_Toc374963080"/>
      <w:bookmarkStart w:id="1646" w:name="_Toc375039721"/>
      <w:bookmarkStart w:id="1647" w:name="_Toc375040171"/>
      <w:bookmarkStart w:id="1648" w:name="_Toc375040634"/>
      <w:bookmarkStart w:id="1649" w:name="_Toc375047779"/>
      <w:bookmarkStart w:id="1650" w:name="_Toc375048236"/>
      <w:bookmarkStart w:id="1651" w:name="_Toc375049729"/>
      <w:bookmarkStart w:id="1652" w:name="_Toc375052030"/>
      <w:bookmarkStart w:id="1653" w:name="_Toc375056290"/>
      <w:bookmarkStart w:id="1654" w:name="_Toc376771050"/>
      <w:bookmarkStart w:id="1655" w:name="_Toc376781655"/>
      <w:bookmarkStart w:id="1656" w:name="_Toc376782129"/>
      <w:bookmarkStart w:id="1657" w:name="_Toc376783098"/>
      <w:bookmarkStart w:id="1658" w:name="_Toc376784651"/>
      <w:bookmarkStart w:id="1659" w:name="_Toc376863303"/>
      <w:bookmarkStart w:id="1660" w:name="_Toc376864896"/>
      <w:bookmarkStart w:id="1661" w:name="_Toc376866160"/>
      <w:bookmarkStart w:id="1662" w:name="_Toc376866606"/>
      <w:bookmarkStart w:id="1663" w:name="_Toc371324233"/>
      <w:bookmarkStart w:id="1664" w:name="_Toc371421284"/>
      <w:bookmarkStart w:id="1665" w:name="_Toc371421717"/>
      <w:bookmarkStart w:id="1666" w:name="_Toc371500254"/>
      <w:bookmarkStart w:id="1667" w:name="_Toc371500704"/>
      <w:bookmarkStart w:id="1668" w:name="_Toc371501161"/>
      <w:bookmarkStart w:id="1669" w:name="_Toc371501758"/>
      <w:bookmarkStart w:id="1670" w:name="_Toc371516055"/>
      <w:bookmarkStart w:id="1671" w:name="_Toc371517777"/>
      <w:bookmarkStart w:id="1672" w:name="_Toc371518931"/>
      <w:bookmarkStart w:id="1673" w:name="_Toc372116067"/>
      <w:bookmarkStart w:id="1674" w:name="_Toc373753624"/>
      <w:bookmarkStart w:id="1675" w:name="_Toc373765379"/>
      <w:bookmarkStart w:id="1676" w:name="_Toc374430365"/>
      <w:bookmarkStart w:id="1677" w:name="_Toc374430813"/>
      <w:bookmarkStart w:id="1678" w:name="_Toc374945561"/>
      <w:bookmarkStart w:id="1679" w:name="_Toc374963081"/>
      <w:bookmarkStart w:id="1680" w:name="_Toc375039722"/>
      <w:bookmarkStart w:id="1681" w:name="_Toc375040172"/>
      <w:bookmarkStart w:id="1682" w:name="_Toc375040635"/>
      <w:bookmarkStart w:id="1683" w:name="_Toc375047780"/>
      <w:bookmarkStart w:id="1684" w:name="_Toc375048237"/>
      <w:bookmarkStart w:id="1685" w:name="_Toc375049730"/>
      <w:bookmarkStart w:id="1686" w:name="_Toc375052031"/>
      <w:bookmarkStart w:id="1687" w:name="_Toc375056291"/>
      <w:bookmarkStart w:id="1688" w:name="_Toc376771051"/>
      <w:bookmarkStart w:id="1689" w:name="_Toc376781656"/>
      <w:bookmarkStart w:id="1690" w:name="_Toc376782130"/>
      <w:bookmarkStart w:id="1691" w:name="_Toc376783099"/>
      <w:bookmarkStart w:id="1692" w:name="_Toc376784652"/>
      <w:bookmarkStart w:id="1693" w:name="_Toc376863304"/>
      <w:bookmarkStart w:id="1694" w:name="_Toc376864897"/>
      <w:bookmarkStart w:id="1695" w:name="_Toc376866161"/>
      <w:bookmarkStart w:id="1696" w:name="_Toc376866607"/>
      <w:bookmarkStart w:id="1697" w:name="_Toc371324234"/>
      <w:bookmarkStart w:id="1698" w:name="_Toc371421285"/>
      <w:bookmarkStart w:id="1699" w:name="_Toc371421718"/>
      <w:bookmarkStart w:id="1700" w:name="_Toc371500255"/>
      <w:bookmarkStart w:id="1701" w:name="_Toc371500705"/>
      <w:bookmarkStart w:id="1702" w:name="_Toc371501162"/>
      <w:bookmarkStart w:id="1703" w:name="_Toc371501759"/>
      <w:bookmarkStart w:id="1704" w:name="_Toc371516056"/>
      <w:bookmarkStart w:id="1705" w:name="_Toc371517778"/>
      <w:bookmarkStart w:id="1706" w:name="_Toc371518932"/>
      <w:bookmarkStart w:id="1707" w:name="_Toc372116068"/>
      <w:bookmarkStart w:id="1708" w:name="_Toc373753625"/>
      <w:bookmarkStart w:id="1709" w:name="_Toc373765380"/>
      <w:bookmarkStart w:id="1710" w:name="_Toc374430366"/>
      <w:bookmarkStart w:id="1711" w:name="_Toc374430814"/>
      <w:bookmarkStart w:id="1712" w:name="_Toc374945562"/>
      <w:bookmarkStart w:id="1713" w:name="_Toc374963082"/>
      <w:bookmarkStart w:id="1714" w:name="_Toc375039723"/>
      <w:bookmarkStart w:id="1715" w:name="_Toc375040173"/>
      <w:bookmarkStart w:id="1716" w:name="_Toc375040636"/>
      <w:bookmarkStart w:id="1717" w:name="_Toc375047781"/>
      <w:bookmarkStart w:id="1718" w:name="_Toc375048238"/>
      <w:bookmarkStart w:id="1719" w:name="_Toc375049731"/>
      <w:bookmarkStart w:id="1720" w:name="_Toc375052032"/>
      <w:bookmarkStart w:id="1721" w:name="_Toc375056292"/>
      <w:bookmarkStart w:id="1722" w:name="_Toc376771052"/>
      <w:bookmarkStart w:id="1723" w:name="_Toc376781657"/>
      <w:bookmarkStart w:id="1724" w:name="_Toc376782131"/>
      <w:bookmarkStart w:id="1725" w:name="_Toc376783100"/>
      <w:bookmarkStart w:id="1726" w:name="_Toc376784653"/>
      <w:bookmarkStart w:id="1727" w:name="_Toc376863305"/>
      <w:bookmarkStart w:id="1728" w:name="_Toc376864898"/>
      <w:bookmarkStart w:id="1729" w:name="_Toc376866162"/>
      <w:bookmarkStart w:id="1730" w:name="_Toc376866608"/>
      <w:bookmarkStart w:id="1731" w:name="_Toc371324235"/>
      <w:bookmarkStart w:id="1732" w:name="_Toc371421286"/>
      <w:bookmarkStart w:id="1733" w:name="_Toc371421719"/>
      <w:bookmarkStart w:id="1734" w:name="_Toc371500256"/>
      <w:bookmarkStart w:id="1735" w:name="_Toc371500706"/>
      <w:bookmarkStart w:id="1736" w:name="_Toc371501163"/>
      <w:bookmarkStart w:id="1737" w:name="_Toc371501760"/>
      <w:bookmarkStart w:id="1738" w:name="_Toc371516057"/>
      <w:bookmarkStart w:id="1739" w:name="_Toc371517779"/>
      <w:bookmarkStart w:id="1740" w:name="_Toc371518933"/>
      <w:bookmarkStart w:id="1741" w:name="_Toc372116069"/>
      <w:bookmarkStart w:id="1742" w:name="_Toc373753626"/>
      <w:bookmarkStart w:id="1743" w:name="_Toc373765381"/>
      <w:bookmarkStart w:id="1744" w:name="_Toc374430367"/>
      <w:bookmarkStart w:id="1745" w:name="_Toc374430815"/>
      <w:bookmarkStart w:id="1746" w:name="_Toc374945563"/>
      <w:bookmarkStart w:id="1747" w:name="_Toc374963083"/>
      <w:bookmarkStart w:id="1748" w:name="_Toc375039724"/>
      <w:bookmarkStart w:id="1749" w:name="_Toc375040174"/>
      <w:bookmarkStart w:id="1750" w:name="_Toc375040637"/>
      <w:bookmarkStart w:id="1751" w:name="_Toc375047782"/>
      <w:bookmarkStart w:id="1752" w:name="_Toc375048239"/>
      <w:bookmarkStart w:id="1753" w:name="_Toc375049732"/>
      <w:bookmarkStart w:id="1754" w:name="_Toc375052033"/>
      <w:bookmarkStart w:id="1755" w:name="_Toc375056293"/>
      <w:bookmarkStart w:id="1756" w:name="_Toc376771053"/>
      <w:bookmarkStart w:id="1757" w:name="_Toc376781658"/>
      <w:bookmarkStart w:id="1758" w:name="_Toc376782132"/>
      <w:bookmarkStart w:id="1759" w:name="_Toc376783101"/>
      <w:bookmarkStart w:id="1760" w:name="_Toc376784654"/>
      <w:bookmarkStart w:id="1761" w:name="_Toc376863306"/>
      <w:bookmarkStart w:id="1762" w:name="_Toc376864899"/>
      <w:bookmarkStart w:id="1763" w:name="_Toc376866163"/>
      <w:bookmarkStart w:id="1764" w:name="_Toc376866609"/>
      <w:bookmarkStart w:id="1765" w:name="_Toc371324239"/>
      <w:bookmarkStart w:id="1766" w:name="_Toc371421290"/>
      <w:bookmarkStart w:id="1767" w:name="_Toc371421723"/>
      <w:bookmarkStart w:id="1768" w:name="_Toc371500260"/>
      <w:bookmarkStart w:id="1769" w:name="_Toc371500710"/>
      <w:bookmarkStart w:id="1770" w:name="_Toc371501167"/>
      <w:bookmarkStart w:id="1771" w:name="_Toc371501764"/>
      <w:bookmarkStart w:id="1772" w:name="_Toc371516061"/>
      <w:bookmarkStart w:id="1773" w:name="_Toc371517783"/>
      <w:bookmarkStart w:id="1774" w:name="_Toc371518937"/>
      <w:bookmarkStart w:id="1775" w:name="_Toc372116073"/>
      <w:bookmarkStart w:id="1776" w:name="_Toc373753630"/>
      <w:bookmarkStart w:id="1777" w:name="_Toc373765385"/>
      <w:bookmarkStart w:id="1778" w:name="_Toc374430371"/>
      <w:bookmarkStart w:id="1779" w:name="_Toc374430819"/>
      <w:bookmarkStart w:id="1780" w:name="_Toc374945567"/>
      <w:bookmarkStart w:id="1781" w:name="_Toc374963087"/>
      <w:bookmarkStart w:id="1782" w:name="_Toc375039728"/>
      <w:bookmarkStart w:id="1783" w:name="_Toc375040178"/>
      <w:bookmarkStart w:id="1784" w:name="_Toc375040641"/>
      <w:bookmarkStart w:id="1785" w:name="_Toc375047786"/>
      <w:bookmarkStart w:id="1786" w:name="_Toc375048243"/>
      <w:bookmarkStart w:id="1787" w:name="_Toc375049736"/>
      <w:bookmarkStart w:id="1788" w:name="_Toc375052037"/>
      <w:bookmarkStart w:id="1789" w:name="_Toc375056297"/>
      <w:bookmarkStart w:id="1790" w:name="_Toc376771057"/>
      <w:bookmarkStart w:id="1791" w:name="_Toc376781662"/>
      <w:bookmarkStart w:id="1792" w:name="_Toc376782136"/>
      <w:bookmarkStart w:id="1793" w:name="_Toc376783105"/>
      <w:bookmarkStart w:id="1794" w:name="_Toc376784658"/>
      <w:bookmarkStart w:id="1795" w:name="_Toc376863310"/>
      <w:bookmarkStart w:id="1796" w:name="_Toc376864903"/>
      <w:bookmarkStart w:id="1797" w:name="_Toc376866167"/>
      <w:bookmarkStart w:id="1798" w:name="_Toc376866613"/>
      <w:bookmarkStart w:id="1799" w:name="_Toc371324241"/>
      <w:bookmarkStart w:id="1800" w:name="_Toc371421292"/>
      <w:bookmarkStart w:id="1801" w:name="_Toc371421725"/>
      <w:bookmarkStart w:id="1802" w:name="_Toc371500262"/>
      <w:bookmarkStart w:id="1803" w:name="_Toc371500712"/>
      <w:bookmarkStart w:id="1804" w:name="_Toc371501169"/>
      <w:bookmarkStart w:id="1805" w:name="_Toc371501766"/>
      <w:bookmarkStart w:id="1806" w:name="_Toc371516063"/>
      <w:bookmarkStart w:id="1807" w:name="_Toc371517785"/>
      <w:bookmarkStart w:id="1808" w:name="_Toc371518939"/>
      <w:bookmarkStart w:id="1809" w:name="_Toc372116075"/>
      <w:bookmarkStart w:id="1810" w:name="_Toc373753632"/>
      <w:bookmarkStart w:id="1811" w:name="_Toc373765387"/>
      <w:bookmarkStart w:id="1812" w:name="_Toc374430373"/>
      <w:bookmarkStart w:id="1813" w:name="_Toc374430821"/>
      <w:bookmarkStart w:id="1814" w:name="_Toc374945569"/>
      <w:bookmarkStart w:id="1815" w:name="_Toc374963089"/>
      <w:bookmarkStart w:id="1816" w:name="_Toc375039730"/>
      <w:bookmarkStart w:id="1817" w:name="_Toc375040180"/>
      <w:bookmarkStart w:id="1818" w:name="_Toc375040643"/>
      <w:bookmarkStart w:id="1819" w:name="_Toc375047788"/>
      <w:bookmarkStart w:id="1820" w:name="_Toc375048245"/>
      <w:bookmarkStart w:id="1821" w:name="_Toc375049738"/>
      <w:bookmarkStart w:id="1822" w:name="_Toc375052039"/>
      <w:bookmarkStart w:id="1823" w:name="_Toc375056299"/>
      <w:bookmarkStart w:id="1824" w:name="_Toc376771059"/>
      <w:bookmarkStart w:id="1825" w:name="_Toc376781664"/>
      <w:bookmarkStart w:id="1826" w:name="_Toc376782138"/>
      <w:bookmarkStart w:id="1827" w:name="_Toc376783107"/>
      <w:bookmarkStart w:id="1828" w:name="_Toc376784660"/>
      <w:bookmarkStart w:id="1829" w:name="_Toc376863312"/>
      <w:bookmarkStart w:id="1830" w:name="_Toc376864905"/>
      <w:bookmarkStart w:id="1831" w:name="_Toc376866169"/>
      <w:bookmarkStart w:id="1832" w:name="_Toc376866615"/>
      <w:bookmarkStart w:id="1833" w:name="_Toc371324248"/>
      <w:bookmarkStart w:id="1834" w:name="_Toc371421299"/>
      <w:bookmarkStart w:id="1835" w:name="_Toc371421732"/>
      <w:bookmarkStart w:id="1836" w:name="_Toc371500269"/>
      <w:bookmarkStart w:id="1837" w:name="_Toc371500719"/>
      <w:bookmarkStart w:id="1838" w:name="_Toc371501176"/>
      <w:bookmarkStart w:id="1839" w:name="_Toc371501773"/>
      <w:bookmarkStart w:id="1840" w:name="_Toc371516070"/>
      <w:bookmarkStart w:id="1841" w:name="_Toc371517792"/>
      <w:bookmarkStart w:id="1842" w:name="_Toc371518946"/>
      <w:bookmarkStart w:id="1843" w:name="_Toc372116082"/>
      <w:bookmarkStart w:id="1844" w:name="_Toc373753639"/>
      <w:bookmarkStart w:id="1845" w:name="_Toc373765394"/>
      <w:bookmarkStart w:id="1846" w:name="_Toc374430380"/>
      <w:bookmarkStart w:id="1847" w:name="_Toc374430828"/>
      <w:bookmarkStart w:id="1848" w:name="_Toc374945576"/>
      <w:bookmarkStart w:id="1849" w:name="_Toc374963096"/>
      <w:bookmarkStart w:id="1850" w:name="_Toc375039737"/>
      <w:bookmarkStart w:id="1851" w:name="_Toc375040187"/>
      <w:bookmarkStart w:id="1852" w:name="_Toc375040650"/>
      <w:bookmarkStart w:id="1853" w:name="_Toc375047795"/>
      <w:bookmarkStart w:id="1854" w:name="_Toc375048252"/>
      <w:bookmarkStart w:id="1855" w:name="_Toc375049745"/>
      <w:bookmarkStart w:id="1856" w:name="_Toc375052046"/>
      <w:bookmarkStart w:id="1857" w:name="_Toc375056306"/>
      <w:bookmarkStart w:id="1858" w:name="_Toc376771066"/>
      <w:bookmarkStart w:id="1859" w:name="_Toc376781671"/>
      <w:bookmarkStart w:id="1860" w:name="_Toc376782145"/>
      <w:bookmarkStart w:id="1861" w:name="_Toc376783114"/>
      <w:bookmarkStart w:id="1862" w:name="_Toc376784667"/>
      <w:bookmarkStart w:id="1863" w:name="_Toc376863319"/>
      <w:bookmarkStart w:id="1864" w:name="_Toc376864912"/>
      <w:bookmarkStart w:id="1865" w:name="_Toc376866176"/>
      <w:bookmarkStart w:id="1866" w:name="_Toc376866622"/>
      <w:bookmarkStart w:id="1867" w:name="_Toc371324250"/>
      <w:bookmarkStart w:id="1868" w:name="_Toc371421301"/>
      <w:bookmarkStart w:id="1869" w:name="_Toc371421734"/>
      <w:bookmarkStart w:id="1870" w:name="_Toc371500271"/>
      <w:bookmarkStart w:id="1871" w:name="_Toc371500721"/>
      <w:bookmarkStart w:id="1872" w:name="_Toc371501178"/>
      <w:bookmarkStart w:id="1873" w:name="_Toc371501775"/>
      <w:bookmarkStart w:id="1874" w:name="_Toc371516072"/>
      <w:bookmarkStart w:id="1875" w:name="_Toc371517794"/>
      <w:bookmarkStart w:id="1876" w:name="_Toc371518948"/>
      <w:bookmarkStart w:id="1877" w:name="_Toc372116084"/>
      <w:bookmarkStart w:id="1878" w:name="_Toc373753641"/>
      <w:bookmarkStart w:id="1879" w:name="_Toc373765396"/>
      <w:bookmarkStart w:id="1880" w:name="_Toc374430382"/>
      <w:bookmarkStart w:id="1881" w:name="_Toc374430830"/>
      <w:bookmarkStart w:id="1882" w:name="_Toc374945578"/>
      <w:bookmarkStart w:id="1883" w:name="_Toc374963098"/>
      <w:bookmarkStart w:id="1884" w:name="_Toc375039739"/>
      <w:bookmarkStart w:id="1885" w:name="_Toc375040189"/>
      <w:bookmarkStart w:id="1886" w:name="_Toc375040652"/>
      <w:bookmarkStart w:id="1887" w:name="_Toc375047797"/>
      <w:bookmarkStart w:id="1888" w:name="_Toc375048254"/>
      <w:bookmarkStart w:id="1889" w:name="_Toc375049747"/>
      <w:bookmarkStart w:id="1890" w:name="_Toc375052048"/>
      <w:bookmarkStart w:id="1891" w:name="_Toc375056308"/>
      <w:bookmarkStart w:id="1892" w:name="_Toc376771068"/>
      <w:bookmarkStart w:id="1893" w:name="_Toc376781673"/>
      <w:bookmarkStart w:id="1894" w:name="_Toc376782147"/>
      <w:bookmarkStart w:id="1895" w:name="_Toc376783116"/>
      <w:bookmarkStart w:id="1896" w:name="_Toc376784669"/>
      <w:bookmarkStart w:id="1897" w:name="_Toc376863321"/>
      <w:bookmarkStart w:id="1898" w:name="_Toc376864914"/>
      <w:bookmarkStart w:id="1899" w:name="_Toc376866178"/>
      <w:bookmarkStart w:id="1900" w:name="_Toc376866624"/>
      <w:bookmarkStart w:id="1901" w:name="_Toc371324258"/>
      <w:bookmarkStart w:id="1902" w:name="_Toc371421309"/>
      <w:bookmarkStart w:id="1903" w:name="_Toc371421742"/>
      <w:bookmarkStart w:id="1904" w:name="_Toc371500279"/>
      <w:bookmarkStart w:id="1905" w:name="_Toc371500729"/>
      <w:bookmarkStart w:id="1906" w:name="_Toc371501186"/>
      <w:bookmarkStart w:id="1907" w:name="_Toc371501783"/>
      <w:bookmarkStart w:id="1908" w:name="_Toc371516080"/>
      <w:bookmarkStart w:id="1909" w:name="_Toc371517802"/>
      <w:bookmarkStart w:id="1910" w:name="_Toc371518956"/>
      <w:bookmarkStart w:id="1911" w:name="_Toc372116092"/>
      <w:bookmarkStart w:id="1912" w:name="_Toc373753649"/>
      <w:bookmarkStart w:id="1913" w:name="_Toc373765404"/>
      <w:bookmarkStart w:id="1914" w:name="_Toc374430390"/>
      <w:bookmarkStart w:id="1915" w:name="_Toc374430838"/>
      <w:bookmarkStart w:id="1916" w:name="_Toc374945586"/>
      <w:bookmarkStart w:id="1917" w:name="_Toc374963106"/>
      <w:bookmarkStart w:id="1918" w:name="_Toc375039747"/>
      <w:bookmarkStart w:id="1919" w:name="_Toc375040197"/>
      <w:bookmarkStart w:id="1920" w:name="_Toc375040660"/>
      <w:bookmarkStart w:id="1921" w:name="_Toc375047805"/>
      <w:bookmarkStart w:id="1922" w:name="_Toc375048262"/>
      <w:bookmarkStart w:id="1923" w:name="_Toc375049755"/>
      <w:bookmarkStart w:id="1924" w:name="_Toc375052056"/>
      <w:bookmarkStart w:id="1925" w:name="_Toc375056316"/>
      <w:bookmarkStart w:id="1926" w:name="_Toc376771076"/>
      <w:bookmarkStart w:id="1927" w:name="_Toc376781681"/>
      <w:bookmarkStart w:id="1928" w:name="_Toc376782155"/>
      <w:bookmarkStart w:id="1929" w:name="_Toc376783124"/>
      <w:bookmarkStart w:id="1930" w:name="_Toc376784677"/>
      <w:bookmarkStart w:id="1931" w:name="_Toc376863329"/>
      <w:bookmarkStart w:id="1932" w:name="_Toc376864922"/>
      <w:bookmarkStart w:id="1933" w:name="_Toc376866186"/>
      <w:bookmarkStart w:id="1934" w:name="_Toc376866632"/>
      <w:bookmarkStart w:id="1935" w:name="_Toc371324261"/>
      <w:bookmarkStart w:id="1936" w:name="_Toc371421312"/>
      <w:bookmarkStart w:id="1937" w:name="_Toc371421745"/>
      <w:bookmarkStart w:id="1938" w:name="_Toc371500282"/>
      <w:bookmarkStart w:id="1939" w:name="_Toc371500732"/>
      <w:bookmarkStart w:id="1940" w:name="_Toc371501189"/>
      <w:bookmarkStart w:id="1941" w:name="_Toc371501786"/>
      <w:bookmarkStart w:id="1942" w:name="_Toc371516083"/>
      <w:bookmarkStart w:id="1943" w:name="_Toc371517805"/>
      <w:bookmarkStart w:id="1944" w:name="_Toc371518959"/>
      <w:bookmarkStart w:id="1945" w:name="_Toc372116095"/>
      <w:bookmarkStart w:id="1946" w:name="_Toc373753652"/>
      <w:bookmarkStart w:id="1947" w:name="_Toc373765407"/>
      <w:bookmarkStart w:id="1948" w:name="_Toc374430393"/>
      <w:bookmarkStart w:id="1949" w:name="_Toc374430841"/>
      <w:bookmarkStart w:id="1950" w:name="_Toc374945589"/>
      <w:bookmarkStart w:id="1951" w:name="_Toc374963109"/>
      <w:bookmarkStart w:id="1952" w:name="_Toc375039750"/>
      <w:bookmarkStart w:id="1953" w:name="_Toc375040200"/>
      <w:bookmarkStart w:id="1954" w:name="_Toc375040663"/>
      <w:bookmarkStart w:id="1955" w:name="_Toc375047808"/>
      <w:bookmarkStart w:id="1956" w:name="_Toc375048265"/>
      <w:bookmarkStart w:id="1957" w:name="_Toc375049758"/>
      <w:bookmarkStart w:id="1958" w:name="_Toc375052059"/>
      <w:bookmarkStart w:id="1959" w:name="_Toc375056319"/>
      <w:bookmarkStart w:id="1960" w:name="_Toc376771079"/>
      <w:bookmarkStart w:id="1961" w:name="_Toc376781684"/>
      <w:bookmarkStart w:id="1962" w:name="_Toc376782158"/>
      <w:bookmarkStart w:id="1963" w:name="_Toc376783127"/>
      <w:bookmarkStart w:id="1964" w:name="_Toc376784680"/>
      <w:bookmarkStart w:id="1965" w:name="_Toc376863332"/>
      <w:bookmarkStart w:id="1966" w:name="_Toc376864925"/>
      <w:bookmarkStart w:id="1967" w:name="_Toc376866189"/>
      <w:bookmarkStart w:id="1968" w:name="_Toc376866635"/>
      <w:bookmarkStart w:id="1969" w:name="_Toc371324262"/>
      <w:bookmarkStart w:id="1970" w:name="_Toc371421313"/>
      <w:bookmarkStart w:id="1971" w:name="_Toc371421746"/>
      <w:bookmarkStart w:id="1972" w:name="_Toc371500283"/>
      <w:bookmarkStart w:id="1973" w:name="_Toc371500733"/>
      <w:bookmarkStart w:id="1974" w:name="_Toc371501190"/>
      <w:bookmarkStart w:id="1975" w:name="_Toc371501787"/>
      <w:bookmarkStart w:id="1976" w:name="_Toc371516084"/>
      <w:bookmarkStart w:id="1977" w:name="_Toc371517806"/>
      <w:bookmarkStart w:id="1978" w:name="_Toc371518960"/>
      <w:bookmarkStart w:id="1979" w:name="_Toc372116096"/>
      <w:bookmarkStart w:id="1980" w:name="_Toc373753653"/>
      <w:bookmarkStart w:id="1981" w:name="_Toc373765408"/>
      <w:bookmarkStart w:id="1982" w:name="_Toc374430394"/>
      <w:bookmarkStart w:id="1983" w:name="_Toc374430842"/>
      <w:bookmarkStart w:id="1984" w:name="_Toc374945590"/>
      <w:bookmarkStart w:id="1985" w:name="_Toc374963110"/>
      <w:bookmarkStart w:id="1986" w:name="_Toc375039751"/>
      <w:bookmarkStart w:id="1987" w:name="_Toc375040201"/>
      <w:bookmarkStart w:id="1988" w:name="_Toc375040664"/>
      <w:bookmarkStart w:id="1989" w:name="_Toc375047809"/>
      <w:bookmarkStart w:id="1990" w:name="_Toc375048266"/>
      <w:bookmarkStart w:id="1991" w:name="_Toc375049759"/>
      <w:bookmarkStart w:id="1992" w:name="_Toc375052060"/>
      <w:bookmarkStart w:id="1993" w:name="_Toc375056320"/>
      <w:bookmarkStart w:id="1994" w:name="_Toc376771080"/>
      <w:bookmarkStart w:id="1995" w:name="_Toc376781685"/>
      <w:bookmarkStart w:id="1996" w:name="_Toc376782159"/>
      <w:bookmarkStart w:id="1997" w:name="_Toc376783128"/>
      <w:bookmarkStart w:id="1998" w:name="_Toc376784681"/>
      <w:bookmarkStart w:id="1999" w:name="_Toc376863333"/>
      <w:bookmarkStart w:id="2000" w:name="_Toc376864926"/>
      <w:bookmarkStart w:id="2001" w:name="_Toc376866190"/>
      <w:bookmarkStart w:id="2002" w:name="_Toc376866636"/>
      <w:bookmarkStart w:id="2003" w:name="_Toc371324263"/>
      <w:bookmarkStart w:id="2004" w:name="_Toc371421314"/>
      <w:bookmarkStart w:id="2005" w:name="_Toc371421747"/>
      <w:bookmarkStart w:id="2006" w:name="_Toc371500284"/>
      <w:bookmarkStart w:id="2007" w:name="_Toc371500734"/>
      <w:bookmarkStart w:id="2008" w:name="_Toc371501191"/>
      <w:bookmarkStart w:id="2009" w:name="_Toc371501788"/>
      <w:bookmarkStart w:id="2010" w:name="_Toc371516085"/>
      <w:bookmarkStart w:id="2011" w:name="_Toc371517807"/>
      <w:bookmarkStart w:id="2012" w:name="_Toc371518961"/>
      <w:bookmarkStart w:id="2013" w:name="_Toc372116097"/>
      <w:bookmarkStart w:id="2014" w:name="_Toc373753654"/>
      <w:bookmarkStart w:id="2015" w:name="_Toc373765409"/>
      <w:bookmarkStart w:id="2016" w:name="_Toc374430395"/>
      <w:bookmarkStart w:id="2017" w:name="_Toc374430843"/>
      <w:bookmarkStart w:id="2018" w:name="_Toc374945591"/>
      <w:bookmarkStart w:id="2019" w:name="_Toc374963111"/>
      <w:bookmarkStart w:id="2020" w:name="_Toc375039752"/>
      <w:bookmarkStart w:id="2021" w:name="_Toc375040202"/>
      <w:bookmarkStart w:id="2022" w:name="_Toc375040665"/>
      <w:bookmarkStart w:id="2023" w:name="_Toc375047810"/>
      <w:bookmarkStart w:id="2024" w:name="_Toc375048267"/>
      <w:bookmarkStart w:id="2025" w:name="_Toc375049760"/>
      <w:bookmarkStart w:id="2026" w:name="_Toc375052061"/>
      <w:bookmarkStart w:id="2027" w:name="_Toc375056321"/>
      <w:bookmarkStart w:id="2028" w:name="_Toc376771081"/>
      <w:bookmarkStart w:id="2029" w:name="_Toc376781686"/>
      <w:bookmarkStart w:id="2030" w:name="_Toc376782160"/>
      <w:bookmarkStart w:id="2031" w:name="_Toc376783129"/>
      <w:bookmarkStart w:id="2032" w:name="_Toc376784682"/>
      <w:bookmarkStart w:id="2033" w:name="_Toc376863334"/>
      <w:bookmarkStart w:id="2034" w:name="_Toc376864927"/>
      <w:bookmarkStart w:id="2035" w:name="_Toc376866191"/>
      <w:bookmarkStart w:id="2036" w:name="_Toc376866637"/>
      <w:bookmarkStart w:id="2037" w:name="_Toc371324264"/>
      <w:bookmarkStart w:id="2038" w:name="_Toc371421315"/>
      <w:bookmarkStart w:id="2039" w:name="_Toc371421748"/>
      <w:bookmarkStart w:id="2040" w:name="_Toc371500285"/>
      <w:bookmarkStart w:id="2041" w:name="_Toc371500735"/>
      <w:bookmarkStart w:id="2042" w:name="_Toc371501192"/>
      <w:bookmarkStart w:id="2043" w:name="_Toc371501789"/>
      <w:bookmarkStart w:id="2044" w:name="_Toc371516086"/>
      <w:bookmarkStart w:id="2045" w:name="_Toc371517808"/>
      <w:bookmarkStart w:id="2046" w:name="_Toc371518962"/>
      <w:bookmarkStart w:id="2047" w:name="_Toc372116098"/>
      <w:bookmarkStart w:id="2048" w:name="_Toc373753655"/>
      <w:bookmarkStart w:id="2049" w:name="_Toc373765410"/>
      <w:bookmarkStart w:id="2050" w:name="_Toc374430396"/>
      <w:bookmarkStart w:id="2051" w:name="_Toc374430844"/>
      <w:bookmarkStart w:id="2052" w:name="_Toc374945592"/>
      <w:bookmarkStart w:id="2053" w:name="_Toc374963112"/>
      <w:bookmarkStart w:id="2054" w:name="_Toc375039753"/>
      <w:bookmarkStart w:id="2055" w:name="_Toc375040203"/>
      <w:bookmarkStart w:id="2056" w:name="_Toc375040666"/>
      <w:bookmarkStart w:id="2057" w:name="_Toc375047811"/>
      <w:bookmarkStart w:id="2058" w:name="_Toc375048268"/>
      <w:bookmarkStart w:id="2059" w:name="_Toc375049761"/>
      <w:bookmarkStart w:id="2060" w:name="_Toc375052062"/>
      <w:bookmarkStart w:id="2061" w:name="_Toc375056322"/>
      <w:bookmarkStart w:id="2062" w:name="_Toc376771082"/>
      <w:bookmarkStart w:id="2063" w:name="_Toc376781687"/>
      <w:bookmarkStart w:id="2064" w:name="_Toc376782161"/>
      <w:bookmarkStart w:id="2065" w:name="_Toc376783130"/>
      <w:bookmarkStart w:id="2066" w:name="_Toc376784683"/>
      <w:bookmarkStart w:id="2067" w:name="_Toc376863335"/>
      <w:bookmarkStart w:id="2068" w:name="_Toc376864928"/>
      <w:bookmarkStart w:id="2069" w:name="_Toc376866192"/>
      <w:bookmarkStart w:id="2070" w:name="_Toc376866638"/>
      <w:bookmarkStart w:id="2071" w:name="_Toc371324265"/>
      <w:bookmarkStart w:id="2072" w:name="_Toc371421316"/>
      <w:bookmarkStart w:id="2073" w:name="_Toc371421749"/>
      <w:bookmarkStart w:id="2074" w:name="_Toc371500286"/>
      <w:bookmarkStart w:id="2075" w:name="_Toc371500736"/>
      <w:bookmarkStart w:id="2076" w:name="_Toc371501193"/>
      <w:bookmarkStart w:id="2077" w:name="_Toc371501790"/>
      <w:bookmarkStart w:id="2078" w:name="_Toc371516087"/>
      <w:bookmarkStart w:id="2079" w:name="_Toc371517809"/>
      <w:bookmarkStart w:id="2080" w:name="_Toc371518963"/>
      <w:bookmarkStart w:id="2081" w:name="_Toc372116099"/>
      <w:bookmarkStart w:id="2082" w:name="_Toc373753656"/>
      <w:bookmarkStart w:id="2083" w:name="_Toc373765411"/>
      <w:bookmarkStart w:id="2084" w:name="_Toc374430397"/>
      <w:bookmarkStart w:id="2085" w:name="_Toc374430845"/>
      <w:bookmarkStart w:id="2086" w:name="_Toc374945593"/>
      <w:bookmarkStart w:id="2087" w:name="_Toc374963113"/>
      <w:bookmarkStart w:id="2088" w:name="_Toc375039754"/>
      <w:bookmarkStart w:id="2089" w:name="_Toc375040204"/>
      <w:bookmarkStart w:id="2090" w:name="_Toc375040667"/>
      <w:bookmarkStart w:id="2091" w:name="_Toc375047812"/>
      <w:bookmarkStart w:id="2092" w:name="_Toc375048269"/>
      <w:bookmarkStart w:id="2093" w:name="_Toc375049762"/>
      <w:bookmarkStart w:id="2094" w:name="_Toc375052063"/>
      <w:bookmarkStart w:id="2095" w:name="_Toc375056323"/>
      <w:bookmarkStart w:id="2096" w:name="_Toc376771083"/>
      <w:bookmarkStart w:id="2097" w:name="_Toc376781688"/>
      <w:bookmarkStart w:id="2098" w:name="_Toc376782162"/>
      <w:bookmarkStart w:id="2099" w:name="_Toc376783131"/>
      <w:bookmarkStart w:id="2100" w:name="_Toc376784684"/>
      <w:bookmarkStart w:id="2101" w:name="_Toc376863336"/>
      <w:bookmarkStart w:id="2102" w:name="_Toc376864929"/>
      <w:bookmarkStart w:id="2103" w:name="_Toc376866193"/>
      <w:bookmarkStart w:id="2104" w:name="_Toc376866639"/>
      <w:bookmarkStart w:id="2105" w:name="_Toc371324266"/>
      <w:bookmarkStart w:id="2106" w:name="_Toc371421317"/>
      <w:bookmarkStart w:id="2107" w:name="_Toc371421750"/>
      <w:bookmarkStart w:id="2108" w:name="_Toc371500287"/>
      <w:bookmarkStart w:id="2109" w:name="_Toc371500737"/>
      <w:bookmarkStart w:id="2110" w:name="_Toc371501194"/>
      <w:bookmarkStart w:id="2111" w:name="_Toc371501791"/>
      <w:bookmarkStart w:id="2112" w:name="_Toc371516088"/>
      <w:bookmarkStart w:id="2113" w:name="_Toc371517810"/>
      <w:bookmarkStart w:id="2114" w:name="_Toc371518964"/>
      <w:bookmarkStart w:id="2115" w:name="_Toc372116100"/>
      <w:bookmarkStart w:id="2116" w:name="_Toc373753657"/>
      <w:bookmarkStart w:id="2117" w:name="_Toc373765412"/>
      <w:bookmarkStart w:id="2118" w:name="_Toc374430398"/>
      <w:bookmarkStart w:id="2119" w:name="_Toc374430846"/>
      <w:bookmarkStart w:id="2120" w:name="_Toc374945594"/>
      <w:bookmarkStart w:id="2121" w:name="_Toc374963114"/>
      <w:bookmarkStart w:id="2122" w:name="_Toc375039755"/>
      <w:bookmarkStart w:id="2123" w:name="_Toc375040205"/>
      <w:bookmarkStart w:id="2124" w:name="_Toc375040668"/>
      <w:bookmarkStart w:id="2125" w:name="_Toc375047813"/>
      <w:bookmarkStart w:id="2126" w:name="_Toc375048270"/>
      <w:bookmarkStart w:id="2127" w:name="_Toc375049763"/>
      <w:bookmarkStart w:id="2128" w:name="_Toc375052064"/>
      <w:bookmarkStart w:id="2129" w:name="_Toc375056324"/>
      <w:bookmarkStart w:id="2130" w:name="_Toc376771084"/>
      <w:bookmarkStart w:id="2131" w:name="_Toc376781689"/>
      <w:bookmarkStart w:id="2132" w:name="_Toc376782163"/>
      <w:bookmarkStart w:id="2133" w:name="_Toc376783132"/>
      <w:bookmarkStart w:id="2134" w:name="_Toc376784685"/>
      <w:bookmarkStart w:id="2135" w:name="_Toc376863337"/>
      <w:bookmarkStart w:id="2136" w:name="_Toc376864930"/>
      <w:bookmarkStart w:id="2137" w:name="_Toc376866194"/>
      <w:bookmarkStart w:id="2138" w:name="_Toc376866640"/>
      <w:bookmarkStart w:id="2139" w:name="_Toc371324268"/>
      <w:bookmarkStart w:id="2140" w:name="_Toc371421319"/>
      <w:bookmarkStart w:id="2141" w:name="_Toc371421752"/>
      <w:bookmarkStart w:id="2142" w:name="_Toc371500289"/>
      <w:bookmarkStart w:id="2143" w:name="_Toc371500739"/>
      <w:bookmarkStart w:id="2144" w:name="_Toc371501196"/>
      <w:bookmarkStart w:id="2145" w:name="_Toc371501793"/>
      <w:bookmarkStart w:id="2146" w:name="_Toc371516090"/>
      <w:bookmarkStart w:id="2147" w:name="_Toc371517812"/>
      <w:bookmarkStart w:id="2148" w:name="_Toc371518966"/>
      <w:bookmarkStart w:id="2149" w:name="_Toc372116102"/>
      <w:bookmarkStart w:id="2150" w:name="_Toc373753659"/>
      <w:bookmarkStart w:id="2151" w:name="_Toc373765414"/>
      <w:bookmarkStart w:id="2152" w:name="_Toc374430400"/>
      <w:bookmarkStart w:id="2153" w:name="_Toc374430848"/>
      <w:bookmarkStart w:id="2154" w:name="_Toc374945596"/>
      <w:bookmarkStart w:id="2155" w:name="_Toc374963116"/>
      <w:bookmarkStart w:id="2156" w:name="_Toc375039757"/>
      <w:bookmarkStart w:id="2157" w:name="_Toc375040207"/>
      <w:bookmarkStart w:id="2158" w:name="_Toc375040670"/>
      <w:bookmarkStart w:id="2159" w:name="_Toc375047815"/>
      <w:bookmarkStart w:id="2160" w:name="_Toc375048272"/>
      <w:bookmarkStart w:id="2161" w:name="_Toc375049765"/>
      <w:bookmarkStart w:id="2162" w:name="_Toc375052066"/>
      <w:bookmarkStart w:id="2163" w:name="_Toc375056326"/>
      <w:bookmarkStart w:id="2164" w:name="_Toc376771086"/>
      <w:bookmarkStart w:id="2165" w:name="_Toc376781691"/>
      <w:bookmarkStart w:id="2166" w:name="_Toc376782165"/>
      <w:bookmarkStart w:id="2167" w:name="_Toc376783134"/>
      <w:bookmarkStart w:id="2168" w:name="_Toc376784687"/>
      <w:bookmarkStart w:id="2169" w:name="_Toc376863339"/>
      <w:bookmarkStart w:id="2170" w:name="_Toc376864932"/>
      <w:bookmarkStart w:id="2171" w:name="_Toc376866196"/>
      <w:bookmarkStart w:id="2172" w:name="_Toc376866642"/>
      <w:bookmarkStart w:id="2173" w:name="_Toc371324278"/>
      <w:bookmarkStart w:id="2174" w:name="_Toc371421329"/>
      <w:bookmarkStart w:id="2175" w:name="_Toc371421762"/>
      <w:bookmarkStart w:id="2176" w:name="_Toc371500299"/>
      <w:bookmarkStart w:id="2177" w:name="_Toc371500749"/>
      <w:bookmarkStart w:id="2178" w:name="_Toc371501206"/>
      <w:bookmarkStart w:id="2179" w:name="_Toc371501803"/>
      <w:bookmarkStart w:id="2180" w:name="_Toc371516100"/>
      <w:bookmarkStart w:id="2181" w:name="_Toc371517822"/>
      <w:bookmarkStart w:id="2182" w:name="_Toc371518976"/>
      <w:bookmarkStart w:id="2183" w:name="_Toc372116112"/>
      <w:bookmarkStart w:id="2184" w:name="_Toc373753669"/>
      <w:bookmarkStart w:id="2185" w:name="_Toc373765424"/>
      <w:bookmarkStart w:id="2186" w:name="_Toc374430410"/>
      <w:bookmarkStart w:id="2187" w:name="_Toc374430858"/>
      <w:bookmarkStart w:id="2188" w:name="_Toc374945606"/>
      <w:bookmarkStart w:id="2189" w:name="_Toc374963126"/>
      <w:bookmarkStart w:id="2190" w:name="_Toc375039767"/>
      <w:bookmarkStart w:id="2191" w:name="_Toc375040217"/>
      <w:bookmarkStart w:id="2192" w:name="_Toc375040680"/>
      <w:bookmarkStart w:id="2193" w:name="_Toc375047825"/>
      <w:bookmarkStart w:id="2194" w:name="_Toc375048282"/>
      <w:bookmarkStart w:id="2195" w:name="_Toc375049775"/>
      <w:bookmarkStart w:id="2196" w:name="_Toc375052076"/>
      <w:bookmarkStart w:id="2197" w:name="_Toc375056336"/>
      <w:bookmarkStart w:id="2198" w:name="_Toc376771096"/>
      <w:bookmarkStart w:id="2199" w:name="_Toc376781701"/>
      <w:bookmarkStart w:id="2200" w:name="_Toc376782175"/>
      <w:bookmarkStart w:id="2201" w:name="_Toc376783144"/>
      <w:bookmarkStart w:id="2202" w:name="_Toc376784697"/>
      <w:bookmarkStart w:id="2203" w:name="_Toc376863349"/>
      <w:bookmarkStart w:id="2204" w:name="_Toc376864942"/>
      <w:bookmarkStart w:id="2205" w:name="_Toc376866206"/>
      <w:bookmarkStart w:id="2206" w:name="_Toc376866652"/>
      <w:bookmarkStart w:id="2207" w:name="_Toc371324290"/>
      <w:bookmarkStart w:id="2208" w:name="_Toc371421341"/>
      <w:bookmarkStart w:id="2209" w:name="_Toc371421774"/>
      <w:bookmarkStart w:id="2210" w:name="_Toc371500311"/>
      <w:bookmarkStart w:id="2211" w:name="_Toc371500761"/>
      <w:bookmarkStart w:id="2212" w:name="_Toc371501218"/>
      <w:bookmarkStart w:id="2213" w:name="_Toc371501815"/>
      <w:bookmarkStart w:id="2214" w:name="_Toc371516112"/>
      <w:bookmarkStart w:id="2215" w:name="_Toc371517834"/>
      <w:bookmarkStart w:id="2216" w:name="_Toc371518988"/>
      <w:bookmarkStart w:id="2217" w:name="_Toc372116124"/>
      <w:bookmarkStart w:id="2218" w:name="_Toc373753681"/>
      <w:bookmarkStart w:id="2219" w:name="_Toc373765436"/>
      <w:bookmarkStart w:id="2220" w:name="_Toc374430422"/>
      <w:bookmarkStart w:id="2221" w:name="_Toc374430870"/>
      <w:bookmarkStart w:id="2222" w:name="_Toc374945618"/>
      <w:bookmarkStart w:id="2223" w:name="_Toc374963138"/>
      <w:bookmarkStart w:id="2224" w:name="_Toc375039779"/>
      <w:bookmarkStart w:id="2225" w:name="_Toc375040229"/>
      <w:bookmarkStart w:id="2226" w:name="_Toc375040692"/>
      <w:bookmarkStart w:id="2227" w:name="_Toc375047837"/>
      <w:bookmarkStart w:id="2228" w:name="_Toc375048294"/>
      <w:bookmarkStart w:id="2229" w:name="_Toc375049787"/>
      <w:bookmarkStart w:id="2230" w:name="_Toc375052088"/>
      <w:bookmarkStart w:id="2231" w:name="_Toc375056348"/>
      <w:bookmarkStart w:id="2232" w:name="_Toc376771108"/>
      <w:bookmarkStart w:id="2233" w:name="_Toc376781713"/>
      <w:bookmarkStart w:id="2234" w:name="_Toc376782187"/>
      <w:bookmarkStart w:id="2235" w:name="_Toc376783156"/>
      <w:bookmarkStart w:id="2236" w:name="_Toc376784709"/>
      <w:bookmarkStart w:id="2237" w:name="_Toc376863361"/>
      <w:bookmarkStart w:id="2238" w:name="_Toc376864954"/>
      <w:bookmarkStart w:id="2239" w:name="_Toc376866218"/>
      <w:bookmarkStart w:id="2240" w:name="_Toc376866664"/>
      <w:bookmarkStart w:id="2241" w:name="_Toc371324291"/>
      <w:bookmarkStart w:id="2242" w:name="_Toc371421342"/>
      <w:bookmarkStart w:id="2243" w:name="_Toc371421775"/>
      <w:bookmarkStart w:id="2244" w:name="_Toc371500312"/>
      <w:bookmarkStart w:id="2245" w:name="_Toc371500762"/>
      <w:bookmarkStart w:id="2246" w:name="_Toc371501219"/>
      <w:bookmarkStart w:id="2247" w:name="_Toc371501816"/>
      <w:bookmarkStart w:id="2248" w:name="_Toc371516113"/>
      <w:bookmarkStart w:id="2249" w:name="_Toc371517835"/>
      <w:bookmarkStart w:id="2250" w:name="_Toc371518989"/>
      <w:bookmarkStart w:id="2251" w:name="_Toc372116125"/>
      <w:bookmarkStart w:id="2252" w:name="_Toc373753682"/>
      <w:bookmarkStart w:id="2253" w:name="_Toc373765437"/>
      <w:bookmarkStart w:id="2254" w:name="_Toc374430423"/>
      <w:bookmarkStart w:id="2255" w:name="_Toc374430871"/>
      <w:bookmarkStart w:id="2256" w:name="_Toc374945619"/>
      <w:bookmarkStart w:id="2257" w:name="_Toc374963139"/>
      <w:bookmarkStart w:id="2258" w:name="_Toc375039780"/>
      <w:bookmarkStart w:id="2259" w:name="_Toc375040230"/>
      <w:bookmarkStart w:id="2260" w:name="_Toc375040693"/>
      <w:bookmarkStart w:id="2261" w:name="_Toc375047838"/>
      <w:bookmarkStart w:id="2262" w:name="_Toc375048295"/>
      <w:bookmarkStart w:id="2263" w:name="_Toc375049788"/>
      <w:bookmarkStart w:id="2264" w:name="_Toc375052089"/>
      <w:bookmarkStart w:id="2265" w:name="_Toc375056349"/>
      <w:bookmarkStart w:id="2266" w:name="_Toc376771109"/>
      <w:bookmarkStart w:id="2267" w:name="_Toc376781714"/>
      <w:bookmarkStart w:id="2268" w:name="_Toc376782188"/>
      <w:bookmarkStart w:id="2269" w:name="_Toc376783157"/>
      <w:bookmarkStart w:id="2270" w:name="_Toc376784710"/>
      <w:bookmarkStart w:id="2271" w:name="_Toc376863362"/>
      <w:bookmarkStart w:id="2272" w:name="_Toc376864955"/>
      <w:bookmarkStart w:id="2273" w:name="_Toc376866219"/>
      <w:bookmarkStart w:id="2274" w:name="_Toc376866665"/>
      <w:bookmarkStart w:id="2275" w:name="_Toc368903868"/>
      <w:bookmarkStart w:id="2276" w:name="_Toc368906805"/>
      <w:bookmarkStart w:id="2277" w:name="_Toc368906942"/>
      <w:bookmarkStart w:id="2278" w:name="_Toc368907077"/>
      <w:bookmarkStart w:id="2279" w:name="_Toc368907212"/>
      <w:bookmarkStart w:id="2280" w:name="_Toc370908216"/>
      <w:bookmarkStart w:id="2281" w:name="_Toc370908398"/>
      <w:bookmarkStart w:id="2282" w:name="_Toc371324295"/>
      <w:bookmarkStart w:id="2283" w:name="_Toc371421346"/>
      <w:bookmarkStart w:id="2284" w:name="_Toc371421779"/>
      <w:bookmarkStart w:id="2285" w:name="_Toc371500316"/>
      <w:bookmarkStart w:id="2286" w:name="_Toc371500766"/>
      <w:bookmarkStart w:id="2287" w:name="_Toc371501223"/>
      <w:bookmarkStart w:id="2288" w:name="_Toc371501820"/>
      <w:bookmarkStart w:id="2289" w:name="_Toc371516117"/>
      <w:bookmarkStart w:id="2290" w:name="_Toc371517839"/>
      <w:bookmarkStart w:id="2291" w:name="_Toc371518993"/>
      <w:bookmarkStart w:id="2292" w:name="_Toc372116129"/>
      <w:bookmarkStart w:id="2293" w:name="_Toc373753686"/>
      <w:bookmarkStart w:id="2294" w:name="_Toc373765441"/>
      <w:bookmarkStart w:id="2295" w:name="_Toc374430427"/>
      <w:bookmarkStart w:id="2296" w:name="_Toc374430875"/>
      <w:bookmarkStart w:id="2297" w:name="_Toc374945623"/>
      <w:bookmarkStart w:id="2298" w:name="_Toc374963143"/>
      <w:bookmarkStart w:id="2299" w:name="_Toc375039784"/>
      <w:bookmarkStart w:id="2300" w:name="_Toc375040234"/>
      <w:bookmarkStart w:id="2301" w:name="_Toc375040697"/>
      <w:bookmarkStart w:id="2302" w:name="_Toc375047842"/>
      <w:bookmarkStart w:id="2303" w:name="_Toc375048299"/>
      <w:bookmarkStart w:id="2304" w:name="_Toc375049792"/>
      <w:bookmarkStart w:id="2305" w:name="_Toc375052093"/>
      <w:bookmarkStart w:id="2306" w:name="_Toc375056353"/>
      <w:bookmarkStart w:id="2307" w:name="_Toc376771113"/>
      <w:bookmarkStart w:id="2308" w:name="_Toc376781718"/>
      <w:bookmarkStart w:id="2309" w:name="_Toc376782192"/>
      <w:bookmarkStart w:id="2310" w:name="_Toc376783161"/>
      <w:bookmarkStart w:id="2311" w:name="_Toc376784714"/>
      <w:bookmarkStart w:id="2312" w:name="_Toc376863366"/>
      <w:bookmarkStart w:id="2313" w:name="_Toc376864959"/>
      <w:bookmarkStart w:id="2314" w:name="_Toc376866223"/>
      <w:bookmarkStart w:id="2315" w:name="_Toc376866669"/>
      <w:bookmarkStart w:id="2316" w:name="_Toc370457777"/>
      <w:bookmarkStart w:id="2317" w:name="_Toc370458612"/>
      <w:bookmarkStart w:id="2318" w:name="_Toc370458752"/>
      <w:bookmarkStart w:id="2319" w:name="_Toc370458901"/>
      <w:bookmarkStart w:id="2320" w:name="_Toc370459051"/>
      <w:bookmarkStart w:id="2321" w:name="_Toc370459222"/>
      <w:bookmarkStart w:id="2322" w:name="_Toc370459373"/>
      <w:bookmarkStart w:id="2323" w:name="_Toc370459512"/>
      <w:bookmarkStart w:id="2324" w:name="_Toc370459650"/>
      <w:bookmarkStart w:id="2325" w:name="_Toc370459788"/>
      <w:bookmarkStart w:id="2326" w:name="_Toc370727975"/>
      <w:bookmarkStart w:id="2327" w:name="_Toc370802404"/>
      <w:bookmarkStart w:id="2328" w:name="_Toc370819068"/>
      <w:bookmarkStart w:id="2329" w:name="_Toc370819232"/>
      <w:bookmarkStart w:id="2330" w:name="_Toc370908220"/>
      <w:bookmarkStart w:id="2331" w:name="_Toc370908402"/>
      <w:bookmarkStart w:id="2332" w:name="_Toc371324299"/>
      <w:bookmarkStart w:id="2333" w:name="_Toc371421349"/>
      <w:bookmarkStart w:id="2334" w:name="_Toc371421782"/>
      <w:bookmarkStart w:id="2335" w:name="_Toc371500319"/>
      <w:bookmarkStart w:id="2336" w:name="_Toc371500769"/>
      <w:bookmarkStart w:id="2337" w:name="_Toc371501226"/>
      <w:bookmarkStart w:id="2338" w:name="_Toc371501823"/>
      <w:bookmarkStart w:id="2339" w:name="_Toc371516121"/>
      <w:bookmarkStart w:id="2340" w:name="_Toc371517843"/>
      <w:bookmarkStart w:id="2341" w:name="_Toc371518997"/>
      <w:bookmarkStart w:id="2342" w:name="_Toc372116134"/>
      <w:bookmarkStart w:id="2343" w:name="_Toc373753691"/>
      <w:bookmarkStart w:id="2344" w:name="_Toc373765446"/>
      <w:bookmarkStart w:id="2345" w:name="_Toc374430431"/>
      <w:bookmarkStart w:id="2346" w:name="_Toc374430879"/>
      <w:bookmarkStart w:id="2347" w:name="_Toc374945627"/>
      <w:bookmarkStart w:id="2348" w:name="_Toc374963147"/>
      <w:bookmarkStart w:id="2349" w:name="_Toc375039788"/>
      <w:bookmarkStart w:id="2350" w:name="_Toc375040238"/>
      <w:bookmarkStart w:id="2351" w:name="_Toc375040701"/>
      <w:bookmarkStart w:id="2352" w:name="_Toc375047846"/>
      <w:bookmarkStart w:id="2353" w:name="_Toc375048303"/>
      <w:bookmarkStart w:id="2354" w:name="_Toc375049796"/>
      <w:bookmarkStart w:id="2355" w:name="_Toc375052097"/>
      <w:bookmarkStart w:id="2356" w:name="_Toc375056357"/>
      <w:bookmarkStart w:id="2357" w:name="_Toc376771118"/>
      <w:bookmarkStart w:id="2358" w:name="_Toc376781723"/>
      <w:bookmarkStart w:id="2359" w:name="_Toc376782197"/>
      <w:bookmarkStart w:id="2360" w:name="_Toc376783166"/>
      <w:bookmarkStart w:id="2361" w:name="_Toc376784719"/>
      <w:bookmarkStart w:id="2362" w:name="_Toc376863371"/>
      <w:bookmarkStart w:id="2363" w:name="_Toc376864964"/>
      <w:bookmarkStart w:id="2364" w:name="_Toc376866228"/>
      <w:bookmarkStart w:id="2365" w:name="_Toc376866674"/>
      <w:bookmarkStart w:id="2366" w:name="_Toc370457789"/>
      <w:bookmarkStart w:id="2367" w:name="_Toc370458624"/>
      <w:bookmarkStart w:id="2368" w:name="_Toc370458764"/>
      <w:bookmarkStart w:id="2369" w:name="_Toc370458913"/>
      <w:bookmarkStart w:id="2370" w:name="_Toc370459063"/>
      <w:bookmarkStart w:id="2371" w:name="_Toc370459234"/>
      <w:bookmarkStart w:id="2372" w:name="_Toc370459385"/>
      <w:bookmarkStart w:id="2373" w:name="_Toc370459524"/>
      <w:bookmarkStart w:id="2374" w:name="_Toc370459662"/>
      <w:bookmarkStart w:id="2375" w:name="_Toc370459800"/>
      <w:bookmarkStart w:id="2376" w:name="_Toc370727987"/>
      <w:bookmarkStart w:id="2377" w:name="_Toc370802416"/>
      <w:bookmarkStart w:id="2378" w:name="_Toc370819080"/>
      <w:bookmarkStart w:id="2379" w:name="_Toc370819244"/>
      <w:bookmarkStart w:id="2380" w:name="_Toc370908232"/>
      <w:bookmarkStart w:id="2381" w:name="_Toc370908414"/>
      <w:bookmarkStart w:id="2382" w:name="_Toc371324311"/>
      <w:bookmarkStart w:id="2383" w:name="_Toc371421361"/>
      <w:bookmarkStart w:id="2384" w:name="_Toc371421794"/>
      <w:bookmarkStart w:id="2385" w:name="_Toc371500331"/>
      <w:bookmarkStart w:id="2386" w:name="_Toc371500781"/>
      <w:bookmarkStart w:id="2387" w:name="_Toc371501238"/>
      <w:bookmarkStart w:id="2388" w:name="_Toc371501835"/>
      <w:bookmarkStart w:id="2389" w:name="_Toc371516133"/>
      <w:bookmarkStart w:id="2390" w:name="_Toc371517855"/>
      <w:bookmarkStart w:id="2391" w:name="_Toc371519009"/>
      <w:bookmarkStart w:id="2392" w:name="_Toc372116146"/>
      <w:bookmarkStart w:id="2393" w:name="_Toc373753703"/>
      <w:bookmarkStart w:id="2394" w:name="_Toc373765458"/>
      <w:bookmarkStart w:id="2395" w:name="_Toc374430443"/>
      <w:bookmarkStart w:id="2396" w:name="_Toc374430891"/>
      <w:bookmarkStart w:id="2397" w:name="_Toc374945639"/>
      <w:bookmarkStart w:id="2398" w:name="_Toc374963159"/>
      <w:bookmarkStart w:id="2399" w:name="_Toc375039800"/>
      <w:bookmarkStart w:id="2400" w:name="_Toc375040250"/>
      <w:bookmarkStart w:id="2401" w:name="_Toc375040713"/>
      <w:bookmarkStart w:id="2402" w:name="_Toc375047858"/>
      <w:bookmarkStart w:id="2403" w:name="_Toc375048315"/>
      <w:bookmarkStart w:id="2404" w:name="_Toc375049808"/>
      <w:bookmarkStart w:id="2405" w:name="_Toc375052109"/>
      <w:bookmarkStart w:id="2406" w:name="_Toc375056369"/>
      <w:bookmarkStart w:id="2407" w:name="_Toc376771130"/>
      <w:bookmarkStart w:id="2408" w:name="_Toc376781735"/>
      <w:bookmarkStart w:id="2409" w:name="_Toc376782209"/>
      <w:bookmarkStart w:id="2410" w:name="_Toc376783178"/>
      <w:bookmarkStart w:id="2411" w:name="_Toc376784731"/>
      <w:bookmarkStart w:id="2412" w:name="_Toc376863383"/>
      <w:bookmarkStart w:id="2413" w:name="_Toc376864976"/>
      <w:bookmarkStart w:id="2414" w:name="_Toc376866240"/>
      <w:bookmarkStart w:id="2415" w:name="_Toc376866686"/>
      <w:bookmarkStart w:id="2416" w:name="_Toc370457791"/>
      <w:bookmarkStart w:id="2417" w:name="_Toc370458626"/>
      <w:bookmarkStart w:id="2418" w:name="_Toc370458766"/>
      <w:bookmarkStart w:id="2419" w:name="_Toc370458915"/>
      <w:bookmarkStart w:id="2420" w:name="_Toc370459065"/>
      <w:bookmarkStart w:id="2421" w:name="_Toc370459236"/>
      <w:bookmarkStart w:id="2422" w:name="_Toc370459387"/>
      <w:bookmarkStart w:id="2423" w:name="_Toc370459526"/>
      <w:bookmarkStart w:id="2424" w:name="_Toc370459664"/>
      <w:bookmarkStart w:id="2425" w:name="_Toc370459802"/>
      <w:bookmarkStart w:id="2426" w:name="_Toc370727989"/>
      <w:bookmarkStart w:id="2427" w:name="_Toc370802418"/>
      <w:bookmarkStart w:id="2428" w:name="_Toc370819082"/>
      <w:bookmarkStart w:id="2429" w:name="_Toc370819246"/>
      <w:bookmarkStart w:id="2430" w:name="_Toc370908234"/>
      <w:bookmarkStart w:id="2431" w:name="_Toc370908416"/>
      <w:bookmarkStart w:id="2432" w:name="_Toc371324313"/>
      <w:bookmarkStart w:id="2433" w:name="_Toc371421363"/>
      <w:bookmarkStart w:id="2434" w:name="_Toc371421796"/>
      <w:bookmarkStart w:id="2435" w:name="_Toc371500333"/>
      <w:bookmarkStart w:id="2436" w:name="_Toc371500783"/>
      <w:bookmarkStart w:id="2437" w:name="_Toc371501240"/>
      <w:bookmarkStart w:id="2438" w:name="_Toc371501837"/>
      <w:bookmarkStart w:id="2439" w:name="_Toc371516135"/>
      <w:bookmarkStart w:id="2440" w:name="_Toc371517857"/>
      <w:bookmarkStart w:id="2441" w:name="_Toc371519011"/>
      <w:bookmarkStart w:id="2442" w:name="_Toc372116148"/>
      <w:bookmarkStart w:id="2443" w:name="_Toc373753705"/>
      <w:bookmarkStart w:id="2444" w:name="_Toc373765460"/>
      <w:bookmarkStart w:id="2445" w:name="_Toc374430445"/>
      <w:bookmarkStart w:id="2446" w:name="_Toc374430893"/>
      <w:bookmarkStart w:id="2447" w:name="_Toc374945641"/>
      <w:bookmarkStart w:id="2448" w:name="_Toc374963161"/>
      <w:bookmarkStart w:id="2449" w:name="_Toc375039802"/>
      <w:bookmarkStart w:id="2450" w:name="_Toc375040252"/>
      <w:bookmarkStart w:id="2451" w:name="_Toc375040715"/>
      <w:bookmarkStart w:id="2452" w:name="_Toc375047860"/>
      <w:bookmarkStart w:id="2453" w:name="_Toc375048317"/>
      <w:bookmarkStart w:id="2454" w:name="_Toc375049810"/>
      <w:bookmarkStart w:id="2455" w:name="_Toc375052111"/>
      <w:bookmarkStart w:id="2456" w:name="_Toc375056371"/>
      <w:bookmarkStart w:id="2457" w:name="_Toc376771132"/>
      <w:bookmarkStart w:id="2458" w:name="_Toc376781737"/>
      <w:bookmarkStart w:id="2459" w:name="_Toc376782211"/>
      <w:bookmarkStart w:id="2460" w:name="_Toc376783180"/>
      <w:bookmarkStart w:id="2461" w:name="_Toc376784733"/>
      <w:bookmarkStart w:id="2462" w:name="_Toc376863385"/>
      <w:bookmarkStart w:id="2463" w:name="_Toc376864978"/>
      <w:bookmarkStart w:id="2464" w:name="_Toc376866242"/>
      <w:bookmarkStart w:id="2465" w:name="_Toc376866688"/>
      <w:bookmarkStart w:id="2466" w:name="_Toc370457792"/>
      <w:bookmarkStart w:id="2467" w:name="_Toc370458627"/>
      <w:bookmarkStart w:id="2468" w:name="_Toc370458767"/>
      <w:bookmarkStart w:id="2469" w:name="_Toc370458916"/>
      <w:bookmarkStart w:id="2470" w:name="_Toc370459066"/>
      <w:bookmarkStart w:id="2471" w:name="_Toc370459237"/>
      <w:bookmarkStart w:id="2472" w:name="_Toc370459388"/>
      <w:bookmarkStart w:id="2473" w:name="_Toc370459527"/>
      <w:bookmarkStart w:id="2474" w:name="_Toc370459665"/>
      <w:bookmarkStart w:id="2475" w:name="_Toc370459803"/>
      <w:bookmarkStart w:id="2476" w:name="_Toc370727990"/>
      <w:bookmarkStart w:id="2477" w:name="_Toc370802419"/>
      <w:bookmarkStart w:id="2478" w:name="_Toc370819083"/>
      <w:bookmarkStart w:id="2479" w:name="_Toc370819247"/>
      <w:bookmarkStart w:id="2480" w:name="_Toc370908235"/>
      <w:bookmarkStart w:id="2481" w:name="_Toc370908417"/>
      <w:bookmarkStart w:id="2482" w:name="_Toc371324314"/>
      <w:bookmarkStart w:id="2483" w:name="_Toc371421364"/>
      <w:bookmarkStart w:id="2484" w:name="_Toc371421797"/>
      <w:bookmarkStart w:id="2485" w:name="_Toc371500334"/>
      <w:bookmarkStart w:id="2486" w:name="_Toc371500784"/>
      <w:bookmarkStart w:id="2487" w:name="_Toc371501241"/>
      <w:bookmarkStart w:id="2488" w:name="_Toc371501838"/>
      <w:bookmarkStart w:id="2489" w:name="_Toc371516136"/>
      <w:bookmarkStart w:id="2490" w:name="_Toc371517858"/>
      <w:bookmarkStart w:id="2491" w:name="_Toc371519012"/>
      <w:bookmarkStart w:id="2492" w:name="_Toc372116149"/>
      <w:bookmarkStart w:id="2493" w:name="_Toc373753706"/>
      <w:bookmarkStart w:id="2494" w:name="_Toc373765461"/>
      <w:bookmarkStart w:id="2495" w:name="_Toc374430446"/>
      <w:bookmarkStart w:id="2496" w:name="_Toc374430894"/>
      <w:bookmarkStart w:id="2497" w:name="_Toc374945642"/>
      <w:bookmarkStart w:id="2498" w:name="_Toc374963162"/>
      <w:bookmarkStart w:id="2499" w:name="_Toc375039803"/>
      <w:bookmarkStart w:id="2500" w:name="_Toc375040253"/>
      <w:bookmarkStart w:id="2501" w:name="_Toc375040716"/>
      <w:bookmarkStart w:id="2502" w:name="_Toc375047861"/>
      <w:bookmarkStart w:id="2503" w:name="_Toc375048318"/>
      <w:bookmarkStart w:id="2504" w:name="_Toc375049811"/>
      <w:bookmarkStart w:id="2505" w:name="_Toc375052112"/>
      <w:bookmarkStart w:id="2506" w:name="_Toc375056372"/>
      <w:bookmarkStart w:id="2507" w:name="_Toc376771133"/>
      <w:bookmarkStart w:id="2508" w:name="_Toc376781738"/>
      <w:bookmarkStart w:id="2509" w:name="_Toc376782212"/>
      <w:bookmarkStart w:id="2510" w:name="_Toc376783181"/>
      <w:bookmarkStart w:id="2511" w:name="_Toc376784734"/>
      <w:bookmarkStart w:id="2512" w:name="_Toc376863386"/>
      <w:bookmarkStart w:id="2513" w:name="_Toc376864979"/>
      <w:bookmarkStart w:id="2514" w:name="_Toc376866243"/>
      <w:bookmarkStart w:id="2515" w:name="_Toc376866689"/>
      <w:bookmarkStart w:id="2516" w:name="_Toc370299355"/>
      <w:bookmarkStart w:id="2517" w:name="_Toc370370321"/>
      <w:bookmarkStart w:id="2518" w:name="_Toc370379913"/>
      <w:bookmarkStart w:id="2519" w:name="_Toc370380039"/>
      <w:bookmarkStart w:id="2520" w:name="_Toc370380164"/>
      <w:bookmarkStart w:id="2521" w:name="_Toc370380417"/>
      <w:bookmarkStart w:id="2522" w:name="_Toc370380542"/>
      <w:bookmarkStart w:id="2523" w:name="_Toc370380142"/>
      <w:bookmarkStart w:id="2524" w:name="_Toc370388414"/>
      <w:bookmarkStart w:id="2525" w:name="_Toc370457793"/>
      <w:bookmarkStart w:id="2526" w:name="_Toc370458628"/>
      <w:bookmarkStart w:id="2527" w:name="_Toc370458768"/>
      <w:bookmarkStart w:id="2528" w:name="_Toc370458917"/>
      <w:bookmarkStart w:id="2529" w:name="_Toc370459067"/>
      <w:bookmarkStart w:id="2530" w:name="_Toc370459238"/>
      <w:bookmarkStart w:id="2531" w:name="_Toc370459389"/>
      <w:bookmarkStart w:id="2532" w:name="_Toc370459528"/>
      <w:bookmarkStart w:id="2533" w:name="_Toc370459666"/>
      <w:bookmarkStart w:id="2534" w:name="_Toc370459804"/>
      <w:bookmarkStart w:id="2535" w:name="_Toc370727991"/>
      <w:bookmarkStart w:id="2536" w:name="_Toc370802420"/>
      <w:bookmarkStart w:id="2537" w:name="_Toc370819084"/>
      <w:bookmarkStart w:id="2538" w:name="_Toc370819248"/>
      <w:bookmarkStart w:id="2539" w:name="_Toc370908236"/>
      <w:bookmarkStart w:id="2540" w:name="_Toc370908418"/>
      <w:bookmarkStart w:id="2541" w:name="_Toc371324315"/>
      <w:bookmarkStart w:id="2542" w:name="_Toc371421365"/>
      <w:bookmarkStart w:id="2543" w:name="_Toc371421798"/>
      <w:bookmarkStart w:id="2544" w:name="_Toc371500335"/>
      <w:bookmarkStart w:id="2545" w:name="_Toc371500785"/>
      <w:bookmarkStart w:id="2546" w:name="_Toc371501242"/>
      <w:bookmarkStart w:id="2547" w:name="_Toc371501839"/>
      <w:bookmarkStart w:id="2548" w:name="_Toc371516137"/>
      <w:bookmarkStart w:id="2549" w:name="_Toc371517859"/>
      <w:bookmarkStart w:id="2550" w:name="_Toc371519013"/>
      <w:bookmarkStart w:id="2551" w:name="_Toc372116150"/>
      <w:bookmarkStart w:id="2552" w:name="_Toc373753707"/>
      <w:bookmarkStart w:id="2553" w:name="_Toc373765462"/>
      <w:bookmarkStart w:id="2554" w:name="_Toc374430447"/>
      <w:bookmarkStart w:id="2555" w:name="_Toc374430895"/>
      <w:bookmarkStart w:id="2556" w:name="_Toc374945643"/>
      <w:bookmarkStart w:id="2557" w:name="_Toc374963163"/>
      <w:bookmarkStart w:id="2558" w:name="_Toc375039804"/>
      <w:bookmarkStart w:id="2559" w:name="_Toc375040254"/>
      <w:bookmarkStart w:id="2560" w:name="_Toc375040717"/>
      <w:bookmarkStart w:id="2561" w:name="_Toc375047862"/>
      <w:bookmarkStart w:id="2562" w:name="_Toc375048319"/>
      <w:bookmarkStart w:id="2563" w:name="_Toc375049812"/>
      <w:bookmarkStart w:id="2564" w:name="_Toc375052113"/>
      <w:bookmarkStart w:id="2565" w:name="_Toc375056373"/>
      <w:bookmarkStart w:id="2566" w:name="_Toc376771134"/>
      <w:bookmarkStart w:id="2567" w:name="_Toc376781739"/>
      <w:bookmarkStart w:id="2568" w:name="_Toc376782213"/>
      <w:bookmarkStart w:id="2569" w:name="_Toc376783182"/>
      <w:bookmarkStart w:id="2570" w:name="_Toc376784735"/>
      <w:bookmarkStart w:id="2571" w:name="_Toc376863387"/>
      <w:bookmarkStart w:id="2572" w:name="_Toc376864980"/>
      <w:bookmarkStart w:id="2573" w:name="_Toc376866244"/>
      <w:bookmarkStart w:id="2574" w:name="_Toc376866690"/>
      <w:bookmarkStart w:id="2575" w:name="_Toc370299356"/>
      <w:bookmarkStart w:id="2576" w:name="_Toc370370322"/>
      <w:bookmarkStart w:id="2577" w:name="_Toc370379914"/>
      <w:bookmarkStart w:id="2578" w:name="_Toc370380040"/>
      <w:bookmarkStart w:id="2579" w:name="_Toc370380165"/>
      <w:bookmarkStart w:id="2580" w:name="_Toc370380418"/>
      <w:bookmarkStart w:id="2581" w:name="_Toc370380543"/>
      <w:bookmarkStart w:id="2582" w:name="_Toc370380143"/>
      <w:bookmarkStart w:id="2583" w:name="_Toc370388415"/>
      <w:bookmarkStart w:id="2584" w:name="_Toc370457794"/>
      <w:bookmarkStart w:id="2585" w:name="_Toc370458629"/>
      <w:bookmarkStart w:id="2586" w:name="_Toc370458769"/>
      <w:bookmarkStart w:id="2587" w:name="_Toc370458918"/>
      <w:bookmarkStart w:id="2588" w:name="_Toc370459068"/>
      <w:bookmarkStart w:id="2589" w:name="_Toc370459239"/>
      <w:bookmarkStart w:id="2590" w:name="_Toc370459390"/>
      <w:bookmarkStart w:id="2591" w:name="_Toc370459529"/>
      <w:bookmarkStart w:id="2592" w:name="_Toc370459667"/>
      <w:bookmarkStart w:id="2593" w:name="_Toc370459805"/>
      <w:bookmarkStart w:id="2594" w:name="_Toc370727992"/>
      <w:bookmarkStart w:id="2595" w:name="_Toc370802421"/>
      <w:bookmarkStart w:id="2596" w:name="_Toc370819085"/>
      <w:bookmarkStart w:id="2597" w:name="_Toc370819249"/>
      <w:bookmarkStart w:id="2598" w:name="_Toc370908237"/>
      <w:bookmarkStart w:id="2599" w:name="_Toc370908419"/>
      <w:bookmarkStart w:id="2600" w:name="_Toc371324316"/>
      <w:bookmarkStart w:id="2601" w:name="_Toc371421366"/>
      <w:bookmarkStart w:id="2602" w:name="_Toc371421799"/>
      <w:bookmarkStart w:id="2603" w:name="_Toc371500336"/>
      <w:bookmarkStart w:id="2604" w:name="_Toc371500786"/>
      <w:bookmarkStart w:id="2605" w:name="_Toc371501243"/>
      <w:bookmarkStart w:id="2606" w:name="_Toc371501840"/>
      <w:bookmarkStart w:id="2607" w:name="_Toc371516138"/>
      <w:bookmarkStart w:id="2608" w:name="_Toc371517860"/>
      <w:bookmarkStart w:id="2609" w:name="_Toc371519014"/>
      <w:bookmarkStart w:id="2610" w:name="_Toc372116151"/>
      <w:bookmarkStart w:id="2611" w:name="_Toc373753708"/>
      <w:bookmarkStart w:id="2612" w:name="_Toc373765463"/>
      <w:bookmarkStart w:id="2613" w:name="_Toc374430448"/>
      <w:bookmarkStart w:id="2614" w:name="_Toc374430896"/>
      <w:bookmarkStart w:id="2615" w:name="_Toc374945644"/>
      <w:bookmarkStart w:id="2616" w:name="_Toc374963164"/>
      <w:bookmarkStart w:id="2617" w:name="_Toc375039805"/>
      <w:bookmarkStart w:id="2618" w:name="_Toc375040255"/>
      <w:bookmarkStart w:id="2619" w:name="_Toc375040718"/>
      <w:bookmarkStart w:id="2620" w:name="_Toc375047863"/>
      <w:bookmarkStart w:id="2621" w:name="_Toc375048320"/>
      <w:bookmarkStart w:id="2622" w:name="_Toc375049813"/>
      <w:bookmarkStart w:id="2623" w:name="_Toc375052114"/>
      <w:bookmarkStart w:id="2624" w:name="_Toc375056374"/>
      <w:bookmarkStart w:id="2625" w:name="_Toc376771135"/>
      <w:bookmarkStart w:id="2626" w:name="_Toc376781740"/>
      <w:bookmarkStart w:id="2627" w:name="_Toc376782214"/>
      <w:bookmarkStart w:id="2628" w:name="_Toc376783183"/>
      <w:bookmarkStart w:id="2629" w:name="_Toc376784736"/>
      <w:bookmarkStart w:id="2630" w:name="_Toc376863388"/>
      <w:bookmarkStart w:id="2631" w:name="_Toc376864981"/>
      <w:bookmarkStart w:id="2632" w:name="_Toc376866245"/>
      <w:bookmarkStart w:id="2633" w:name="_Toc376866691"/>
      <w:bookmarkStart w:id="2634" w:name="_Toc370299361"/>
      <w:bookmarkStart w:id="2635" w:name="_Toc370370327"/>
      <w:bookmarkStart w:id="2636" w:name="_Toc370379919"/>
      <w:bookmarkStart w:id="2637" w:name="_Toc370380045"/>
      <w:bookmarkStart w:id="2638" w:name="_Toc370380170"/>
      <w:bookmarkStart w:id="2639" w:name="_Toc370380423"/>
      <w:bookmarkStart w:id="2640" w:name="_Toc370380548"/>
      <w:bookmarkStart w:id="2641" w:name="_Toc370380159"/>
      <w:bookmarkStart w:id="2642" w:name="_Toc370388420"/>
      <w:bookmarkStart w:id="2643" w:name="_Toc370457799"/>
      <w:bookmarkStart w:id="2644" w:name="_Toc370458634"/>
      <w:bookmarkStart w:id="2645" w:name="_Toc370458774"/>
      <w:bookmarkStart w:id="2646" w:name="_Toc370458923"/>
      <w:bookmarkStart w:id="2647" w:name="_Toc370459073"/>
      <w:bookmarkStart w:id="2648" w:name="_Toc370459244"/>
      <w:bookmarkStart w:id="2649" w:name="_Toc370459395"/>
      <w:bookmarkStart w:id="2650" w:name="_Toc370459534"/>
      <w:bookmarkStart w:id="2651" w:name="_Toc370459672"/>
      <w:bookmarkStart w:id="2652" w:name="_Toc370459810"/>
      <w:bookmarkStart w:id="2653" w:name="_Toc370727997"/>
      <w:bookmarkStart w:id="2654" w:name="_Toc370802426"/>
      <w:bookmarkStart w:id="2655" w:name="_Toc370819090"/>
      <w:bookmarkStart w:id="2656" w:name="_Toc370819254"/>
      <w:bookmarkStart w:id="2657" w:name="_Toc370908242"/>
      <w:bookmarkStart w:id="2658" w:name="_Toc370908424"/>
      <w:bookmarkStart w:id="2659" w:name="_Toc371324321"/>
      <w:bookmarkStart w:id="2660" w:name="_Toc371421371"/>
      <w:bookmarkStart w:id="2661" w:name="_Toc371421804"/>
      <w:bookmarkStart w:id="2662" w:name="_Toc371500341"/>
      <w:bookmarkStart w:id="2663" w:name="_Toc371500791"/>
      <w:bookmarkStart w:id="2664" w:name="_Toc371501248"/>
      <w:bookmarkStart w:id="2665" w:name="_Toc371501845"/>
      <w:bookmarkStart w:id="2666" w:name="_Toc371516143"/>
      <w:bookmarkStart w:id="2667" w:name="_Toc371517865"/>
      <w:bookmarkStart w:id="2668" w:name="_Toc371519019"/>
      <w:bookmarkStart w:id="2669" w:name="_Toc372116156"/>
      <w:bookmarkStart w:id="2670" w:name="_Toc373753713"/>
      <w:bookmarkStart w:id="2671" w:name="_Toc373765468"/>
      <w:bookmarkStart w:id="2672" w:name="_Toc374430453"/>
      <w:bookmarkStart w:id="2673" w:name="_Toc374430901"/>
      <w:bookmarkStart w:id="2674" w:name="_Toc374945649"/>
      <w:bookmarkStart w:id="2675" w:name="_Toc374963169"/>
      <w:bookmarkStart w:id="2676" w:name="_Toc375039810"/>
      <w:bookmarkStart w:id="2677" w:name="_Toc375040260"/>
      <w:bookmarkStart w:id="2678" w:name="_Toc375040723"/>
      <w:bookmarkStart w:id="2679" w:name="_Toc375047868"/>
      <w:bookmarkStart w:id="2680" w:name="_Toc375048325"/>
      <w:bookmarkStart w:id="2681" w:name="_Toc375049818"/>
      <w:bookmarkStart w:id="2682" w:name="_Toc375052119"/>
      <w:bookmarkStart w:id="2683" w:name="_Toc375056379"/>
      <w:bookmarkStart w:id="2684" w:name="_Toc376771140"/>
      <w:bookmarkStart w:id="2685" w:name="_Toc376781745"/>
      <w:bookmarkStart w:id="2686" w:name="_Toc376782219"/>
      <w:bookmarkStart w:id="2687" w:name="_Toc376783188"/>
      <w:bookmarkStart w:id="2688" w:name="_Toc376784741"/>
      <w:bookmarkStart w:id="2689" w:name="_Toc376863393"/>
      <w:bookmarkStart w:id="2690" w:name="_Toc376864986"/>
      <w:bookmarkStart w:id="2691" w:name="_Toc376866250"/>
      <w:bookmarkStart w:id="2692" w:name="_Toc376866696"/>
      <w:bookmarkStart w:id="2693" w:name="_Toc371324329"/>
      <w:bookmarkStart w:id="2694" w:name="_Toc371421379"/>
      <w:bookmarkStart w:id="2695" w:name="_Toc371421812"/>
      <w:bookmarkStart w:id="2696" w:name="_Toc371500349"/>
      <w:bookmarkStart w:id="2697" w:name="_Toc371500799"/>
      <w:bookmarkStart w:id="2698" w:name="_Toc371501256"/>
      <w:bookmarkStart w:id="2699" w:name="_Toc371501853"/>
      <w:bookmarkStart w:id="2700" w:name="_Toc371516151"/>
      <w:bookmarkStart w:id="2701" w:name="_Toc371517873"/>
      <w:bookmarkStart w:id="2702" w:name="_Toc371519027"/>
      <w:bookmarkStart w:id="2703" w:name="_Toc372116164"/>
      <w:bookmarkStart w:id="2704" w:name="_Toc373753721"/>
      <w:bookmarkStart w:id="2705" w:name="_Toc373765476"/>
      <w:bookmarkStart w:id="2706" w:name="_Toc374430461"/>
      <w:bookmarkStart w:id="2707" w:name="_Toc374430909"/>
      <w:bookmarkStart w:id="2708" w:name="_Toc374945657"/>
      <w:bookmarkStart w:id="2709" w:name="_Toc374963177"/>
      <w:bookmarkStart w:id="2710" w:name="_Toc375039818"/>
      <w:bookmarkStart w:id="2711" w:name="_Toc375040268"/>
      <w:bookmarkStart w:id="2712" w:name="_Toc375040731"/>
      <w:bookmarkStart w:id="2713" w:name="_Toc375047876"/>
      <w:bookmarkStart w:id="2714" w:name="_Toc375048333"/>
      <w:bookmarkStart w:id="2715" w:name="_Toc375049826"/>
      <w:bookmarkStart w:id="2716" w:name="_Toc375052127"/>
      <w:bookmarkStart w:id="2717" w:name="_Toc375056387"/>
      <w:bookmarkStart w:id="2718" w:name="_Toc376771148"/>
      <w:bookmarkStart w:id="2719" w:name="_Toc376781753"/>
      <w:bookmarkStart w:id="2720" w:name="_Toc376782227"/>
      <w:bookmarkStart w:id="2721" w:name="_Toc376783196"/>
      <w:bookmarkStart w:id="2722" w:name="_Toc376784749"/>
      <w:bookmarkStart w:id="2723" w:name="_Toc376863401"/>
      <w:bookmarkStart w:id="2724" w:name="_Toc376864994"/>
      <w:bookmarkStart w:id="2725" w:name="_Toc376866258"/>
      <w:bookmarkStart w:id="2726" w:name="_Toc376866704"/>
      <w:bookmarkStart w:id="2727" w:name="_Toc371324330"/>
      <w:bookmarkStart w:id="2728" w:name="_Toc371421380"/>
      <w:bookmarkStart w:id="2729" w:name="_Toc371421813"/>
      <w:bookmarkStart w:id="2730" w:name="_Toc371500350"/>
      <w:bookmarkStart w:id="2731" w:name="_Toc371500800"/>
      <w:bookmarkStart w:id="2732" w:name="_Toc371501257"/>
      <w:bookmarkStart w:id="2733" w:name="_Toc371501854"/>
      <w:bookmarkStart w:id="2734" w:name="_Toc371516152"/>
      <w:bookmarkStart w:id="2735" w:name="_Toc371517874"/>
      <w:bookmarkStart w:id="2736" w:name="_Toc371519028"/>
      <w:bookmarkStart w:id="2737" w:name="_Toc372116165"/>
      <w:bookmarkStart w:id="2738" w:name="_Toc373753722"/>
      <w:bookmarkStart w:id="2739" w:name="_Toc373765477"/>
      <w:bookmarkStart w:id="2740" w:name="_Toc374430462"/>
      <w:bookmarkStart w:id="2741" w:name="_Toc374430910"/>
      <w:bookmarkStart w:id="2742" w:name="_Toc374945658"/>
      <w:bookmarkStart w:id="2743" w:name="_Toc374963178"/>
      <w:bookmarkStart w:id="2744" w:name="_Toc375039819"/>
      <w:bookmarkStart w:id="2745" w:name="_Toc375040269"/>
      <w:bookmarkStart w:id="2746" w:name="_Toc375040732"/>
      <w:bookmarkStart w:id="2747" w:name="_Toc375047877"/>
      <w:bookmarkStart w:id="2748" w:name="_Toc375048334"/>
      <w:bookmarkStart w:id="2749" w:name="_Toc375049827"/>
      <w:bookmarkStart w:id="2750" w:name="_Toc375052128"/>
      <w:bookmarkStart w:id="2751" w:name="_Toc375056388"/>
      <w:bookmarkStart w:id="2752" w:name="_Toc376771149"/>
      <w:bookmarkStart w:id="2753" w:name="_Toc376781754"/>
      <w:bookmarkStart w:id="2754" w:name="_Toc376782228"/>
      <w:bookmarkStart w:id="2755" w:name="_Toc376783197"/>
      <w:bookmarkStart w:id="2756" w:name="_Toc376784750"/>
      <w:bookmarkStart w:id="2757" w:name="_Toc376863402"/>
      <w:bookmarkStart w:id="2758" w:name="_Toc376864995"/>
      <w:bookmarkStart w:id="2759" w:name="_Toc376866259"/>
      <w:bookmarkStart w:id="2760" w:name="_Toc376866705"/>
      <w:bookmarkStart w:id="2761" w:name="_Toc371324334"/>
      <w:bookmarkStart w:id="2762" w:name="_Toc371421384"/>
      <w:bookmarkStart w:id="2763" w:name="_Toc371421817"/>
      <w:bookmarkStart w:id="2764" w:name="_Toc371500354"/>
      <w:bookmarkStart w:id="2765" w:name="_Toc371500804"/>
      <w:bookmarkStart w:id="2766" w:name="_Toc371501261"/>
      <w:bookmarkStart w:id="2767" w:name="_Toc371501858"/>
      <w:bookmarkStart w:id="2768" w:name="_Toc371516156"/>
      <w:bookmarkStart w:id="2769" w:name="_Toc371517878"/>
      <w:bookmarkStart w:id="2770" w:name="_Toc371519032"/>
      <w:bookmarkStart w:id="2771" w:name="_Toc372116169"/>
      <w:bookmarkStart w:id="2772" w:name="_Toc373753726"/>
      <w:bookmarkStart w:id="2773" w:name="_Toc373765481"/>
      <w:bookmarkStart w:id="2774" w:name="_Toc374430466"/>
      <w:bookmarkStart w:id="2775" w:name="_Toc374430914"/>
      <w:bookmarkStart w:id="2776" w:name="_Toc374945662"/>
      <w:bookmarkStart w:id="2777" w:name="_Toc374963182"/>
      <w:bookmarkStart w:id="2778" w:name="_Toc375039823"/>
      <w:bookmarkStart w:id="2779" w:name="_Toc375040273"/>
      <w:bookmarkStart w:id="2780" w:name="_Toc375040736"/>
      <w:bookmarkStart w:id="2781" w:name="_Toc375047881"/>
      <w:bookmarkStart w:id="2782" w:name="_Toc375048338"/>
      <w:bookmarkStart w:id="2783" w:name="_Toc375049831"/>
      <w:bookmarkStart w:id="2784" w:name="_Toc375052132"/>
      <w:bookmarkStart w:id="2785" w:name="_Toc375056392"/>
      <w:bookmarkStart w:id="2786" w:name="_Toc376771153"/>
      <w:bookmarkStart w:id="2787" w:name="_Toc376781758"/>
      <w:bookmarkStart w:id="2788" w:name="_Toc376782232"/>
      <w:bookmarkStart w:id="2789" w:name="_Toc376783201"/>
      <w:bookmarkStart w:id="2790" w:name="_Toc376784754"/>
      <w:bookmarkStart w:id="2791" w:name="_Toc376863406"/>
      <w:bookmarkStart w:id="2792" w:name="_Toc376864999"/>
      <w:bookmarkStart w:id="2793" w:name="_Toc376866263"/>
      <w:bookmarkStart w:id="2794" w:name="_Toc376866709"/>
      <w:bookmarkStart w:id="2795" w:name="_Toc371324335"/>
      <w:bookmarkStart w:id="2796" w:name="_Toc371421385"/>
      <w:bookmarkStart w:id="2797" w:name="_Toc371421818"/>
      <w:bookmarkStart w:id="2798" w:name="_Toc371500355"/>
      <w:bookmarkStart w:id="2799" w:name="_Toc371500805"/>
      <w:bookmarkStart w:id="2800" w:name="_Toc371501262"/>
      <w:bookmarkStart w:id="2801" w:name="_Toc371501859"/>
      <w:bookmarkStart w:id="2802" w:name="_Toc371516157"/>
      <w:bookmarkStart w:id="2803" w:name="_Toc371517879"/>
      <w:bookmarkStart w:id="2804" w:name="_Toc371519033"/>
      <w:bookmarkStart w:id="2805" w:name="_Toc372116170"/>
      <w:bookmarkStart w:id="2806" w:name="_Toc373753727"/>
      <w:bookmarkStart w:id="2807" w:name="_Toc373765482"/>
      <w:bookmarkStart w:id="2808" w:name="_Toc374430467"/>
      <w:bookmarkStart w:id="2809" w:name="_Toc374430915"/>
      <w:bookmarkStart w:id="2810" w:name="_Toc374945663"/>
      <w:bookmarkStart w:id="2811" w:name="_Toc374963183"/>
      <w:bookmarkStart w:id="2812" w:name="_Toc375039824"/>
      <w:bookmarkStart w:id="2813" w:name="_Toc375040274"/>
      <w:bookmarkStart w:id="2814" w:name="_Toc375040737"/>
      <w:bookmarkStart w:id="2815" w:name="_Toc375047882"/>
      <w:bookmarkStart w:id="2816" w:name="_Toc375048339"/>
      <w:bookmarkStart w:id="2817" w:name="_Toc375049832"/>
      <w:bookmarkStart w:id="2818" w:name="_Toc375052133"/>
      <w:bookmarkStart w:id="2819" w:name="_Toc375056393"/>
      <w:bookmarkStart w:id="2820" w:name="_Toc376771154"/>
      <w:bookmarkStart w:id="2821" w:name="_Toc376781759"/>
      <w:bookmarkStart w:id="2822" w:name="_Toc376782233"/>
      <w:bookmarkStart w:id="2823" w:name="_Toc376783202"/>
      <w:bookmarkStart w:id="2824" w:name="_Toc376784755"/>
      <w:bookmarkStart w:id="2825" w:name="_Toc376863407"/>
      <w:bookmarkStart w:id="2826" w:name="_Toc376865000"/>
      <w:bookmarkStart w:id="2827" w:name="_Toc376866264"/>
      <w:bookmarkStart w:id="2828" w:name="_Toc376866710"/>
      <w:bookmarkStart w:id="2829" w:name="_Toc371324336"/>
      <w:bookmarkStart w:id="2830" w:name="_Toc371421386"/>
      <w:bookmarkStart w:id="2831" w:name="_Toc371421819"/>
      <w:bookmarkStart w:id="2832" w:name="_Toc371500356"/>
      <w:bookmarkStart w:id="2833" w:name="_Toc371500806"/>
      <w:bookmarkStart w:id="2834" w:name="_Toc371501263"/>
      <w:bookmarkStart w:id="2835" w:name="_Toc371501860"/>
      <w:bookmarkStart w:id="2836" w:name="_Toc371516158"/>
      <w:bookmarkStart w:id="2837" w:name="_Toc371517880"/>
      <w:bookmarkStart w:id="2838" w:name="_Toc371519034"/>
      <w:bookmarkStart w:id="2839" w:name="_Toc372116171"/>
      <w:bookmarkStart w:id="2840" w:name="_Toc373753728"/>
      <w:bookmarkStart w:id="2841" w:name="_Toc373765483"/>
      <w:bookmarkStart w:id="2842" w:name="_Toc374430468"/>
      <w:bookmarkStart w:id="2843" w:name="_Toc374430916"/>
      <w:bookmarkStart w:id="2844" w:name="_Toc374945664"/>
      <w:bookmarkStart w:id="2845" w:name="_Toc374963184"/>
      <w:bookmarkStart w:id="2846" w:name="_Toc375039825"/>
      <w:bookmarkStart w:id="2847" w:name="_Toc375040275"/>
      <w:bookmarkStart w:id="2848" w:name="_Toc375040738"/>
      <w:bookmarkStart w:id="2849" w:name="_Toc375047883"/>
      <w:bookmarkStart w:id="2850" w:name="_Toc375048340"/>
      <w:bookmarkStart w:id="2851" w:name="_Toc375049833"/>
      <w:bookmarkStart w:id="2852" w:name="_Toc375052134"/>
      <w:bookmarkStart w:id="2853" w:name="_Toc375056394"/>
      <w:bookmarkStart w:id="2854" w:name="_Toc376771155"/>
      <w:bookmarkStart w:id="2855" w:name="_Toc376781760"/>
      <w:bookmarkStart w:id="2856" w:name="_Toc376782234"/>
      <w:bookmarkStart w:id="2857" w:name="_Toc376783203"/>
      <w:bookmarkStart w:id="2858" w:name="_Toc376784756"/>
      <w:bookmarkStart w:id="2859" w:name="_Toc376863408"/>
      <w:bookmarkStart w:id="2860" w:name="_Toc376865001"/>
      <w:bookmarkStart w:id="2861" w:name="_Toc376866265"/>
      <w:bookmarkStart w:id="2862" w:name="_Toc376866711"/>
      <w:bookmarkStart w:id="2863" w:name="_Toc371324339"/>
      <w:bookmarkStart w:id="2864" w:name="_Toc371421389"/>
      <w:bookmarkStart w:id="2865" w:name="_Toc371421822"/>
      <w:bookmarkStart w:id="2866" w:name="_Toc371500359"/>
      <w:bookmarkStart w:id="2867" w:name="_Toc371500809"/>
      <w:bookmarkStart w:id="2868" w:name="_Toc371501266"/>
      <w:bookmarkStart w:id="2869" w:name="_Toc371501863"/>
      <w:bookmarkStart w:id="2870" w:name="_Toc371516161"/>
      <w:bookmarkStart w:id="2871" w:name="_Toc371517883"/>
      <w:bookmarkStart w:id="2872" w:name="_Toc371519037"/>
      <w:bookmarkStart w:id="2873" w:name="_Toc372116174"/>
      <w:bookmarkStart w:id="2874" w:name="_Toc373753731"/>
      <w:bookmarkStart w:id="2875" w:name="_Toc373765486"/>
      <w:bookmarkStart w:id="2876" w:name="_Toc374430471"/>
      <w:bookmarkStart w:id="2877" w:name="_Toc374430919"/>
      <w:bookmarkStart w:id="2878" w:name="_Toc374945667"/>
      <w:bookmarkStart w:id="2879" w:name="_Toc374963187"/>
      <w:bookmarkStart w:id="2880" w:name="_Toc375039828"/>
      <w:bookmarkStart w:id="2881" w:name="_Toc375040278"/>
      <w:bookmarkStart w:id="2882" w:name="_Toc375040741"/>
      <w:bookmarkStart w:id="2883" w:name="_Toc375047886"/>
      <w:bookmarkStart w:id="2884" w:name="_Toc375048343"/>
      <w:bookmarkStart w:id="2885" w:name="_Toc375049836"/>
      <w:bookmarkStart w:id="2886" w:name="_Toc375052137"/>
      <w:bookmarkStart w:id="2887" w:name="_Toc375056397"/>
      <w:bookmarkStart w:id="2888" w:name="_Toc376771158"/>
      <w:bookmarkStart w:id="2889" w:name="_Toc376781763"/>
      <w:bookmarkStart w:id="2890" w:name="_Toc376782237"/>
      <w:bookmarkStart w:id="2891" w:name="_Toc376783206"/>
      <w:bookmarkStart w:id="2892" w:name="_Toc376784759"/>
      <w:bookmarkStart w:id="2893" w:name="_Toc376863411"/>
      <w:bookmarkStart w:id="2894" w:name="_Toc376865004"/>
      <w:bookmarkStart w:id="2895" w:name="_Toc376866268"/>
      <w:bookmarkStart w:id="2896" w:name="_Toc376866714"/>
      <w:bookmarkStart w:id="2897" w:name="_Toc371324340"/>
      <w:bookmarkStart w:id="2898" w:name="_Toc371421390"/>
      <w:bookmarkStart w:id="2899" w:name="_Toc371421823"/>
      <w:bookmarkStart w:id="2900" w:name="_Toc371500360"/>
      <w:bookmarkStart w:id="2901" w:name="_Toc371500810"/>
      <w:bookmarkStart w:id="2902" w:name="_Toc371501267"/>
      <w:bookmarkStart w:id="2903" w:name="_Toc371501864"/>
      <w:bookmarkStart w:id="2904" w:name="_Toc371516162"/>
      <w:bookmarkStart w:id="2905" w:name="_Toc371517884"/>
      <w:bookmarkStart w:id="2906" w:name="_Toc371519038"/>
      <w:bookmarkStart w:id="2907" w:name="_Toc372116175"/>
      <w:bookmarkStart w:id="2908" w:name="_Toc373753732"/>
      <w:bookmarkStart w:id="2909" w:name="_Toc373765487"/>
      <w:bookmarkStart w:id="2910" w:name="_Toc374430472"/>
      <w:bookmarkStart w:id="2911" w:name="_Toc374430920"/>
      <w:bookmarkStart w:id="2912" w:name="_Toc374945668"/>
      <w:bookmarkStart w:id="2913" w:name="_Toc374963188"/>
      <w:bookmarkStart w:id="2914" w:name="_Toc375039829"/>
      <w:bookmarkStart w:id="2915" w:name="_Toc375040279"/>
      <w:bookmarkStart w:id="2916" w:name="_Toc375040742"/>
      <w:bookmarkStart w:id="2917" w:name="_Toc375047887"/>
      <w:bookmarkStart w:id="2918" w:name="_Toc375048344"/>
      <w:bookmarkStart w:id="2919" w:name="_Toc375049837"/>
      <w:bookmarkStart w:id="2920" w:name="_Toc375052138"/>
      <w:bookmarkStart w:id="2921" w:name="_Toc375056398"/>
      <w:bookmarkStart w:id="2922" w:name="_Toc376771159"/>
      <w:bookmarkStart w:id="2923" w:name="_Toc376781764"/>
      <w:bookmarkStart w:id="2924" w:name="_Toc376782238"/>
      <w:bookmarkStart w:id="2925" w:name="_Toc376783207"/>
      <w:bookmarkStart w:id="2926" w:name="_Toc376784760"/>
      <w:bookmarkStart w:id="2927" w:name="_Toc376863412"/>
      <w:bookmarkStart w:id="2928" w:name="_Toc376865005"/>
      <w:bookmarkStart w:id="2929" w:name="_Toc376866269"/>
      <w:bookmarkStart w:id="2930" w:name="_Toc376866715"/>
      <w:bookmarkStart w:id="2931" w:name="_Toc371324341"/>
      <w:bookmarkStart w:id="2932" w:name="_Toc371421391"/>
      <w:bookmarkStart w:id="2933" w:name="_Toc371421824"/>
      <w:bookmarkStart w:id="2934" w:name="_Toc371500361"/>
      <w:bookmarkStart w:id="2935" w:name="_Toc371500811"/>
      <w:bookmarkStart w:id="2936" w:name="_Toc371501268"/>
      <w:bookmarkStart w:id="2937" w:name="_Toc371501865"/>
      <w:bookmarkStart w:id="2938" w:name="_Toc371516163"/>
      <w:bookmarkStart w:id="2939" w:name="_Toc371517885"/>
      <w:bookmarkStart w:id="2940" w:name="_Toc371519039"/>
      <w:bookmarkStart w:id="2941" w:name="_Toc372116176"/>
      <w:bookmarkStart w:id="2942" w:name="_Toc373753733"/>
      <w:bookmarkStart w:id="2943" w:name="_Toc373765488"/>
      <w:bookmarkStart w:id="2944" w:name="_Toc374430473"/>
      <w:bookmarkStart w:id="2945" w:name="_Toc374430921"/>
      <w:bookmarkStart w:id="2946" w:name="_Toc374945669"/>
      <w:bookmarkStart w:id="2947" w:name="_Toc374963189"/>
      <w:bookmarkStart w:id="2948" w:name="_Toc375039830"/>
      <w:bookmarkStart w:id="2949" w:name="_Toc375040280"/>
      <w:bookmarkStart w:id="2950" w:name="_Toc375040743"/>
      <w:bookmarkStart w:id="2951" w:name="_Toc375047888"/>
      <w:bookmarkStart w:id="2952" w:name="_Toc375048345"/>
      <w:bookmarkStart w:id="2953" w:name="_Toc375049838"/>
      <w:bookmarkStart w:id="2954" w:name="_Toc375052139"/>
      <w:bookmarkStart w:id="2955" w:name="_Toc375056399"/>
      <w:bookmarkStart w:id="2956" w:name="_Toc376771160"/>
      <w:bookmarkStart w:id="2957" w:name="_Toc376781765"/>
      <w:bookmarkStart w:id="2958" w:name="_Toc376782239"/>
      <w:bookmarkStart w:id="2959" w:name="_Toc376783208"/>
      <w:bookmarkStart w:id="2960" w:name="_Toc376784761"/>
      <w:bookmarkStart w:id="2961" w:name="_Toc376863413"/>
      <w:bookmarkStart w:id="2962" w:name="_Toc376865006"/>
      <w:bookmarkStart w:id="2963" w:name="_Toc376866270"/>
      <w:bookmarkStart w:id="2964" w:name="_Toc376866716"/>
      <w:bookmarkStart w:id="2965" w:name="_Toc371324342"/>
      <w:bookmarkStart w:id="2966" w:name="_Toc371421392"/>
      <w:bookmarkStart w:id="2967" w:name="_Toc371421825"/>
      <w:bookmarkStart w:id="2968" w:name="_Toc371500362"/>
      <w:bookmarkStart w:id="2969" w:name="_Toc371500812"/>
      <w:bookmarkStart w:id="2970" w:name="_Toc371501269"/>
      <w:bookmarkStart w:id="2971" w:name="_Toc371501866"/>
      <w:bookmarkStart w:id="2972" w:name="_Toc371516164"/>
      <w:bookmarkStart w:id="2973" w:name="_Toc371517886"/>
      <w:bookmarkStart w:id="2974" w:name="_Toc371519040"/>
      <w:bookmarkStart w:id="2975" w:name="_Toc372116177"/>
      <w:bookmarkStart w:id="2976" w:name="_Toc373753734"/>
      <w:bookmarkStart w:id="2977" w:name="_Toc373765489"/>
      <w:bookmarkStart w:id="2978" w:name="_Toc374430474"/>
      <w:bookmarkStart w:id="2979" w:name="_Toc374430922"/>
      <w:bookmarkStart w:id="2980" w:name="_Toc374945670"/>
      <w:bookmarkStart w:id="2981" w:name="_Toc374963190"/>
      <w:bookmarkStart w:id="2982" w:name="_Toc375039831"/>
      <w:bookmarkStart w:id="2983" w:name="_Toc375040281"/>
      <w:bookmarkStart w:id="2984" w:name="_Toc375040744"/>
      <w:bookmarkStart w:id="2985" w:name="_Toc375047889"/>
      <w:bookmarkStart w:id="2986" w:name="_Toc375048346"/>
      <w:bookmarkStart w:id="2987" w:name="_Toc375049839"/>
      <w:bookmarkStart w:id="2988" w:name="_Toc375052140"/>
      <w:bookmarkStart w:id="2989" w:name="_Toc375056400"/>
      <w:bookmarkStart w:id="2990" w:name="_Toc376771161"/>
      <w:bookmarkStart w:id="2991" w:name="_Toc376781766"/>
      <w:bookmarkStart w:id="2992" w:name="_Toc376782240"/>
      <w:bookmarkStart w:id="2993" w:name="_Toc376783209"/>
      <w:bookmarkStart w:id="2994" w:name="_Toc376784762"/>
      <w:bookmarkStart w:id="2995" w:name="_Toc376863414"/>
      <w:bookmarkStart w:id="2996" w:name="_Toc376865007"/>
      <w:bookmarkStart w:id="2997" w:name="_Toc376866271"/>
      <w:bookmarkStart w:id="2998" w:name="_Toc376866717"/>
      <w:bookmarkStart w:id="2999" w:name="_Toc368658146"/>
      <w:bookmarkStart w:id="3000" w:name="_Toc368903872"/>
      <w:bookmarkStart w:id="3001" w:name="_Toc368906809"/>
      <w:bookmarkStart w:id="3002" w:name="_Toc368906946"/>
      <w:bookmarkStart w:id="3003" w:name="_Toc368907081"/>
      <w:bookmarkStart w:id="3004" w:name="_Toc368907216"/>
      <w:bookmarkStart w:id="3005" w:name="_Toc371324351"/>
      <w:bookmarkStart w:id="3006" w:name="_Toc371421401"/>
      <w:bookmarkStart w:id="3007" w:name="_Toc371421834"/>
      <w:bookmarkStart w:id="3008" w:name="_Toc371500371"/>
      <w:bookmarkStart w:id="3009" w:name="_Toc371500821"/>
      <w:bookmarkStart w:id="3010" w:name="_Toc371501278"/>
      <w:bookmarkStart w:id="3011" w:name="_Toc371501875"/>
      <w:bookmarkStart w:id="3012" w:name="_Toc371516173"/>
      <w:bookmarkStart w:id="3013" w:name="_Toc371517895"/>
      <w:bookmarkStart w:id="3014" w:name="_Toc371519049"/>
      <w:bookmarkStart w:id="3015" w:name="_Toc372116186"/>
      <w:bookmarkStart w:id="3016" w:name="_Toc373753743"/>
      <w:bookmarkStart w:id="3017" w:name="_Toc373765498"/>
      <w:bookmarkStart w:id="3018" w:name="_Toc374430483"/>
      <w:bookmarkStart w:id="3019" w:name="_Toc374430931"/>
      <w:bookmarkStart w:id="3020" w:name="_Toc374945679"/>
      <w:bookmarkStart w:id="3021" w:name="_Toc374963199"/>
      <w:bookmarkStart w:id="3022" w:name="_Toc375039840"/>
      <w:bookmarkStart w:id="3023" w:name="_Toc375040290"/>
      <w:bookmarkStart w:id="3024" w:name="_Toc375040753"/>
      <w:bookmarkStart w:id="3025" w:name="_Toc375047898"/>
      <w:bookmarkStart w:id="3026" w:name="_Toc375048355"/>
      <w:bookmarkStart w:id="3027" w:name="_Toc375049848"/>
      <w:bookmarkStart w:id="3028" w:name="_Toc375052149"/>
      <w:bookmarkStart w:id="3029" w:name="_Toc375056409"/>
      <w:bookmarkStart w:id="3030" w:name="_Toc376771170"/>
      <w:bookmarkStart w:id="3031" w:name="_Toc376781775"/>
      <w:bookmarkStart w:id="3032" w:name="_Toc376782249"/>
      <w:bookmarkStart w:id="3033" w:name="_Toc376783218"/>
      <w:bookmarkStart w:id="3034" w:name="_Toc376784771"/>
      <w:bookmarkStart w:id="3035" w:name="_Toc376863423"/>
      <w:bookmarkStart w:id="3036" w:name="_Toc376865016"/>
      <w:bookmarkStart w:id="3037" w:name="_Toc376866280"/>
      <w:bookmarkStart w:id="3038" w:name="_Toc376866726"/>
      <w:bookmarkStart w:id="3039" w:name="_Toc371324354"/>
      <w:bookmarkStart w:id="3040" w:name="_Toc371421404"/>
      <w:bookmarkStart w:id="3041" w:name="_Toc371421837"/>
      <w:bookmarkStart w:id="3042" w:name="_Toc371500374"/>
      <w:bookmarkStart w:id="3043" w:name="_Toc371500824"/>
      <w:bookmarkStart w:id="3044" w:name="_Toc371501281"/>
      <w:bookmarkStart w:id="3045" w:name="_Toc371501878"/>
      <w:bookmarkStart w:id="3046" w:name="_Toc371516176"/>
      <w:bookmarkStart w:id="3047" w:name="_Toc371517898"/>
      <w:bookmarkStart w:id="3048" w:name="_Toc371519052"/>
      <w:bookmarkStart w:id="3049" w:name="_Toc372116189"/>
      <w:bookmarkStart w:id="3050" w:name="_Toc373753746"/>
      <w:bookmarkStart w:id="3051" w:name="_Toc373765501"/>
      <w:bookmarkStart w:id="3052" w:name="_Toc374430486"/>
      <w:bookmarkStart w:id="3053" w:name="_Toc374430934"/>
      <w:bookmarkStart w:id="3054" w:name="_Toc374945682"/>
      <w:bookmarkStart w:id="3055" w:name="_Toc374963202"/>
      <w:bookmarkStart w:id="3056" w:name="_Toc375039843"/>
      <w:bookmarkStart w:id="3057" w:name="_Toc375040293"/>
      <w:bookmarkStart w:id="3058" w:name="_Toc375040756"/>
      <w:bookmarkStart w:id="3059" w:name="_Toc375047901"/>
      <w:bookmarkStart w:id="3060" w:name="_Toc375048358"/>
      <w:bookmarkStart w:id="3061" w:name="_Toc375049851"/>
      <w:bookmarkStart w:id="3062" w:name="_Toc375052152"/>
      <w:bookmarkStart w:id="3063" w:name="_Toc375056412"/>
      <w:bookmarkStart w:id="3064" w:name="_Toc376771173"/>
      <w:bookmarkStart w:id="3065" w:name="_Toc376781778"/>
      <w:bookmarkStart w:id="3066" w:name="_Toc376782252"/>
      <w:bookmarkStart w:id="3067" w:name="_Toc376783221"/>
      <w:bookmarkStart w:id="3068" w:name="_Toc376784774"/>
      <w:bookmarkStart w:id="3069" w:name="_Toc376863426"/>
      <w:bookmarkStart w:id="3070" w:name="_Toc376865019"/>
      <w:bookmarkStart w:id="3071" w:name="_Toc376866283"/>
      <w:bookmarkStart w:id="3072" w:name="_Toc376866729"/>
      <w:bookmarkStart w:id="3073" w:name="_Toc371324355"/>
      <w:bookmarkStart w:id="3074" w:name="_Toc371421405"/>
      <w:bookmarkStart w:id="3075" w:name="_Toc371421838"/>
      <w:bookmarkStart w:id="3076" w:name="_Toc371500375"/>
      <w:bookmarkStart w:id="3077" w:name="_Toc371500825"/>
      <w:bookmarkStart w:id="3078" w:name="_Toc371501282"/>
      <w:bookmarkStart w:id="3079" w:name="_Toc371501879"/>
      <w:bookmarkStart w:id="3080" w:name="_Toc371516177"/>
      <w:bookmarkStart w:id="3081" w:name="_Toc371517899"/>
      <w:bookmarkStart w:id="3082" w:name="_Toc371519053"/>
      <w:bookmarkStart w:id="3083" w:name="_Toc372116190"/>
      <w:bookmarkStart w:id="3084" w:name="_Toc373753747"/>
      <w:bookmarkStart w:id="3085" w:name="_Toc373765502"/>
      <w:bookmarkStart w:id="3086" w:name="_Toc374430487"/>
      <w:bookmarkStart w:id="3087" w:name="_Toc374430935"/>
      <w:bookmarkStart w:id="3088" w:name="_Toc374945683"/>
      <w:bookmarkStart w:id="3089" w:name="_Toc374963203"/>
      <w:bookmarkStart w:id="3090" w:name="_Toc375039844"/>
      <w:bookmarkStart w:id="3091" w:name="_Toc375040294"/>
      <w:bookmarkStart w:id="3092" w:name="_Toc375040757"/>
      <w:bookmarkStart w:id="3093" w:name="_Toc375047902"/>
      <w:bookmarkStart w:id="3094" w:name="_Toc375048359"/>
      <w:bookmarkStart w:id="3095" w:name="_Toc375049852"/>
      <w:bookmarkStart w:id="3096" w:name="_Toc375052153"/>
      <w:bookmarkStart w:id="3097" w:name="_Toc375056413"/>
      <w:bookmarkStart w:id="3098" w:name="_Toc376771174"/>
      <w:bookmarkStart w:id="3099" w:name="_Toc376781779"/>
      <w:bookmarkStart w:id="3100" w:name="_Toc376782253"/>
      <w:bookmarkStart w:id="3101" w:name="_Toc376783222"/>
      <w:bookmarkStart w:id="3102" w:name="_Toc376784775"/>
      <w:bookmarkStart w:id="3103" w:name="_Toc376863427"/>
      <w:bookmarkStart w:id="3104" w:name="_Toc376865020"/>
      <w:bookmarkStart w:id="3105" w:name="_Toc376866284"/>
      <w:bookmarkStart w:id="3106" w:name="_Toc376866730"/>
      <w:bookmarkStart w:id="3107" w:name="_Toc371324356"/>
      <w:bookmarkStart w:id="3108" w:name="_Toc371421406"/>
      <w:bookmarkStart w:id="3109" w:name="_Toc371421839"/>
      <w:bookmarkStart w:id="3110" w:name="_Toc371500376"/>
      <w:bookmarkStart w:id="3111" w:name="_Toc371500826"/>
      <w:bookmarkStart w:id="3112" w:name="_Toc371501283"/>
      <w:bookmarkStart w:id="3113" w:name="_Toc371501880"/>
      <w:bookmarkStart w:id="3114" w:name="_Toc371516178"/>
      <w:bookmarkStart w:id="3115" w:name="_Toc371517900"/>
      <w:bookmarkStart w:id="3116" w:name="_Toc371519054"/>
      <w:bookmarkStart w:id="3117" w:name="_Toc372116191"/>
      <w:bookmarkStart w:id="3118" w:name="_Toc373753748"/>
      <w:bookmarkStart w:id="3119" w:name="_Toc373765503"/>
      <w:bookmarkStart w:id="3120" w:name="_Toc374430488"/>
      <w:bookmarkStart w:id="3121" w:name="_Toc374430936"/>
      <w:bookmarkStart w:id="3122" w:name="_Toc374945684"/>
      <w:bookmarkStart w:id="3123" w:name="_Toc374963204"/>
      <w:bookmarkStart w:id="3124" w:name="_Toc375039845"/>
      <w:bookmarkStart w:id="3125" w:name="_Toc375040295"/>
      <w:bookmarkStart w:id="3126" w:name="_Toc375040758"/>
      <w:bookmarkStart w:id="3127" w:name="_Toc375047903"/>
      <w:bookmarkStart w:id="3128" w:name="_Toc375048360"/>
      <w:bookmarkStart w:id="3129" w:name="_Toc375049853"/>
      <w:bookmarkStart w:id="3130" w:name="_Toc375052154"/>
      <w:bookmarkStart w:id="3131" w:name="_Toc375056414"/>
      <w:bookmarkStart w:id="3132" w:name="_Toc376771175"/>
      <w:bookmarkStart w:id="3133" w:name="_Toc376781780"/>
      <w:bookmarkStart w:id="3134" w:name="_Toc376782254"/>
      <w:bookmarkStart w:id="3135" w:name="_Toc376783223"/>
      <w:bookmarkStart w:id="3136" w:name="_Toc376784776"/>
      <w:bookmarkStart w:id="3137" w:name="_Toc376863428"/>
      <w:bookmarkStart w:id="3138" w:name="_Toc376865021"/>
      <w:bookmarkStart w:id="3139" w:name="_Toc376866285"/>
      <w:bookmarkStart w:id="3140" w:name="_Toc376866731"/>
      <w:bookmarkStart w:id="3141" w:name="_Toc371324357"/>
      <w:bookmarkStart w:id="3142" w:name="_Toc371421407"/>
      <w:bookmarkStart w:id="3143" w:name="_Toc371421840"/>
      <w:bookmarkStart w:id="3144" w:name="_Toc371500377"/>
      <w:bookmarkStart w:id="3145" w:name="_Toc371500827"/>
      <w:bookmarkStart w:id="3146" w:name="_Toc371501284"/>
      <w:bookmarkStart w:id="3147" w:name="_Toc371501881"/>
      <w:bookmarkStart w:id="3148" w:name="_Toc371516179"/>
      <w:bookmarkStart w:id="3149" w:name="_Toc371517901"/>
      <w:bookmarkStart w:id="3150" w:name="_Toc371519055"/>
      <w:bookmarkStart w:id="3151" w:name="_Toc372116192"/>
      <w:bookmarkStart w:id="3152" w:name="_Toc373753749"/>
      <w:bookmarkStart w:id="3153" w:name="_Toc373765504"/>
      <w:bookmarkStart w:id="3154" w:name="_Toc374430489"/>
      <w:bookmarkStart w:id="3155" w:name="_Toc374430937"/>
      <w:bookmarkStart w:id="3156" w:name="_Toc374945685"/>
      <w:bookmarkStart w:id="3157" w:name="_Toc374963205"/>
      <w:bookmarkStart w:id="3158" w:name="_Toc375039846"/>
      <w:bookmarkStart w:id="3159" w:name="_Toc375040296"/>
      <w:bookmarkStart w:id="3160" w:name="_Toc375040759"/>
      <w:bookmarkStart w:id="3161" w:name="_Toc375047904"/>
      <w:bookmarkStart w:id="3162" w:name="_Toc375048361"/>
      <w:bookmarkStart w:id="3163" w:name="_Toc375049854"/>
      <w:bookmarkStart w:id="3164" w:name="_Toc375052155"/>
      <w:bookmarkStart w:id="3165" w:name="_Toc375056415"/>
      <w:bookmarkStart w:id="3166" w:name="_Toc376771176"/>
      <w:bookmarkStart w:id="3167" w:name="_Toc376781781"/>
      <w:bookmarkStart w:id="3168" w:name="_Toc376782255"/>
      <w:bookmarkStart w:id="3169" w:name="_Toc376783224"/>
      <w:bookmarkStart w:id="3170" w:name="_Toc376784777"/>
      <w:bookmarkStart w:id="3171" w:name="_Toc376863429"/>
      <w:bookmarkStart w:id="3172" w:name="_Toc376865022"/>
      <w:bookmarkStart w:id="3173" w:name="_Toc376866286"/>
      <w:bookmarkStart w:id="3174" w:name="_Toc376866732"/>
      <w:bookmarkStart w:id="3175" w:name="_Toc371324359"/>
      <w:bookmarkStart w:id="3176" w:name="_Toc371421409"/>
      <w:bookmarkStart w:id="3177" w:name="_Toc371421842"/>
      <w:bookmarkStart w:id="3178" w:name="_Toc371500379"/>
      <w:bookmarkStart w:id="3179" w:name="_Toc371500829"/>
      <w:bookmarkStart w:id="3180" w:name="_Toc371501286"/>
      <w:bookmarkStart w:id="3181" w:name="_Toc371501883"/>
      <w:bookmarkStart w:id="3182" w:name="_Toc371516181"/>
      <w:bookmarkStart w:id="3183" w:name="_Toc371517903"/>
      <w:bookmarkStart w:id="3184" w:name="_Toc371519057"/>
      <w:bookmarkStart w:id="3185" w:name="_Toc372116194"/>
      <w:bookmarkStart w:id="3186" w:name="_Toc373753751"/>
      <w:bookmarkStart w:id="3187" w:name="_Toc373765506"/>
      <w:bookmarkStart w:id="3188" w:name="_Toc374430491"/>
      <w:bookmarkStart w:id="3189" w:name="_Toc374430939"/>
      <w:bookmarkStart w:id="3190" w:name="_Toc374945687"/>
      <w:bookmarkStart w:id="3191" w:name="_Toc374963207"/>
      <w:bookmarkStart w:id="3192" w:name="_Toc375039848"/>
      <w:bookmarkStart w:id="3193" w:name="_Toc375040298"/>
      <w:bookmarkStart w:id="3194" w:name="_Toc375040761"/>
      <w:bookmarkStart w:id="3195" w:name="_Toc375047906"/>
      <w:bookmarkStart w:id="3196" w:name="_Toc375048363"/>
      <w:bookmarkStart w:id="3197" w:name="_Toc375049856"/>
      <w:bookmarkStart w:id="3198" w:name="_Toc375052157"/>
      <w:bookmarkStart w:id="3199" w:name="_Toc375056417"/>
      <w:bookmarkStart w:id="3200" w:name="_Toc376771178"/>
      <w:bookmarkStart w:id="3201" w:name="_Toc376781783"/>
      <w:bookmarkStart w:id="3202" w:name="_Toc376782257"/>
      <w:bookmarkStart w:id="3203" w:name="_Toc376783226"/>
      <w:bookmarkStart w:id="3204" w:name="_Toc376784779"/>
      <w:bookmarkStart w:id="3205" w:name="_Toc376863431"/>
      <w:bookmarkStart w:id="3206" w:name="_Toc376865024"/>
      <w:bookmarkStart w:id="3207" w:name="_Toc376866288"/>
      <w:bookmarkStart w:id="3208" w:name="_Toc376866734"/>
      <w:bookmarkStart w:id="3209" w:name="_Toc371324360"/>
      <w:bookmarkStart w:id="3210" w:name="_Toc371421410"/>
      <w:bookmarkStart w:id="3211" w:name="_Toc371421843"/>
      <w:bookmarkStart w:id="3212" w:name="_Toc371500380"/>
      <w:bookmarkStart w:id="3213" w:name="_Toc371500830"/>
      <w:bookmarkStart w:id="3214" w:name="_Toc371501287"/>
      <w:bookmarkStart w:id="3215" w:name="_Toc371501884"/>
      <w:bookmarkStart w:id="3216" w:name="_Toc371516182"/>
      <w:bookmarkStart w:id="3217" w:name="_Toc371517904"/>
      <w:bookmarkStart w:id="3218" w:name="_Toc371519058"/>
      <w:bookmarkStart w:id="3219" w:name="_Toc372116195"/>
      <w:bookmarkStart w:id="3220" w:name="_Toc373753752"/>
      <w:bookmarkStart w:id="3221" w:name="_Toc373765507"/>
      <w:bookmarkStart w:id="3222" w:name="_Toc374430492"/>
      <w:bookmarkStart w:id="3223" w:name="_Toc374430940"/>
      <w:bookmarkStart w:id="3224" w:name="_Toc374945688"/>
      <w:bookmarkStart w:id="3225" w:name="_Toc374963208"/>
      <w:bookmarkStart w:id="3226" w:name="_Toc375039849"/>
      <w:bookmarkStart w:id="3227" w:name="_Toc375040299"/>
      <w:bookmarkStart w:id="3228" w:name="_Toc375040762"/>
      <w:bookmarkStart w:id="3229" w:name="_Toc375047907"/>
      <w:bookmarkStart w:id="3230" w:name="_Toc375048364"/>
      <w:bookmarkStart w:id="3231" w:name="_Toc375049857"/>
      <w:bookmarkStart w:id="3232" w:name="_Toc375052158"/>
      <w:bookmarkStart w:id="3233" w:name="_Toc375056418"/>
      <w:bookmarkStart w:id="3234" w:name="_Toc376771179"/>
      <w:bookmarkStart w:id="3235" w:name="_Toc376781784"/>
      <w:bookmarkStart w:id="3236" w:name="_Toc376782258"/>
      <w:bookmarkStart w:id="3237" w:name="_Toc376783227"/>
      <w:bookmarkStart w:id="3238" w:name="_Toc376784780"/>
      <w:bookmarkStart w:id="3239" w:name="_Toc376863432"/>
      <w:bookmarkStart w:id="3240" w:name="_Toc376865025"/>
      <w:bookmarkStart w:id="3241" w:name="_Toc376866289"/>
      <w:bookmarkStart w:id="3242" w:name="_Toc376866735"/>
      <w:bookmarkStart w:id="3243" w:name="_Toc371324361"/>
      <w:bookmarkStart w:id="3244" w:name="_Toc371421411"/>
      <w:bookmarkStart w:id="3245" w:name="_Toc371421844"/>
      <w:bookmarkStart w:id="3246" w:name="_Toc371500381"/>
      <w:bookmarkStart w:id="3247" w:name="_Toc371500831"/>
      <w:bookmarkStart w:id="3248" w:name="_Toc371501288"/>
      <w:bookmarkStart w:id="3249" w:name="_Toc371501885"/>
      <w:bookmarkStart w:id="3250" w:name="_Toc371516183"/>
      <w:bookmarkStart w:id="3251" w:name="_Toc371517905"/>
      <w:bookmarkStart w:id="3252" w:name="_Toc371519059"/>
      <w:bookmarkStart w:id="3253" w:name="_Toc372116196"/>
      <w:bookmarkStart w:id="3254" w:name="_Toc373753753"/>
      <w:bookmarkStart w:id="3255" w:name="_Toc373765508"/>
      <w:bookmarkStart w:id="3256" w:name="_Toc374430493"/>
      <w:bookmarkStart w:id="3257" w:name="_Toc374430941"/>
      <w:bookmarkStart w:id="3258" w:name="_Toc374945689"/>
      <w:bookmarkStart w:id="3259" w:name="_Toc374963209"/>
      <w:bookmarkStart w:id="3260" w:name="_Toc375039850"/>
      <w:bookmarkStart w:id="3261" w:name="_Toc375040300"/>
      <w:bookmarkStart w:id="3262" w:name="_Toc375040763"/>
      <w:bookmarkStart w:id="3263" w:name="_Toc375047908"/>
      <w:bookmarkStart w:id="3264" w:name="_Toc375048365"/>
      <w:bookmarkStart w:id="3265" w:name="_Toc375049858"/>
      <w:bookmarkStart w:id="3266" w:name="_Toc375052159"/>
      <w:bookmarkStart w:id="3267" w:name="_Toc375056419"/>
      <w:bookmarkStart w:id="3268" w:name="_Toc376771180"/>
      <w:bookmarkStart w:id="3269" w:name="_Toc376781785"/>
      <w:bookmarkStart w:id="3270" w:name="_Toc376782259"/>
      <w:bookmarkStart w:id="3271" w:name="_Toc376783228"/>
      <w:bookmarkStart w:id="3272" w:name="_Toc376784781"/>
      <w:bookmarkStart w:id="3273" w:name="_Toc376863433"/>
      <w:bookmarkStart w:id="3274" w:name="_Toc376865026"/>
      <w:bookmarkStart w:id="3275" w:name="_Toc376866290"/>
      <w:bookmarkStart w:id="3276" w:name="_Toc376866736"/>
      <w:bookmarkStart w:id="3277" w:name="_Toc371324362"/>
      <w:bookmarkStart w:id="3278" w:name="_Toc371421412"/>
      <w:bookmarkStart w:id="3279" w:name="_Toc371421845"/>
      <w:bookmarkStart w:id="3280" w:name="_Toc371500382"/>
      <w:bookmarkStart w:id="3281" w:name="_Toc371500832"/>
      <w:bookmarkStart w:id="3282" w:name="_Toc371501289"/>
      <w:bookmarkStart w:id="3283" w:name="_Toc371501886"/>
      <w:bookmarkStart w:id="3284" w:name="_Toc371516184"/>
      <w:bookmarkStart w:id="3285" w:name="_Toc371517906"/>
      <w:bookmarkStart w:id="3286" w:name="_Toc371519060"/>
      <w:bookmarkStart w:id="3287" w:name="_Toc372116197"/>
      <w:bookmarkStart w:id="3288" w:name="_Toc373753754"/>
      <w:bookmarkStart w:id="3289" w:name="_Toc373765509"/>
      <w:bookmarkStart w:id="3290" w:name="_Toc374430494"/>
      <w:bookmarkStart w:id="3291" w:name="_Toc374430942"/>
      <w:bookmarkStart w:id="3292" w:name="_Toc374945690"/>
      <w:bookmarkStart w:id="3293" w:name="_Toc374963210"/>
      <w:bookmarkStart w:id="3294" w:name="_Toc375039851"/>
      <w:bookmarkStart w:id="3295" w:name="_Toc375040301"/>
      <w:bookmarkStart w:id="3296" w:name="_Toc375040764"/>
      <w:bookmarkStart w:id="3297" w:name="_Toc375047909"/>
      <w:bookmarkStart w:id="3298" w:name="_Toc375048366"/>
      <w:bookmarkStart w:id="3299" w:name="_Toc375049859"/>
      <w:bookmarkStart w:id="3300" w:name="_Toc375052160"/>
      <w:bookmarkStart w:id="3301" w:name="_Toc375056420"/>
      <w:bookmarkStart w:id="3302" w:name="_Toc376771181"/>
      <w:bookmarkStart w:id="3303" w:name="_Toc376781786"/>
      <w:bookmarkStart w:id="3304" w:name="_Toc376782260"/>
      <w:bookmarkStart w:id="3305" w:name="_Toc376783229"/>
      <w:bookmarkStart w:id="3306" w:name="_Toc376784782"/>
      <w:bookmarkStart w:id="3307" w:name="_Toc376863434"/>
      <w:bookmarkStart w:id="3308" w:name="_Toc376865027"/>
      <w:bookmarkStart w:id="3309" w:name="_Toc376866291"/>
      <w:bookmarkStart w:id="3310" w:name="_Toc376866737"/>
      <w:bookmarkStart w:id="3311" w:name="_Toc371324376"/>
      <w:bookmarkStart w:id="3312" w:name="_Toc371421426"/>
      <w:bookmarkStart w:id="3313" w:name="_Toc371421859"/>
      <w:bookmarkStart w:id="3314" w:name="_Toc371500396"/>
      <w:bookmarkStart w:id="3315" w:name="_Toc371500846"/>
      <w:bookmarkStart w:id="3316" w:name="_Toc371501303"/>
      <w:bookmarkStart w:id="3317" w:name="_Toc371501900"/>
      <w:bookmarkStart w:id="3318" w:name="_Toc371516198"/>
      <w:bookmarkStart w:id="3319" w:name="_Toc371517920"/>
      <w:bookmarkStart w:id="3320" w:name="_Toc371519074"/>
      <w:bookmarkStart w:id="3321" w:name="_Toc372116211"/>
      <w:bookmarkStart w:id="3322" w:name="_Toc373753768"/>
      <w:bookmarkStart w:id="3323" w:name="_Toc373765523"/>
      <w:bookmarkStart w:id="3324" w:name="_Toc374430508"/>
      <w:bookmarkStart w:id="3325" w:name="_Toc374430956"/>
      <w:bookmarkStart w:id="3326" w:name="_Toc374945704"/>
      <w:bookmarkStart w:id="3327" w:name="_Toc374963224"/>
      <w:bookmarkStart w:id="3328" w:name="_Toc375039865"/>
      <w:bookmarkStart w:id="3329" w:name="_Toc375040315"/>
      <w:bookmarkStart w:id="3330" w:name="_Toc375040778"/>
      <w:bookmarkStart w:id="3331" w:name="_Toc375047923"/>
      <w:bookmarkStart w:id="3332" w:name="_Toc375048380"/>
      <w:bookmarkStart w:id="3333" w:name="_Toc375049873"/>
      <w:bookmarkStart w:id="3334" w:name="_Toc375052174"/>
      <w:bookmarkStart w:id="3335" w:name="_Toc375056434"/>
      <w:bookmarkStart w:id="3336" w:name="_Toc376771195"/>
      <w:bookmarkStart w:id="3337" w:name="_Toc376781800"/>
      <w:bookmarkStart w:id="3338" w:name="_Toc376782274"/>
      <w:bookmarkStart w:id="3339" w:name="_Toc376783243"/>
      <w:bookmarkStart w:id="3340" w:name="_Toc376784796"/>
      <w:bookmarkStart w:id="3341" w:name="_Toc376863448"/>
      <w:bookmarkStart w:id="3342" w:name="_Toc376865041"/>
      <w:bookmarkStart w:id="3343" w:name="_Toc376866305"/>
      <w:bookmarkStart w:id="3344" w:name="_Toc376866751"/>
      <w:bookmarkStart w:id="3345" w:name="_Toc371324377"/>
      <w:bookmarkStart w:id="3346" w:name="_Toc371421427"/>
      <w:bookmarkStart w:id="3347" w:name="_Toc371421860"/>
      <w:bookmarkStart w:id="3348" w:name="_Toc371500397"/>
      <w:bookmarkStart w:id="3349" w:name="_Toc371500847"/>
      <w:bookmarkStart w:id="3350" w:name="_Toc371501304"/>
      <w:bookmarkStart w:id="3351" w:name="_Toc371501901"/>
      <w:bookmarkStart w:id="3352" w:name="_Toc371516199"/>
      <w:bookmarkStart w:id="3353" w:name="_Toc371517921"/>
      <w:bookmarkStart w:id="3354" w:name="_Toc371519075"/>
      <w:bookmarkStart w:id="3355" w:name="_Toc372116212"/>
      <w:bookmarkStart w:id="3356" w:name="_Toc373753769"/>
      <w:bookmarkStart w:id="3357" w:name="_Toc373765524"/>
      <w:bookmarkStart w:id="3358" w:name="_Toc374430509"/>
      <w:bookmarkStart w:id="3359" w:name="_Toc374430957"/>
      <w:bookmarkStart w:id="3360" w:name="_Toc374945705"/>
      <w:bookmarkStart w:id="3361" w:name="_Toc374963225"/>
      <w:bookmarkStart w:id="3362" w:name="_Toc375039866"/>
      <w:bookmarkStart w:id="3363" w:name="_Toc375040316"/>
      <w:bookmarkStart w:id="3364" w:name="_Toc375040779"/>
      <w:bookmarkStart w:id="3365" w:name="_Toc375047924"/>
      <w:bookmarkStart w:id="3366" w:name="_Toc375048381"/>
      <w:bookmarkStart w:id="3367" w:name="_Toc375049874"/>
      <w:bookmarkStart w:id="3368" w:name="_Toc375052175"/>
      <w:bookmarkStart w:id="3369" w:name="_Toc375056435"/>
      <w:bookmarkStart w:id="3370" w:name="_Toc376771196"/>
      <w:bookmarkStart w:id="3371" w:name="_Toc376781801"/>
      <w:bookmarkStart w:id="3372" w:name="_Toc376782275"/>
      <w:bookmarkStart w:id="3373" w:name="_Toc376783244"/>
      <w:bookmarkStart w:id="3374" w:name="_Toc376784797"/>
      <w:bookmarkStart w:id="3375" w:name="_Toc376863449"/>
      <w:bookmarkStart w:id="3376" w:name="_Toc376865042"/>
      <w:bookmarkStart w:id="3377" w:name="_Toc376866306"/>
      <w:bookmarkStart w:id="3378" w:name="_Toc376866752"/>
      <w:bookmarkStart w:id="3379" w:name="_Toc371324378"/>
      <w:bookmarkStart w:id="3380" w:name="_Toc371421428"/>
      <w:bookmarkStart w:id="3381" w:name="_Toc371421861"/>
      <w:bookmarkStart w:id="3382" w:name="_Toc371500398"/>
      <w:bookmarkStart w:id="3383" w:name="_Toc371500848"/>
      <w:bookmarkStart w:id="3384" w:name="_Toc371501305"/>
      <w:bookmarkStart w:id="3385" w:name="_Toc371501902"/>
      <w:bookmarkStart w:id="3386" w:name="_Toc371516200"/>
      <w:bookmarkStart w:id="3387" w:name="_Toc371517922"/>
      <w:bookmarkStart w:id="3388" w:name="_Toc371519076"/>
      <w:bookmarkStart w:id="3389" w:name="_Toc372116213"/>
      <w:bookmarkStart w:id="3390" w:name="_Toc373753770"/>
      <w:bookmarkStart w:id="3391" w:name="_Toc373765525"/>
      <w:bookmarkStart w:id="3392" w:name="_Toc374430510"/>
      <w:bookmarkStart w:id="3393" w:name="_Toc374430958"/>
      <w:bookmarkStart w:id="3394" w:name="_Toc374945706"/>
      <w:bookmarkStart w:id="3395" w:name="_Toc374963226"/>
      <w:bookmarkStart w:id="3396" w:name="_Toc375039867"/>
      <w:bookmarkStart w:id="3397" w:name="_Toc375040317"/>
      <w:bookmarkStart w:id="3398" w:name="_Toc375040780"/>
      <w:bookmarkStart w:id="3399" w:name="_Toc375047925"/>
      <w:bookmarkStart w:id="3400" w:name="_Toc375048382"/>
      <w:bookmarkStart w:id="3401" w:name="_Toc375049875"/>
      <w:bookmarkStart w:id="3402" w:name="_Toc375052176"/>
      <w:bookmarkStart w:id="3403" w:name="_Toc375056436"/>
      <w:bookmarkStart w:id="3404" w:name="_Toc376771197"/>
      <w:bookmarkStart w:id="3405" w:name="_Toc376781802"/>
      <w:bookmarkStart w:id="3406" w:name="_Toc376782276"/>
      <w:bookmarkStart w:id="3407" w:name="_Toc376783245"/>
      <w:bookmarkStart w:id="3408" w:name="_Toc376784798"/>
      <w:bookmarkStart w:id="3409" w:name="_Toc376863450"/>
      <w:bookmarkStart w:id="3410" w:name="_Toc376865043"/>
      <w:bookmarkStart w:id="3411" w:name="_Toc376866307"/>
      <w:bookmarkStart w:id="3412" w:name="_Toc376866753"/>
      <w:bookmarkStart w:id="3413" w:name="_Toc371324380"/>
      <w:bookmarkStart w:id="3414" w:name="_Toc371421430"/>
      <w:bookmarkStart w:id="3415" w:name="_Toc371421863"/>
      <w:bookmarkStart w:id="3416" w:name="_Toc371500400"/>
      <w:bookmarkStart w:id="3417" w:name="_Toc371500850"/>
      <w:bookmarkStart w:id="3418" w:name="_Toc371501307"/>
      <w:bookmarkStart w:id="3419" w:name="_Toc371501904"/>
      <w:bookmarkStart w:id="3420" w:name="_Toc371516202"/>
      <w:bookmarkStart w:id="3421" w:name="_Toc371517924"/>
      <w:bookmarkStart w:id="3422" w:name="_Toc371519078"/>
      <w:bookmarkStart w:id="3423" w:name="_Toc372116215"/>
      <w:bookmarkStart w:id="3424" w:name="_Toc373753772"/>
      <w:bookmarkStart w:id="3425" w:name="_Toc373765527"/>
      <w:bookmarkStart w:id="3426" w:name="_Toc374430512"/>
      <w:bookmarkStart w:id="3427" w:name="_Toc374430960"/>
      <w:bookmarkStart w:id="3428" w:name="_Toc374945708"/>
      <w:bookmarkStart w:id="3429" w:name="_Toc374963228"/>
      <w:bookmarkStart w:id="3430" w:name="_Toc375039869"/>
      <w:bookmarkStart w:id="3431" w:name="_Toc375040319"/>
      <w:bookmarkStart w:id="3432" w:name="_Toc375040782"/>
      <w:bookmarkStart w:id="3433" w:name="_Toc375047927"/>
      <w:bookmarkStart w:id="3434" w:name="_Toc375048384"/>
      <w:bookmarkStart w:id="3435" w:name="_Toc375049877"/>
      <w:bookmarkStart w:id="3436" w:name="_Toc375052178"/>
      <w:bookmarkStart w:id="3437" w:name="_Toc375056438"/>
      <w:bookmarkStart w:id="3438" w:name="_Toc376771199"/>
      <w:bookmarkStart w:id="3439" w:name="_Toc376781804"/>
      <w:bookmarkStart w:id="3440" w:name="_Toc376782278"/>
      <w:bookmarkStart w:id="3441" w:name="_Toc376783247"/>
      <w:bookmarkStart w:id="3442" w:name="_Toc376784800"/>
      <w:bookmarkStart w:id="3443" w:name="_Toc376863452"/>
      <w:bookmarkStart w:id="3444" w:name="_Toc376865045"/>
      <w:bookmarkStart w:id="3445" w:name="_Toc376866309"/>
      <w:bookmarkStart w:id="3446" w:name="_Toc376866755"/>
      <w:bookmarkStart w:id="3447" w:name="_Toc368320235"/>
      <w:bookmarkStart w:id="3448" w:name="_Toc368322697"/>
      <w:bookmarkStart w:id="3449" w:name="_Toc368401427"/>
      <w:bookmarkStart w:id="3450" w:name="_Toc368483929"/>
      <w:bookmarkStart w:id="3451" w:name="_Toc368488287"/>
      <w:bookmarkStart w:id="3452" w:name="_Toc368492009"/>
      <w:bookmarkStart w:id="3453" w:name="_Toc368320236"/>
      <w:bookmarkStart w:id="3454" w:name="_Toc368322698"/>
      <w:bookmarkStart w:id="3455" w:name="_Toc368401428"/>
      <w:bookmarkStart w:id="3456" w:name="_Toc368483930"/>
      <w:bookmarkStart w:id="3457" w:name="_Toc368488288"/>
      <w:bookmarkStart w:id="3458" w:name="_Toc368492010"/>
      <w:bookmarkStart w:id="3459" w:name="_Toc368320237"/>
      <w:bookmarkStart w:id="3460" w:name="_Toc368322699"/>
      <w:bookmarkStart w:id="3461" w:name="_Toc368401429"/>
      <w:bookmarkStart w:id="3462" w:name="_Toc368483931"/>
      <w:bookmarkStart w:id="3463" w:name="_Toc368488289"/>
      <w:bookmarkStart w:id="3464" w:name="_Toc368492011"/>
      <w:bookmarkStart w:id="3465" w:name="_Toc368320238"/>
      <w:bookmarkStart w:id="3466" w:name="_Toc368322700"/>
      <w:bookmarkStart w:id="3467" w:name="_Toc368401430"/>
      <w:bookmarkStart w:id="3468" w:name="_Toc368483932"/>
      <w:bookmarkStart w:id="3469" w:name="_Toc368488290"/>
      <w:bookmarkStart w:id="3470" w:name="_Toc368492012"/>
      <w:bookmarkStart w:id="3471" w:name="_Toc368320239"/>
      <w:bookmarkStart w:id="3472" w:name="_Toc368322701"/>
      <w:bookmarkStart w:id="3473" w:name="_Toc368401431"/>
      <w:bookmarkStart w:id="3474" w:name="_Toc368483933"/>
      <w:bookmarkStart w:id="3475" w:name="_Toc368488291"/>
      <w:bookmarkStart w:id="3476" w:name="_Toc368492013"/>
      <w:bookmarkStart w:id="3477" w:name="_Toc368320240"/>
      <w:bookmarkStart w:id="3478" w:name="_Toc368322702"/>
      <w:bookmarkStart w:id="3479" w:name="_Toc368401432"/>
      <w:bookmarkStart w:id="3480" w:name="_Toc368483934"/>
      <w:bookmarkStart w:id="3481" w:name="_Toc368488292"/>
      <w:bookmarkStart w:id="3482" w:name="_Toc368492014"/>
      <w:bookmarkStart w:id="3483" w:name="_Toc368320241"/>
      <w:bookmarkStart w:id="3484" w:name="_Toc368322703"/>
      <w:bookmarkStart w:id="3485" w:name="_Toc368401433"/>
      <w:bookmarkStart w:id="3486" w:name="_Toc368483935"/>
      <w:bookmarkStart w:id="3487" w:name="_Toc368488293"/>
      <w:bookmarkStart w:id="3488" w:name="_Toc368492015"/>
      <w:bookmarkStart w:id="3489" w:name="_Toc368320242"/>
      <w:bookmarkStart w:id="3490" w:name="_Toc368322704"/>
      <w:bookmarkStart w:id="3491" w:name="_Toc368401434"/>
      <w:bookmarkStart w:id="3492" w:name="_Toc368483936"/>
      <w:bookmarkStart w:id="3493" w:name="_Toc368488294"/>
      <w:bookmarkStart w:id="3494" w:name="_Toc368492016"/>
      <w:bookmarkStart w:id="3495" w:name="_Toc368320243"/>
      <w:bookmarkStart w:id="3496" w:name="_Toc368322705"/>
      <w:bookmarkStart w:id="3497" w:name="_Toc368401435"/>
      <w:bookmarkStart w:id="3498" w:name="_Toc368483937"/>
      <w:bookmarkStart w:id="3499" w:name="_Toc368488295"/>
      <w:bookmarkStart w:id="3500" w:name="_Toc368492017"/>
      <w:bookmarkStart w:id="3501" w:name="_Toc368320244"/>
      <w:bookmarkStart w:id="3502" w:name="_Toc368322706"/>
      <w:bookmarkStart w:id="3503" w:name="_Toc368401436"/>
      <w:bookmarkStart w:id="3504" w:name="_Toc368483938"/>
      <w:bookmarkStart w:id="3505" w:name="_Toc368488296"/>
      <w:bookmarkStart w:id="3506" w:name="_Toc368492018"/>
      <w:bookmarkStart w:id="3507" w:name="_Toc368320245"/>
      <w:bookmarkStart w:id="3508" w:name="_Toc368322707"/>
      <w:bookmarkStart w:id="3509" w:name="_Toc368401437"/>
      <w:bookmarkStart w:id="3510" w:name="_Toc368483939"/>
      <w:bookmarkStart w:id="3511" w:name="_Toc368488297"/>
      <w:bookmarkStart w:id="3512" w:name="_Toc368492019"/>
      <w:bookmarkStart w:id="3513" w:name="_Toc368320246"/>
      <w:bookmarkStart w:id="3514" w:name="_Toc368322708"/>
      <w:bookmarkStart w:id="3515" w:name="_Toc368401438"/>
      <w:bookmarkStart w:id="3516" w:name="_Toc368483940"/>
      <w:bookmarkStart w:id="3517" w:name="_Toc368488298"/>
      <w:bookmarkStart w:id="3518" w:name="_Toc368492020"/>
      <w:bookmarkStart w:id="3519" w:name="_Toc372116219"/>
      <w:bookmarkStart w:id="3520" w:name="_Toc373753776"/>
      <w:bookmarkStart w:id="3521" w:name="_Toc373765531"/>
      <w:bookmarkStart w:id="3522" w:name="_Toc376771203"/>
      <w:bookmarkStart w:id="3523" w:name="_Toc376781808"/>
      <w:bookmarkStart w:id="3524" w:name="_Toc376782282"/>
      <w:bookmarkStart w:id="3525" w:name="_Toc376783251"/>
      <w:bookmarkStart w:id="3526" w:name="_Toc376784804"/>
      <w:bookmarkStart w:id="3527" w:name="_Toc376863456"/>
      <w:bookmarkStart w:id="3528" w:name="_Toc376865049"/>
      <w:bookmarkStart w:id="3529" w:name="_Toc376866313"/>
      <w:bookmarkStart w:id="3530" w:name="_Toc376866759"/>
      <w:bookmarkStart w:id="3531" w:name="_Toc370379925"/>
      <w:bookmarkStart w:id="3532" w:name="_Toc370380051"/>
      <w:bookmarkStart w:id="3533" w:name="_Toc370380176"/>
      <w:bookmarkStart w:id="3534" w:name="_Toc370380429"/>
      <w:bookmarkStart w:id="3535" w:name="_Toc370380554"/>
      <w:bookmarkStart w:id="3536" w:name="_Toc370380172"/>
      <w:bookmarkStart w:id="3537" w:name="_Toc370388426"/>
      <w:bookmarkStart w:id="3538" w:name="_Toc370457805"/>
      <w:bookmarkStart w:id="3539" w:name="_Toc370458640"/>
      <w:bookmarkStart w:id="3540" w:name="_Toc370458780"/>
      <w:bookmarkStart w:id="3541" w:name="_Toc370458929"/>
      <w:bookmarkStart w:id="3542" w:name="_Toc370459079"/>
      <w:bookmarkStart w:id="3543" w:name="_Toc370459250"/>
      <w:bookmarkStart w:id="3544" w:name="_Toc370459401"/>
      <w:bookmarkStart w:id="3545" w:name="_Toc370459540"/>
      <w:bookmarkStart w:id="3546" w:name="_Toc370459678"/>
      <w:bookmarkStart w:id="3547" w:name="_Toc370459816"/>
      <w:bookmarkStart w:id="3548" w:name="_Toc370728003"/>
      <w:bookmarkStart w:id="3549" w:name="_Toc370802432"/>
      <w:bookmarkStart w:id="3550" w:name="_Toc370819096"/>
      <w:bookmarkStart w:id="3551" w:name="_Toc370819260"/>
      <w:bookmarkStart w:id="3552" w:name="_Toc370908248"/>
      <w:bookmarkStart w:id="3553" w:name="_Toc370908430"/>
      <w:bookmarkStart w:id="3554" w:name="_Toc371324384"/>
      <w:bookmarkStart w:id="3555" w:name="_Toc372116222"/>
      <w:bookmarkStart w:id="3556" w:name="_Toc373753779"/>
      <w:bookmarkStart w:id="3557" w:name="_Toc373765534"/>
      <w:bookmarkStart w:id="3558" w:name="_Toc374430518"/>
      <w:bookmarkStart w:id="3559" w:name="_Toc374430966"/>
      <w:bookmarkStart w:id="3560" w:name="_Toc374945714"/>
      <w:bookmarkStart w:id="3561" w:name="_Toc374963234"/>
      <w:bookmarkStart w:id="3562" w:name="_Toc375039875"/>
      <w:bookmarkStart w:id="3563" w:name="_Toc375040325"/>
      <w:bookmarkStart w:id="3564" w:name="_Toc375040788"/>
      <w:bookmarkStart w:id="3565" w:name="_Toc375047933"/>
      <w:bookmarkStart w:id="3566" w:name="_Toc375048390"/>
      <w:bookmarkStart w:id="3567" w:name="_Toc375049883"/>
      <w:bookmarkStart w:id="3568" w:name="_Toc375052184"/>
      <w:bookmarkStart w:id="3569" w:name="_Toc375056444"/>
      <w:bookmarkStart w:id="3570" w:name="_Toc376771206"/>
      <w:bookmarkStart w:id="3571" w:name="_Toc376781811"/>
      <w:bookmarkStart w:id="3572" w:name="_Toc376782285"/>
      <w:bookmarkStart w:id="3573" w:name="_Toc376783254"/>
      <w:bookmarkStart w:id="3574" w:name="_Toc376784807"/>
      <w:bookmarkStart w:id="3575" w:name="_Toc376863459"/>
      <w:bookmarkStart w:id="3576" w:name="_Toc376865052"/>
      <w:bookmarkStart w:id="3577" w:name="_Toc376866316"/>
      <w:bookmarkStart w:id="3578" w:name="_Toc376866762"/>
      <w:bookmarkStart w:id="3579" w:name="_Toc368658151"/>
      <w:bookmarkStart w:id="3580" w:name="_Toc368903877"/>
      <w:bookmarkStart w:id="3581" w:name="_Toc368906814"/>
      <w:bookmarkStart w:id="3582" w:name="_Toc368906951"/>
      <w:bookmarkStart w:id="3583" w:name="_Toc368907086"/>
      <w:bookmarkStart w:id="3584" w:name="_Toc368907221"/>
      <w:bookmarkStart w:id="3585" w:name="_Toc368658152"/>
      <w:bookmarkStart w:id="3586" w:name="_Toc368903878"/>
      <w:bookmarkStart w:id="3587" w:name="_Toc368906815"/>
      <w:bookmarkStart w:id="3588" w:name="_Toc368906952"/>
      <w:bookmarkStart w:id="3589" w:name="_Toc368907087"/>
      <w:bookmarkStart w:id="3590" w:name="_Toc368907222"/>
      <w:bookmarkStart w:id="3591" w:name="_Toc368658153"/>
      <w:bookmarkStart w:id="3592" w:name="_Toc368903879"/>
      <w:bookmarkStart w:id="3593" w:name="_Toc368906816"/>
      <w:bookmarkStart w:id="3594" w:name="_Toc368906953"/>
      <w:bookmarkStart w:id="3595" w:name="_Toc368907088"/>
      <w:bookmarkStart w:id="3596" w:name="_Toc368907223"/>
      <w:bookmarkStart w:id="3597" w:name="_Toc368658156"/>
      <w:bookmarkStart w:id="3598" w:name="_Toc368903882"/>
      <w:bookmarkStart w:id="3599" w:name="_Toc368906819"/>
      <w:bookmarkStart w:id="3600" w:name="_Toc368906956"/>
      <w:bookmarkStart w:id="3601" w:name="_Toc368907091"/>
      <w:bookmarkStart w:id="3602" w:name="_Toc368907226"/>
      <w:bookmarkStart w:id="3603" w:name="_Toc368483946"/>
      <w:bookmarkStart w:id="3604" w:name="_Toc368488304"/>
      <w:bookmarkStart w:id="3605" w:name="_Toc368492026"/>
      <w:bookmarkStart w:id="3606" w:name="_Toc368483950"/>
      <w:bookmarkStart w:id="3607" w:name="_Toc368488308"/>
      <w:bookmarkStart w:id="3608" w:name="_Toc368492030"/>
      <w:bookmarkStart w:id="3609" w:name="_Toc368483951"/>
      <w:bookmarkStart w:id="3610" w:name="_Toc368488309"/>
      <w:bookmarkStart w:id="3611" w:name="_Toc368492031"/>
      <w:bookmarkStart w:id="3612" w:name="_Toc368320251"/>
      <w:bookmarkStart w:id="3613" w:name="_Toc368322713"/>
      <w:bookmarkStart w:id="3614" w:name="_Toc368401442"/>
      <w:bookmarkStart w:id="3615" w:name="_Toc368483952"/>
      <w:bookmarkStart w:id="3616" w:name="_Toc368488310"/>
      <w:bookmarkStart w:id="3617" w:name="_Toc368492032"/>
      <w:bookmarkStart w:id="3618" w:name="_Toc368320252"/>
      <w:bookmarkStart w:id="3619" w:name="_Toc368322714"/>
      <w:bookmarkStart w:id="3620" w:name="_Toc368401443"/>
      <w:bookmarkStart w:id="3621" w:name="_Toc368483953"/>
      <w:bookmarkStart w:id="3622" w:name="_Toc368488311"/>
      <w:bookmarkStart w:id="3623" w:name="_Toc368492033"/>
      <w:bookmarkStart w:id="3624" w:name="_Toc368320262"/>
      <w:bookmarkStart w:id="3625" w:name="_Toc368322724"/>
      <w:bookmarkStart w:id="3626" w:name="_Toc368401453"/>
      <w:bookmarkStart w:id="3627" w:name="_Toc368483963"/>
      <w:bookmarkStart w:id="3628" w:name="_Toc368488321"/>
      <w:bookmarkStart w:id="3629" w:name="_Toc368492043"/>
      <w:bookmarkStart w:id="3630" w:name="_Toc368320263"/>
      <w:bookmarkStart w:id="3631" w:name="_Toc368322725"/>
      <w:bookmarkStart w:id="3632" w:name="_Toc368401454"/>
      <w:bookmarkStart w:id="3633" w:name="_Toc368483964"/>
      <w:bookmarkStart w:id="3634" w:name="_Toc368488322"/>
      <w:bookmarkStart w:id="3635" w:name="_Toc368492044"/>
      <w:bookmarkStart w:id="3636" w:name="_Toc371324389"/>
      <w:bookmarkStart w:id="3637" w:name="_Toc371421438"/>
      <w:bookmarkStart w:id="3638" w:name="_Toc371421871"/>
      <w:bookmarkStart w:id="3639" w:name="_Toc371500408"/>
      <w:bookmarkStart w:id="3640" w:name="_Toc371500858"/>
      <w:bookmarkStart w:id="3641" w:name="_Toc371501315"/>
      <w:bookmarkStart w:id="3642" w:name="_Toc371501912"/>
      <w:bookmarkStart w:id="3643" w:name="_Toc371516210"/>
      <w:bookmarkStart w:id="3644" w:name="_Toc371517932"/>
      <w:bookmarkStart w:id="3645" w:name="_Toc371519086"/>
      <w:bookmarkStart w:id="3646" w:name="_Toc372116227"/>
      <w:bookmarkStart w:id="3647" w:name="_Toc373753784"/>
      <w:bookmarkStart w:id="3648" w:name="_Toc373765539"/>
      <w:bookmarkStart w:id="3649" w:name="_Toc374430523"/>
      <w:bookmarkStart w:id="3650" w:name="_Toc374430971"/>
      <w:bookmarkStart w:id="3651" w:name="_Toc374945719"/>
      <w:bookmarkStart w:id="3652" w:name="_Toc374963239"/>
      <w:bookmarkStart w:id="3653" w:name="_Toc375039880"/>
      <w:bookmarkStart w:id="3654" w:name="_Toc375040330"/>
      <w:bookmarkStart w:id="3655" w:name="_Toc375040793"/>
      <w:bookmarkStart w:id="3656" w:name="_Toc375047938"/>
      <w:bookmarkStart w:id="3657" w:name="_Toc375048395"/>
      <w:bookmarkStart w:id="3658" w:name="_Toc375049888"/>
      <w:bookmarkStart w:id="3659" w:name="_Toc375052189"/>
      <w:bookmarkStart w:id="3660" w:name="_Toc375056449"/>
      <w:bookmarkStart w:id="3661" w:name="_Toc376771211"/>
      <w:bookmarkStart w:id="3662" w:name="_Toc376781816"/>
      <w:bookmarkStart w:id="3663" w:name="_Toc376782290"/>
      <w:bookmarkStart w:id="3664" w:name="_Toc376783259"/>
      <w:bookmarkStart w:id="3665" w:name="_Toc376784812"/>
      <w:bookmarkStart w:id="3666" w:name="_Toc376863464"/>
      <w:bookmarkStart w:id="3667" w:name="_Toc376865057"/>
      <w:bookmarkStart w:id="3668" w:name="_Toc376866321"/>
      <w:bookmarkStart w:id="3669" w:name="_Toc376866767"/>
      <w:bookmarkStart w:id="3670" w:name="_Toc371324392"/>
      <w:bookmarkStart w:id="3671" w:name="_Toc371421441"/>
      <w:bookmarkStart w:id="3672" w:name="_Toc371421874"/>
      <w:bookmarkStart w:id="3673" w:name="_Toc371500411"/>
      <w:bookmarkStart w:id="3674" w:name="_Toc371500861"/>
      <w:bookmarkStart w:id="3675" w:name="_Toc371501318"/>
      <w:bookmarkStart w:id="3676" w:name="_Toc371501915"/>
      <w:bookmarkStart w:id="3677" w:name="_Toc371516213"/>
      <w:bookmarkStart w:id="3678" w:name="_Toc371517935"/>
      <w:bookmarkStart w:id="3679" w:name="_Toc371519089"/>
      <w:bookmarkStart w:id="3680" w:name="_Toc372116230"/>
      <w:bookmarkStart w:id="3681" w:name="_Toc373753787"/>
      <w:bookmarkStart w:id="3682" w:name="_Toc373765542"/>
      <w:bookmarkStart w:id="3683" w:name="_Toc374430526"/>
      <w:bookmarkStart w:id="3684" w:name="_Toc374430974"/>
      <w:bookmarkStart w:id="3685" w:name="_Toc374945722"/>
      <w:bookmarkStart w:id="3686" w:name="_Toc374963242"/>
      <w:bookmarkStart w:id="3687" w:name="_Toc375039883"/>
      <w:bookmarkStart w:id="3688" w:name="_Toc375040333"/>
      <w:bookmarkStart w:id="3689" w:name="_Toc375040796"/>
      <w:bookmarkStart w:id="3690" w:name="_Toc375047941"/>
      <w:bookmarkStart w:id="3691" w:name="_Toc375048398"/>
      <w:bookmarkStart w:id="3692" w:name="_Toc375049891"/>
      <w:bookmarkStart w:id="3693" w:name="_Toc375052192"/>
      <w:bookmarkStart w:id="3694" w:name="_Toc375056452"/>
      <w:bookmarkStart w:id="3695" w:name="_Toc376771214"/>
      <w:bookmarkStart w:id="3696" w:name="_Toc376781819"/>
      <w:bookmarkStart w:id="3697" w:name="_Toc376782293"/>
      <w:bookmarkStart w:id="3698" w:name="_Toc376783262"/>
      <w:bookmarkStart w:id="3699" w:name="_Toc376784815"/>
      <w:bookmarkStart w:id="3700" w:name="_Toc376863467"/>
      <w:bookmarkStart w:id="3701" w:name="_Toc376865060"/>
      <w:bookmarkStart w:id="3702" w:name="_Toc376866324"/>
      <w:bookmarkStart w:id="3703" w:name="_Toc376866770"/>
      <w:bookmarkStart w:id="3704" w:name="_Toc371324396"/>
      <w:bookmarkStart w:id="3705" w:name="_Toc371421445"/>
      <w:bookmarkStart w:id="3706" w:name="_Toc371421878"/>
      <w:bookmarkStart w:id="3707" w:name="_Toc371500415"/>
      <w:bookmarkStart w:id="3708" w:name="_Toc371500865"/>
      <w:bookmarkStart w:id="3709" w:name="_Toc371501322"/>
      <w:bookmarkStart w:id="3710" w:name="_Toc371501919"/>
      <w:bookmarkStart w:id="3711" w:name="_Toc371516217"/>
      <w:bookmarkStart w:id="3712" w:name="_Toc371517939"/>
      <w:bookmarkStart w:id="3713" w:name="_Toc371519093"/>
      <w:bookmarkStart w:id="3714" w:name="_Toc372116234"/>
      <w:bookmarkStart w:id="3715" w:name="_Toc373753791"/>
      <w:bookmarkStart w:id="3716" w:name="_Toc373765546"/>
      <w:bookmarkStart w:id="3717" w:name="_Toc374430530"/>
      <w:bookmarkStart w:id="3718" w:name="_Toc374430978"/>
      <w:bookmarkStart w:id="3719" w:name="_Toc374945726"/>
      <w:bookmarkStart w:id="3720" w:name="_Toc374963246"/>
      <w:bookmarkStart w:id="3721" w:name="_Toc375039887"/>
      <w:bookmarkStart w:id="3722" w:name="_Toc375040337"/>
      <w:bookmarkStart w:id="3723" w:name="_Toc375040800"/>
      <w:bookmarkStart w:id="3724" w:name="_Toc375047945"/>
      <w:bookmarkStart w:id="3725" w:name="_Toc375048402"/>
      <w:bookmarkStart w:id="3726" w:name="_Toc375049895"/>
      <w:bookmarkStart w:id="3727" w:name="_Toc375052196"/>
      <w:bookmarkStart w:id="3728" w:name="_Toc375056456"/>
      <w:bookmarkStart w:id="3729" w:name="_Toc376771218"/>
      <w:bookmarkStart w:id="3730" w:name="_Toc376781823"/>
      <w:bookmarkStart w:id="3731" w:name="_Toc376782297"/>
      <w:bookmarkStart w:id="3732" w:name="_Toc376783266"/>
      <w:bookmarkStart w:id="3733" w:name="_Toc376784819"/>
      <w:bookmarkStart w:id="3734" w:name="_Toc376863471"/>
      <w:bookmarkStart w:id="3735" w:name="_Toc376865064"/>
      <w:bookmarkStart w:id="3736" w:name="_Toc376866328"/>
      <w:bookmarkStart w:id="3737" w:name="_Toc376866774"/>
      <w:bookmarkStart w:id="3738" w:name="_Toc371324400"/>
      <w:bookmarkStart w:id="3739" w:name="_Toc371421449"/>
      <w:bookmarkStart w:id="3740" w:name="_Toc371421882"/>
      <w:bookmarkStart w:id="3741" w:name="_Toc371500419"/>
      <w:bookmarkStart w:id="3742" w:name="_Toc371500869"/>
      <w:bookmarkStart w:id="3743" w:name="_Toc371501326"/>
      <w:bookmarkStart w:id="3744" w:name="_Toc371501923"/>
      <w:bookmarkStart w:id="3745" w:name="_Toc371516221"/>
      <w:bookmarkStart w:id="3746" w:name="_Toc371517943"/>
      <w:bookmarkStart w:id="3747" w:name="_Toc371519097"/>
      <w:bookmarkStart w:id="3748" w:name="_Toc372116238"/>
      <w:bookmarkStart w:id="3749" w:name="_Toc373753795"/>
      <w:bookmarkStart w:id="3750" w:name="_Toc373765550"/>
      <w:bookmarkStart w:id="3751" w:name="_Toc374430534"/>
      <w:bookmarkStart w:id="3752" w:name="_Toc374430982"/>
      <w:bookmarkStart w:id="3753" w:name="_Toc374945730"/>
      <w:bookmarkStart w:id="3754" w:name="_Toc374963250"/>
      <w:bookmarkStart w:id="3755" w:name="_Toc375039891"/>
      <w:bookmarkStart w:id="3756" w:name="_Toc375040341"/>
      <w:bookmarkStart w:id="3757" w:name="_Toc375040804"/>
      <w:bookmarkStart w:id="3758" w:name="_Toc375047949"/>
      <w:bookmarkStart w:id="3759" w:name="_Toc375048406"/>
      <w:bookmarkStart w:id="3760" w:name="_Toc375049899"/>
      <w:bookmarkStart w:id="3761" w:name="_Toc375052200"/>
      <w:bookmarkStart w:id="3762" w:name="_Toc375056460"/>
      <w:bookmarkStart w:id="3763" w:name="_Toc376771222"/>
      <w:bookmarkStart w:id="3764" w:name="_Toc376781827"/>
      <w:bookmarkStart w:id="3765" w:name="_Toc376782301"/>
      <w:bookmarkStart w:id="3766" w:name="_Toc376783270"/>
      <w:bookmarkStart w:id="3767" w:name="_Toc376784823"/>
      <w:bookmarkStart w:id="3768" w:name="_Toc376863475"/>
      <w:bookmarkStart w:id="3769" w:name="_Toc376865068"/>
      <w:bookmarkStart w:id="3770" w:name="_Toc376866332"/>
      <w:bookmarkStart w:id="3771" w:name="_Toc376866778"/>
      <w:bookmarkStart w:id="3772" w:name="_Toc371324402"/>
      <w:bookmarkStart w:id="3773" w:name="_Toc371421451"/>
      <w:bookmarkStart w:id="3774" w:name="_Toc371421884"/>
      <w:bookmarkStart w:id="3775" w:name="_Toc371500421"/>
      <w:bookmarkStart w:id="3776" w:name="_Toc371500871"/>
      <w:bookmarkStart w:id="3777" w:name="_Toc371501328"/>
      <w:bookmarkStart w:id="3778" w:name="_Toc371501925"/>
      <w:bookmarkStart w:id="3779" w:name="_Toc371516223"/>
      <w:bookmarkStart w:id="3780" w:name="_Toc371517945"/>
      <w:bookmarkStart w:id="3781" w:name="_Toc371519099"/>
      <w:bookmarkStart w:id="3782" w:name="_Toc372116240"/>
      <w:bookmarkStart w:id="3783" w:name="_Toc373753797"/>
      <w:bookmarkStart w:id="3784" w:name="_Toc373765552"/>
      <w:bookmarkStart w:id="3785" w:name="_Toc374430536"/>
      <w:bookmarkStart w:id="3786" w:name="_Toc374430984"/>
      <w:bookmarkStart w:id="3787" w:name="_Toc374945732"/>
      <w:bookmarkStart w:id="3788" w:name="_Toc374963252"/>
      <w:bookmarkStart w:id="3789" w:name="_Toc375039893"/>
      <w:bookmarkStart w:id="3790" w:name="_Toc375040343"/>
      <w:bookmarkStart w:id="3791" w:name="_Toc375040806"/>
      <w:bookmarkStart w:id="3792" w:name="_Toc375047951"/>
      <w:bookmarkStart w:id="3793" w:name="_Toc375048408"/>
      <w:bookmarkStart w:id="3794" w:name="_Toc375049901"/>
      <w:bookmarkStart w:id="3795" w:name="_Toc375052202"/>
      <w:bookmarkStart w:id="3796" w:name="_Toc375056462"/>
      <w:bookmarkStart w:id="3797" w:name="_Toc376771224"/>
      <w:bookmarkStart w:id="3798" w:name="_Toc376781829"/>
      <w:bookmarkStart w:id="3799" w:name="_Toc376782303"/>
      <w:bookmarkStart w:id="3800" w:name="_Toc376783272"/>
      <w:bookmarkStart w:id="3801" w:name="_Toc376784825"/>
      <w:bookmarkStart w:id="3802" w:name="_Toc376863477"/>
      <w:bookmarkStart w:id="3803" w:name="_Toc376865070"/>
      <w:bookmarkStart w:id="3804" w:name="_Toc376866334"/>
      <w:bookmarkStart w:id="3805" w:name="_Toc376866780"/>
      <w:bookmarkStart w:id="3806" w:name="_Toc371324417"/>
      <w:bookmarkStart w:id="3807" w:name="_Toc371421466"/>
      <w:bookmarkStart w:id="3808" w:name="_Toc371421899"/>
      <w:bookmarkStart w:id="3809" w:name="_Toc371500436"/>
      <w:bookmarkStart w:id="3810" w:name="_Toc371500886"/>
      <w:bookmarkStart w:id="3811" w:name="_Toc371501343"/>
      <w:bookmarkStart w:id="3812" w:name="_Toc371501940"/>
      <w:bookmarkStart w:id="3813" w:name="_Toc371516238"/>
      <w:bookmarkStart w:id="3814" w:name="_Toc371517960"/>
      <w:bookmarkStart w:id="3815" w:name="_Toc371519114"/>
      <w:bookmarkStart w:id="3816" w:name="_Toc372116255"/>
      <w:bookmarkStart w:id="3817" w:name="_Toc373753812"/>
      <w:bookmarkStart w:id="3818" w:name="_Toc373765567"/>
      <w:bookmarkStart w:id="3819" w:name="_Toc374430551"/>
      <w:bookmarkStart w:id="3820" w:name="_Toc374430999"/>
      <w:bookmarkStart w:id="3821" w:name="_Toc374945747"/>
      <w:bookmarkStart w:id="3822" w:name="_Toc374963267"/>
      <w:bookmarkStart w:id="3823" w:name="_Toc375039908"/>
      <w:bookmarkStart w:id="3824" w:name="_Toc375040358"/>
      <w:bookmarkStart w:id="3825" w:name="_Toc375040821"/>
      <w:bookmarkStart w:id="3826" w:name="_Toc375047966"/>
      <w:bookmarkStart w:id="3827" w:name="_Toc375048423"/>
      <w:bookmarkStart w:id="3828" w:name="_Toc375049916"/>
      <w:bookmarkStart w:id="3829" w:name="_Toc375052217"/>
      <w:bookmarkStart w:id="3830" w:name="_Toc375056477"/>
      <w:bookmarkStart w:id="3831" w:name="_Toc376771239"/>
      <w:bookmarkStart w:id="3832" w:name="_Toc376781844"/>
      <w:bookmarkStart w:id="3833" w:name="_Toc376782318"/>
      <w:bookmarkStart w:id="3834" w:name="_Toc376783287"/>
      <w:bookmarkStart w:id="3835" w:name="_Toc376784840"/>
      <w:bookmarkStart w:id="3836" w:name="_Toc376863492"/>
      <w:bookmarkStart w:id="3837" w:name="_Toc376865085"/>
      <w:bookmarkStart w:id="3838" w:name="_Toc376866349"/>
      <w:bookmarkStart w:id="3839" w:name="_Toc376866795"/>
      <w:bookmarkStart w:id="3840" w:name="_Toc371324421"/>
      <w:bookmarkStart w:id="3841" w:name="_Toc371421470"/>
      <w:bookmarkStart w:id="3842" w:name="_Toc371421903"/>
      <w:bookmarkStart w:id="3843" w:name="_Toc371500440"/>
      <w:bookmarkStart w:id="3844" w:name="_Toc371500890"/>
      <w:bookmarkStart w:id="3845" w:name="_Toc371501347"/>
      <w:bookmarkStart w:id="3846" w:name="_Toc371501944"/>
      <w:bookmarkStart w:id="3847" w:name="_Toc371516242"/>
      <w:bookmarkStart w:id="3848" w:name="_Toc371517964"/>
      <w:bookmarkStart w:id="3849" w:name="_Toc371519118"/>
      <w:bookmarkStart w:id="3850" w:name="_Toc372116259"/>
      <w:bookmarkStart w:id="3851" w:name="_Toc373753816"/>
      <w:bookmarkStart w:id="3852" w:name="_Toc373765571"/>
      <w:bookmarkStart w:id="3853" w:name="_Toc374430555"/>
      <w:bookmarkStart w:id="3854" w:name="_Toc374431003"/>
      <w:bookmarkStart w:id="3855" w:name="_Toc374945751"/>
      <w:bookmarkStart w:id="3856" w:name="_Toc374963271"/>
      <w:bookmarkStart w:id="3857" w:name="_Toc375039912"/>
      <w:bookmarkStart w:id="3858" w:name="_Toc375040362"/>
      <w:bookmarkStart w:id="3859" w:name="_Toc375040825"/>
      <w:bookmarkStart w:id="3860" w:name="_Toc375047970"/>
      <w:bookmarkStart w:id="3861" w:name="_Toc375048427"/>
      <w:bookmarkStart w:id="3862" w:name="_Toc375049920"/>
      <w:bookmarkStart w:id="3863" w:name="_Toc375052221"/>
      <w:bookmarkStart w:id="3864" w:name="_Toc375056481"/>
      <w:bookmarkStart w:id="3865" w:name="_Toc376771243"/>
      <w:bookmarkStart w:id="3866" w:name="_Toc376781848"/>
      <w:bookmarkStart w:id="3867" w:name="_Toc376782322"/>
      <w:bookmarkStart w:id="3868" w:name="_Toc376783291"/>
      <w:bookmarkStart w:id="3869" w:name="_Toc376784844"/>
      <w:bookmarkStart w:id="3870" w:name="_Toc376863496"/>
      <w:bookmarkStart w:id="3871" w:name="_Toc376865089"/>
      <w:bookmarkStart w:id="3872" w:name="_Toc376866353"/>
      <w:bookmarkStart w:id="3873" w:name="_Toc376866799"/>
      <w:bookmarkStart w:id="3874" w:name="_Toc371324423"/>
      <w:bookmarkStart w:id="3875" w:name="_Toc371421472"/>
      <w:bookmarkStart w:id="3876" w:name="_Toc371421905"/>
      <w:bookmarkStart w:id="3877" w:name="_Toc371500442"/>
      <w:bookmarkStart w:id="3878" w:name="_Toc371500892"/>
      <w:bookmarkStart w:id="3879" w:name="_Toc371501349"/>
      <w:bookmarkStart w:id="3880" w:name="_Toc371501946"/>
      <w:bookmarkStart w:id="3881" w:name="_Toc371516244"/>
      <w:bookmarkStart w:id="3882" w:name="_Toc371517966"/>
      <w:bookmarkStart w:id="3883" w:name="_Toc371519120"/>
      <w:bookmarkStart w:id="3884" w:name="_Toc372116261"/>
      <w:bookmarkStart w:id="3885" w:name="_Toc373753818"/>
      <w:bookmarkStart w:id="3886" w:name="_Toc373765573"/>
      <w:bookmarkStart w:id="3887" w:name="_Toc374430557"/>
      <w:bookmarkStart w:id="3888" w:name="_Toc374431005"/>
      <w:bookmarkStart w:id="3889" w:name="_Toc374945753"/>
      <w:bookmarkStart w:id="3890" w:name="_Toc374963273"/>
      <w:bookmarkStart w:id="3891" w:name="_Toc375039914"/>
      <w:bookmarkStart w:id="3892" w:name="_Toc375040364"/>
      <w:bookmarkStart w:id="3893" w:name="_Toc375040827"/>
      <w:bookmarkStart w:id="3894" w:name="_Toc375047972"/>
      <w:bookmarkStart w:id="3895" w:name="_Toc375048429"/>
      <w:bookmarkStart w:id="3896" w:name="_Toc375049922"/>
      <w:bookmarkStart w:id="3897" w:name="_Toc375052223"/>
      <w:bookmarkStart w:id="3898" w:name="_Toc375056483"/>
      <w:bookmarkStart w:id="3899" w:name="_Toc376771245"/>
      <w:bookmarkStart w:id="3900" w:name="_Toc376781850"/>
      <w:bookmarkStart w:id="3901" w:name="_Toc376782324"/>
      <w:bookmarkStart w:id="3902" w:name="_Toc376783293"/>
      <w:bookmarkStart w:id="3903" w:name="_Toc376784846"/>
      <w:bookmarkStart w:id="3904" w:name="_Toc376863498"/>
      <w:bookmarkStart w:id="3905" w:name="_Toc376865091"/>
      <w:bookmarkStart w:id="3906" w:name="_Toc376866355"/>
      <w:bookmarkStart w:id="3907" w:name="_Toc376866801"/>
      <w:bookmarkStart w:id="3908" w:name="_Toc371324424"/>
      <w:bookmarkStart w:id="3909" w:name="_Toc371421473"/>
      <w:bookmarkStart w:id="3910" w:name="_Toc371421906"/>
      <w:bookmarkStart w:id="3911" w:name="_Toc371500443"/>
      <w:bookmarkStart w:id="3912" w:name="_Toc371500893"/>
      <w:bookmarkStart w:id="3913" w:name="_Toc371501350"/>
      <w:bookmarkStart w:id="3914" w:name="_Toc371501947"/>
      <w:bookmarkStart w:id="3915" w:name="_Toc371516245"/>
      <w:bookmarkStart w:id="3916" w:name="_Toc371517967"/>
      <w:bookmarkStart w:id="3917" w:name="_Toc371519121"/>
      <w:bookmarkStart w:id="3918" w:name="_Toc372116262"/>
      <w:bookmarkStart w:id="3919" w:name="_Toc373753819"/>
      <w:bookmarkStart w:id="3920" w:name="_Toc373765574"/>
      <w:bookmarkStart w:id="3921" w:name="_Toc374430558"/>
      <w:bookmarkStart w:id="3922" w:name="_Toc374431006"/>
      <w:bookmarkStart w:id="3923" w:name="_Toc374945754"/>
      <w:bookmarkStart w:id="3924" w:name="_Toc374963274"/>
      <w:bookmarkStart w:id="3925" w:name="_Toc375039915"/>
      <w:bookmarkStart w:id="3926" w:name="_Toc375040365"/>
      <w:bookmarkStart w:id="3927" w:name="_Toc375040828"/>
      <w:bookmarkStart w:id="3928" w:name="_Toc375047973"/>
      <w:bookmarkStart w:id="3929" w:name="_Toc375048430"/>
      <w:bookmarkStart w:id="3930" w:name="_Toc375049923"/>
      <w:bookmarkStart w:id="3931" w:name="_Toc375052224"/>
      <w:bookmarkStart w:id="3932" w:name="_Toc375056484"/>
      <w:bookmarkStart w:id="3933" w:name="_Toc376771246"/>
      <w:bookmarkStart w:id="3934" w:name="_Toc376781851"/>
      <w:bookmarkStart w:id="3935" w:name="_Toc376782325"/>
      <w:bookmarkStart w:id="3936" w:name="_Toc376783294"/>
      <w:bookmarkStart w:id="3937" w:name="_Toc376784847"/>
      <w:bookmarkStart w:id="3938" w:name="_Toc376863499"/>
      <w:bookmarkStart w:id="3939" w:name="_Toc376865092"/>
      <w:bookmarkStart w:id="3940" w:name="_Toc376866356"/>
      <w:bookmarkStart w:id="3941" w:name="_Toc376866802"/>
      <w:bookmarkStart w:id="3942" w:name="_Toc371324431"/>
      <w:bookmarkStart w:id="3943" w:name="_Toc371421480"/>
      <w:bookmarkStart w:id="3944" w:name="_Toc371421913"/>
      <w:bookmarkStart w:id="3945" w:name="_Toc371500450"/>
      <w:bookmarkStart w:id="3946" w:name="_Toc371500900"/>
      <w:bookmarkStart w:id="3947" w:name="_Toc371501357"/>
      <w:bookmarkStart w:id="3948" w:name="_Toc371501954"/>
      <w:bookmarkStart w:id="3949" w:name="_Toc371516252"/>
      <w:bookmarkStart w:id="3950" w:name="_Toc371517974"/>
      <w:bookmarkStart w:id="3951" w:name="_Toc371519128"/>
      <w:bookmarkStart w:id="3952" w:name="_Toc372116269"/>
      <w:bookmarkStart w:id="3953" w:name="_Toc373753826"/>
      <w:bookmarkStart w:id="3954" w:name="_Toc373765581"/>
      <w:bookmarkStart w:id="3955" w:name="_Toc374430565"/>
      <w:bookmarkStart w:id="3956" w:name="_Toc374431013"/>
      <w:bookmarkStart w:id="3957" w:name="_Toc374945761"/>
      <w:bookmarkStart w:id="3958" w:name="_Toc374963281"/>
      <w:bookmarkStart w:id="3959" w:name="_Toc375039922"/>
      <w:bookmarkStart w:id="3960" w:name="_Toc375040372"/>
      <w:bookmarkStart w:id="3961" w:name="_Toc375040835"/>
      <w:bookmarkStart w:id="3962" w:name="_Toc375047980"/>
      <w:bookmarkStart w:id="3963" w:name="_Toc375048437"/>
      <w:bookmarkStart w:id="3964" w:name="_Toc375049930"/>
      <w:bookmarkStart w:id="3965" w:name="_Toc375052231"/>
      <w:bookmarkStart w:id="3966" w:name="_Toc375056491"/>
      <w:bookmarkStart w:id="3967" w:name="_Toc376771253"/>
      <w:bookmarkStart w:id="3968" w:name="_Toc376781858"/>
      <w:bookmarkStart w:id="3969" w:name="_Toc376782332"/>
      <w:bookmarkStart w:id="3970" w:name="_Toc376783301"/>
      <w:bookmarkStart w:id="3971" w:name="_Toc376784854"/>
      <w:bookmarkStart w:id="3972" w:name="_Toc376863506"/>
      <w:bookmarkStart w:id="3973" w:name="_Toc376865099"/>
      <w:bookmarkStart w:id="3974" w:name="_Toc376866363"/>
      <w:bookmarkStart w:id="3975" w:name="_Toc376866809"/>
      <w:bookmarkStart w:id="3976" w:name="_Toc371324436"/>
      <w:bookmarkStart w:id="3977" w:name="_Toc371421485"/>
      <w:bookmarkStart w:id="3978" w:name="_Toc371421918"/>
      <w:bookmarkStart w:id="3979" w:name="_Toc371500455"/>
      <w:bookmarkStart w:id="3980" w:name="_Toc371500905"/>
      <w:bookmarkStart w:id="3981" w:name="_Toc371501362"/>
      <w:bookmarkStart w:id="3982" w:name="_Toc371501959"/>
      <w:bookmarkStart w:id="3983" w:name="_Toc371516257"/>
      <w:bookmarkStart w:id="3984" w:name="_Toc371517979"/>
      <w:bookmarkStart w:id="3985" w:name="_Toc371519133"/>
      <w:bookmarkStart w:id="3986" w:name="_Toc372116274"/>
      <w:bookmarkStart w:id="3987" w:name="_Toc373753831"/>
      <w:bookmarkStart w:id="3988" w:name="_Toc373765586"/>
      <w:bookmarkStart w:id="3989" w:name="_Toc374430570"/>
      <w:bookmarkStart w:id="3990" w:name="_Toc374431018"/>
      <w:bookmarkStart w:id="3991" w:name="_Toc374945766"/>
      <w:bookmarkStart w:id="3992" w:name="_Toc374963286"/>
      <w:bookmarkStart w:id="3993" w:name="_Toc375039927"/>
      <w:bookmarkStart w:id="3994" w:name="_Toc375040377"/>
      <w:bookmarkStart w:id="3995" w:name="_Toc375040840"/>
      <w:bookmarkStart w:id="3996" w:name="_Toc375047985"/>
      <w:bookmarkStart w:id="3997" w:name="_Toc375048442"/>
      <w:bookmarkStart w:id="3998" w:name="_Toc375049935"/>
      <w:bookmarkStart w:id="3999" w:name="_Toc375052236"/>
      <w:bookmarkStart w:id="4000" w:name="_Toc375056496"/>
      <w:bookmarkStart w:id="4001" w:name="_Toc376771258"/>
      <w:bookmarkStart w:id="4002" w:name="_Toc376781863"/>
      <w:bookmarkStart w:id="4003" w:name="_Toc376782337"/>
      <w:bookmarkStart w:id="4004" w:name="_Toc376783306"/>
      <w:bookmarkStart w:id="4005" w:name="_Toc376784859"/>
      <w:bookmarkStart w:id="4006" w:name="_Toc376863511"/>
      <w:bookmarkStart w:id="4007" w:name="_Toc376865104"/>
      <w:bookmarkStart w:id="4008" w:name="_Toc376866368"/>
      <w:bookmarkStart w:id="4009" w:name="_Toc376866814"/>
      <w:bookmarkStart w:id="4010" w:name="_Toc371324437"/>
      <w:bookmarkStart w:id="4011" w:name="_Toc371421486"/>
      <w:bookmarkStart w:id="4012" w:name="_Toc371421919"/>
      <w:bookmarkStart w:id="4013" w:name="_Toc371500456"/>
      <w:bookmarkStart w:id="4014" w:name="_Toc371500906"/>
      <w:bookmarkStart w:id="4015" w:name="_Toc371501363"/>
      <w:bookmarkStart w:id="4016" w:name="_Toc371501960"/>
      <w:bookmarkStart w:id="4017" w:name="_Toc371516258"/>
      <w:bookmarkStart w:id="4018" w:name="_Toc371517980"/>
      <w:bookmarkStart w:id="4019" w:name="_Toc371519134"/>
      <w:bookmarkStart w:id="4020" w:name="_Toc372116275"/>
      <w:bookmarkStart w:id="4021" w:name="_Toc373753832"/>
      <w:bookmarkStart w:id="4022" w:name="_Toc373765587"/>
      <w:bookmarkStart w:id="4023" w:name="_Toc374430571"/>
      <w:bookmarkStart w:id="4024" w:name="_Toc374431019"/>
      <w:bookmarkStart w:id="4025" w:name="_Toc374945767"/>
      <w:bookmarkStart w:id="4026" w:name="_Toc374963287"/>
      <w:bookmarkStart w:id="4027" w:name="_Toc375039928"/>
      <w:bookmarkStart w:id="4028" w:name="_Toc375040378"/>
      <w:bookmarkStart w:id="4029" w:name="_Toc375040841"/>
      <w:bookmarkStart w:id="4030" w:name="_Toc375047986"/>
      <w:bookmarkStart w:id="4031" w:name="_Toc375048443"/>
      <w:bookmarkStart w:id="4032" w:name="_Toc375049936"/>
      <w:bookmarkStart w:id="4033" w:name="_Toc375052237"/>
      <w:bookmarkStart w:id="4034" w:name="_Toc375056497"/>
      <w:bookmarkStart w:id="4035" w:name="_Toc376771259"/>
      <w:bookmarkStart w:id="4036" w:name="_Toc376781864"/>
      <w:bookmarkStart w:id="4037" w:name="_Toc376782338"/>
      <w:bookmarkStart w:id="4038" w:name="_Toc376783307"/>
      <w:bookmarkStart w:id="4039" w:name="_Toc376784860"/>
      <w:bookmarkStart w:id="4040" w:name="_Toc376863512"/>
      <w:bookmarkStart w:id="4041" w:name="_Toc376865105"/>
      <w:bookmarkStart w:id="4042" w:name="_Toc376866369"/>
      <w:bookmarkStart w:id="4043" w:name="_Toc376866815"/>
      <w:bookmarkStart w:id="4044" w:name="_Toc369785905"/>
      <w:bookmarkStart w:id="4045" w:name="_Toc370299368"/>
      <w:bookmarkStart w:id="4046" w:name="_Toc370370334"/>
      <w:bookmarkStart w:id="4047" w:name="_Toc370379927"/>
      <w:bookmarkStart w:id="4048" w:name="_Toc370380053"/>
      <w:bookmarkStart w:id="4049" w:name="_Toc370380178"/>
      <w:bookmarkStart w:id="4050" w:name="_Toc370380431"/>
      <w:bookmarkStart w:id="4051" w:name="_Toc370380556"/>
      <w:bookmarkStart w:id="4052" w:name="_Toc370380175"/>
      <w:bookmarkStart w:id="4053" w:name="_Toc370388428"/>
      <w:bookmarkStart w:id="4054" w:name="_Toc370457807"/>
      <w:bookmarkStart w:id="4055" w:name="_Toc370458642"/>
      <w:bookmarkStart w:id="4056" w:name="_Toc370458782"/>
      <w:bookmarkStart w:id="4057" w:name="_Toc370458931"/>
      <w:bookmarkStart w:id="4058" w:name="_Toc370459081"/>
      <w:bookmarkStart w:id="4059" w:name="_Toc370459252"/>
      <w:bookmarkStart w:id="4060" w:name="_Toc370459403"/>
      <w:bookmarkStart w:id="4061" w:name="_Toc370459542"/>
      <w:bookmarkStart w:id="4062" w:name="_Toc370459680"/>
      <w:bookmarkStart w:id="4063" w:name="_Toc370459818"/>
      <w:bookmarkStart w:id="4064" w:name="_Toc370728005"/>
      <w:bookmarkStart w:id="4065" w:name="_Toc370802434"/>
      <w:bookmarkStart w:id="4066" w:name="_Toc370819098"/>
      <w:bookmarkStart w:id="4067" w:name="_Toc370819262"/>
      <w:bookmarkStart w:id="4068" w:name="_Toc370908250"/>
      <w:bookmarkStart w:id="4069" w:name="_Toc370908432"/>
      <w:bookmarkStart w:id="4070" w:name="_Toc371324442"/>
      <w:bookmarkStart w:id="4071" w:name="_Toc371421491"/>
      <w:bookmarkStart w:id="4072" w:name="_Toc371421924"/>
      <w:bookmarkStart w:id="4073" w:name="_Toc371500461"/>
      <w:bookmarkStart w:id="4074" w:name="_Toc371500911"/>
      <w:bookmarkStart w:id="4075" w:name="_Toc371501368"/>
      <w:bookmarkStart w:id="4076" w:name="_Toc371501965"/>
      <w:bookmarkStart w:id="4077" w:name="_Toc371516263"/>
      <w:bookmarkStart w:id="4078" w:name="_Toc371517985"/>
      <w:bookmarkStart w:id="4079" w:name="_Toc371519139"/>
      <w:bookmarkStart w:id="4080" w:name="_Toc372116280"/>
      <w:bookmarkStart w:id="4081" w:name="_Toc373753837"/>
      <w:bookmarkStart w:id="4082" w:name="_Toc373765592"/>
      <w:bookmarkStart w:id="4083" w:name="_Toc374430576"/>
      <w:bookmarkStart w:id="4084" w:name="_Toc374431024"/>
      <w:bookmarkStart w:id="4085" w:name="_Toc374945772"/>
      <w:bookmarkStart w:id="4086" w:name="_Toc374963292"/>
      <w:bookmarkStart w:id="4087" w:name="_Toc375039933"/>
      <w:bookmarkStart w:id="4088" w:name="_Toc375040383"/>
      <w:bookmarkStart w:id="4089" w:name="_Toc375040846"/>
      <w:bookmarkStart w:id="4090" w:name="_Toc375047991"/>
      <w:bookmarkStart w:id="4091" w:name="_Toc375048448"/>
      <w:bookmarkStart w:id="4092" w:name="_Toc375049941"/>
      <w:bookmarkStart w:id="4093" w:name="_Toc375052242"/>
      <w:bookmarkStart w:id="4094" w:name="_Toc375056502"/>
      <w:bookmarkStart w:id="4095" w:name="_Toc376771264"/>
      <w:bookmarkStart w:id="4096" w:name="_Toc376781869"/>
      <w:bookmarkStart w:id="4097" w:name="_Toc376782343"/>
      <w:bookmarkStart w:id="4098" w:name="_Toc376783312"/>
      <w:bookmarkStart w:id="4099" w:name="_Toc376784865"/>
      <w:bookmarkStart w:id="4100" w:name="_Toc376863517"/>
      <w:bookmarkStart w:id="4101" w:name="_Toc376865110"/>
      <w:bookmarkStart w:id="4102" w:name="_Toc376866374"/>
      <w:bookmarkStart w:id="4103" w:name="_Toc376866820"/>
      <w:bookmarkStart w:id="4104" w:name="_Toc368320273"/>
      <w:bookmarkStart w:id="4105" w:name="_Toc368322735"/>
      <w:bookmarkStart w:id="4106" w:name="_Toc368401464"/>
      <w:bookmarkStart w:id="4107" w:name="_Toc368483974"/>
      <w:bookmarkStart w:id="4108" w:name="_Toc368488332"/>
      <w:bookmarkStart w:id="4109" w:name="_Toc368492054"/>
      <w:bookmarkStart w:id="4110" w:name="_Toc371324448"/>
      <w:bookmarkStart w:id="4111" w:name="_Toc371421497"/>
      <w:bookmarkStart w:id="4112" w:name="_Toc371421930"/>
      <w:bookmarkStart w:id="4113" w:name="_Toc371500467"/>
      <w:bookmarkStart w:id="4114" w:name="_Toc371500917"/>
      <w:bookmarkStart w:id="4115" w:name="_Toc371501374"/>
      <w:bookmarkStart w:id="4116" w:name="_Toc371501971"/>
      <w:bookmarkStart w:id="4117" w:name="_Toc371516269"/>
      <w:bookmarkStart w:id="4118" w:name="_Toc371517991"/>
      <w:bookmarkStart w:id="4119" w:name="_Toc371519145"/>
      <w:bookmarkStart w:id="4120" w:name="_Toc372116286"/>
      <w:bookmarkStart w:id="4121" w:name="_Toc373753843"/>
      <w:bookmarkStart w:id="4122" w:name="_Toc373765598"/>
      <w:bookmarkStart w:id="4123" w:name="_Toc374430582"/>
      <w:bookmarkStart w:id="4124" w:name="_Toc374431030"/>
      <w:bookmarkStart w:id="4125" w:name="_Toc374945778"/>
      <w:bookmarkStart w:id="4126" w:name="_Toc374963298"/>
      <w:bookmarkStart w:id="4127" w:name="_Toc375039939"/>
      <w:bookmarkStart w:id="4128" w:name="_Toc375040389"/>
      <w:bookmarkStart w:id="4129" w:name="_Toc375040852"/>
      <w:bookmarkStart w:id="4130" w:name="_Toc375047997"/>
      <w:bookmarkStart w:id="4131" w:name="_Toc375048454"/>
      <w:bookmarkStart w:id="4132" w:name="_Toc375049947"/>
      <w:bookmarkStart w:id="4133" w:name="_Toc375052248"/>
      <w:bookmarkStart w:id="4134" w:name="_Toc375056508"/>
      <w:bookmarkStart w:id="4135" w:name="_Toc376771270"/>
      <w:bookmarkStart w:id="4136" w:name="_Toc376781875"/>
      <w:bookmarkStart w:id="4137" w:name="_Toc376782349"/>
      <w:bookmarkStart w:id="4138" w:name="_Toc376783318"/>
      <w:bookmarkStart w:id="4139" w:name="_Toc376784871"/>
      <w:bookmarkStart w:id="4140" w:name="_Toc376863523"/>
      <w:bookmarkStart w:id="4141" w:name="_Toc376865116"/>
      <w:bookmarkStart w:id="4142" w:name="_Toc376866380"/>
      <w:bookmarkStart w:id="4143" w:name="_Toc376866826"/>
      <w:bookmarkStart w:id="4144" w:name="_Toc371324450"/>
      <w:bookmarkStart w:id="4145" w:name="_Toc371421499"/>
      <w:bookmarkStart w:id="4146" w:name="_Toc371421932"/>
      <w:bookmarkStart w:id="4147" w:name="_Toc371500469"/>
      <w:bookmarkStart w:id="4148" w:name="_Toc371500919"/>
      <w:bookmarkStart w:id="4149" w:name="_Toc371501376"/>
      <w:bookmarkStart w:id="4150" w:name="_Toc371501973"/>
      <w:bookmarkStart w:id="4151" w:name="_Toc371516271"/>
      <w:bookmarkStart w:id="4152" w:name="_Toc371517993"/>
      <w:bookmarkStart w:id="4153" w:name="_Toc371519147"/>
      <w:bookmarkStart w:id="4154" w:name="_Toc372116288"/>
      <w:bookmarkStart w:id="4155" w:name="_Toc373753845"/>
      <w:bookmarkStart w:id="4156" w:name="_Toc373765600"/>
      <w:bookmarkStart w:id="4157" w:name="_Toc374430584"/>
      <w:bookmarkStart w:id="4158" w:name="_Toc374431032"/>
      <w:bookmarkStart w:id="4159" w:name="_Toc374945780"/>
      <w:bookmarkStart w:id="4160" w:name="_Toc374963300"/>
      <w:bookmarkStart w:id="4161" w:name="_Toc375039941"/>
      <w:bookmarkStart w:id="4162" w:name="_Toc375040391"/>
      <w:bookmarkStart w:id="4163" w:name="_Toc375040854"/>
      <w:bookmarkStart w:id="4164" w:name="_Toc375047999"/>
      <w:bookmarkStart w:id="4165" w:name="_Toc375048456"/>
      <w:bookmarkStart w:id="4166" w:name="_Toc375049949"/>
      <w:bookmarkStart w:id="4167" w:name="_Toc375052250"/>
      <w:bookmarkStart w:id="4168" w:name="_Toc375056510"/>
      <w:bookmarkStart w:id="4169" w:name="_Toc376771272"/>
      <w:bookmarkStart w:id="4170" w:name="_Toc376781877"/>
      <w:bookmarkStart w:id="4171" w:name="_Toc376782351"/>
      <w:bookmarkStart w:id="4172" w:name="_Toc376783320"/>
      <w:bookmarkStart w:id="4173" w:name="_Toc376784873"/>
      <w:bookmarkStart w:id="4174" w:name="_Toc376863525"/>
      <w:bookmarkStart w:id="4175" w:name="_Toc376865118"/>
      <w:bookmarkStart w:id="4176" w:name="_Toc376866382"/>
      <w:bookmarkStart w:id="4177" w:name="_Toc376866828"/>
      <w:bookmarkStart w:id="4178" w:name="_Toc371324452"/>
      <w:bookmarkStart w:id="4179" w:name="_Toc371421501"/>
      <w:bookmarkStart w:id="4180" w:name="_Toc371421934"/>
      <w:bookmarkStart w:id="4181" w:name="_Toc371500471"/>
      <w:bookmarkStart w:id="4182" w:name="_Toc371500921"/>
      <w:bookmarkStart w:id="4183" w:name="_Toc371501378"/>
      <w:bookmarkStart w:id="4184" w:name="_Toc371501975"/>
      <w:bookmarkStart w:id="4185" w:name="_Toc371516273"/>
      <w:bookmarkStart w:id="4186" w:name="_Toc371517995"/>
      <w:bookmarkStart w:id="4187" w:name="_Toc371519149"/>
      <w:bookmarkStart w:id="4188" w:name="_Toc372116290"/>
      <w:bookmarkStart w:id="4189" w:name="_Toc373753847"/>
      <w:bookmarkStart w:id="4190" w:name="_Toc373765602"/>
      <w:bookmarkStart w:id="4191" w:name="_Toc374430586"/>
      <w:bookmarkStart w:id="4192" w:name="_Toc374431034"/>
      <w:bookmarkStart w:id="4193" w:name="_Toc374945782"/>
      <w:bookmarkStart w:id="4194" w:name="_Toc374963302"/>
      <w:bookmarkStart w:id="4195" w:name="_Toc375039943"/>
      <w:bookmarkStart w:id="4196" w:name="_Toc375040393"/>
      <w:bookmarkStart w:id="4197" w:name="_Toc375040856"/>
      <w:bookmarkStart w:id="4198" w:name="_Toc375048001"/>
      <w:bookmarkStart w:id="4199" w:name="_Toc375048458"/>
      <w:bookmarkStart w:id="4200" w:name="_Toc375049951"/>
      <w:bookmarkStart w:id="4201" w:name="_Toc375052252"/>
      <w:bookmarkStart w:id="4202" w:name="_Toc375056512"/>
      <w:bookmarkStart w:id="4203" w:name="_Toc376771274"/>
      <w:bookmarkStart w:id="4204" w:name="_Toc376781879"/>
      <w:bookmarkStart w:id="4205" w:name="_Toc376782353"/>
      <w:bookmarkStart w:id="4206" w:name="_Toc376783322"/>
      <w:bookmarkStart w:id="4207" w:name="_Toc376784875"/>
      <w:bookmarkStart w:id="4208" w:name="_Toc376863527"/>
      <w:bookmarkStart w:id="4209" w:name="_Toc376865120"/>
      <w:bookmarkStart w:id="4210" w:name="_Toc376866384"/>
      <w:bookmarkStart w:id="4211" w:name="_Toc376866830"/>
      <w:bookmarkStart w:id="4212" w:name="_Toc371324454"/>
      <w:bookmarkStart w:id="4213" w:name="_Toc371421503"/>
      <w:bookmarkStart w:id="4214" w:name="_Toc371421936"/>
      <w:bookmarkStart w:id="4215" w:name="_Toc371500473"/>
      <w:bookmarkStart w:id="4216" w:name="_Toc371500923"/>
      <w:bookmarkStart w:id="4217" w:name="_Toc371501380"/>
      <w:bookmarkStart w:id="4218" w:name="_Toc371501977"/>
      <w:bookmarkStart w:id="4219" w:name="_Toc371516275"/>
      <w:bookmarkStart w:id="4220" w:name="_Toc371517997"/>
      <w:bookmarkStart w:id="4221" w:name="_Toc371519151"/>
      <w:bookmarkStart w:id="4222" w:name="_Toc372116292"/>
      <w:bookmarkStart w:id="4223" w:name="_Toc373753849"/>
      <w:bookmarkStart w:id="4224" w:name="_Toc373765604"/>
      <w:bookmarkStart w:id="4225" w:name="_Toc374430588"/>
      <w:bookmarkStart w:id="4226" w:name="_Toc374431036"/>
      <w:bookmarkStart w:id="4227" w:name="_Toc374945784"/>
      <w:bookmarkStart w:id="4228" w:name="_Toc374963304"/>
      <w:bookmarkStart w:id="4229" w:name="_Toc375039945"/>
      <w:bookmarkStart w:id="4230" w:name="_Toc375040395"/>
      <w:bookmarkStart w:id="4231" w:name="_Toc375040858"/>
      <w:bookmarkStart w:id="4232" w:name="_Toc375048003"/>
      <w:bookmarkStart w:id="4233" w:name="_Toc375048460"/>
      <w:bookmarkStart w:id="4234" w:name="_Toc375049953"/>
      <w:bookmarkStart w:id="4235" w:name="_Toc375052254"/>
      <w:bookmarkStart w:id="4236" w:name="_Toc375056514"/>
      <w:bookmarkStart w:id="4237" w:name="_Toc376771276"/>
      <w:bookmarkStart w:id="4238" w:name="_Toc376781881"/>
      <w:bookmarkStart w:id="4239" w:name="_Toc376782355"/>
      <w:bookmarkStart w:id="4240" w:name="_Toc376783324"/>
      <w:bookmarkStart w:id="4241" w:name="_Toc376784877"/>
      <w:bookmarkStart w:id="4242" w:name="_Toc376863529"/>
      <w:bookmarkStart w:id="4243" w:name="_Toc376865122"/>
      <w:bookmarkStart w:id="4244" w:name="_Toc376866386"/>
      <w:bookmarkStart w:id="4245" w:name="_Toc376866832"/>
      <w:bookmarkStart w:id="4246" w:name="_Toc371324455"/>
      <w:bookmarkStart w:id="4247" w:name="_Toc371421504"/>
      <w:bookmarkStart w:id="4248" w:name="_Toc371421937"/>
      <w:bookmarkStart w:id="4249" w:name="_Toc371500474"/>
      <w:bookmarkStart w:id="4250" w:name="_Toc371500924"/>
      <w:bookmarkStart w:id="4251" w:name="_Toc371501381"/>
      <w:bookmarkStart w:id="4252" w:name="_Toc371501978"/>
      <w:bookmarkStart w:id="4253" w:name="_Toc371516276"/>
      <w:bookmarkStart w:id="4254" w:name="_Toc371517998"/>
      <w:bookmarkStart w:id="4255" w:name="_Toc371519152"/>
      <w:bookmarkStart w:id="4256" w:name="_Toc372116293"/>
      <w:bookmarkStart w:id="4257" w:name="_Toc373753850"/>
      <w:bookmarkStart w:id="4258" w:name="_Toc373765605"/>
      <w:bookmarkStart w:id="4259" w:name="_Toc374430589"/>
      <w:bookmarkStart w:id="4260" w:name="_Toc374431037"/>
      <w:bookmarkStart w:id="4261" w:name="_Toc374945785"/>
      <w:bookmarkStart w:id="4262" w:name="_Toc374963305"/>
      <w:bookmarkStart w:id="4263" w:name="_Toc375039946"/>
      <w:bookmarkStart w:id="4264" w:name="_Toc375040396"/>
      <w:bookmarkStart w:id="4265" w:name="_Toc375040859"/>
      <w:bookmarkStart w:id="4266" w:name="_Toc375048004"/>
      <w:bookmarkStart w:id="4267" w:name="_Toc375048461"/>
      <w:bookmarkStart w:id="4268" w:name="_Toc375049954"/>
      <w:bookmarkStart w:id="4269" w:name="_Toc375052255"/>
      <w:bookmarkStart w:id="4270" w:name="_Toc375056515"/>
      <w:bookmarkStart w:id="4271" w:name="_Toc376771277"/>
      <w:bookmarkStart w:id="4272" w:name="_Toc376781882"/>
      <w:bookmarkStart w:id="4273" w:name="_Toc376782356"/>
      <w:bookmarkStart w:id="4274" w:name="_Toc376783325"/>
      <w:bookmarkStart w:id="4275" w:name="_Toc376784878"/>
      <w:bookmarkStart w:id="4276" w:name="_Toc376863530"/>
      <w:bookmarkStart w:id="4277" w:name="_Toc376865123"/>
      <w:bookmarkStart w:id="4278" w:name="_Toc376866387"/>
      <w:bookmarkStart w:id="4279" w:name="_Toc376866833"/>
      <w:bookmarkStart w:id="4280" w:name="_Toc378685154"/>
      <w:bookmarkStart w:id="4281" w:name="_Toc378685274"/>
      <w:bookmarkStart w:id="4282" w:name="_Toc378685718"/>
      <w:bookmarkStart w:id="4283" w:name="_Toc371324458"/>
      <w:bookmarkStart w:id="4284" w:name="_Toc371421509"/>
      <w:bookmarkStart w:id="4285" w:name="_Toc371421940"/>
      <w:bookmarkStart w:id="4286" w:name="_Toc371500477"/>
      <w:bookmarkStart w:id="4287" w:name="_Toc371500927"/>
      <w:bookmarkStart w:id="4288" w:name="_Toc371501384"/>
      <w:bookmarkStart w:id="4289" w:name="_Toc371501981"/>
      <w:bookmarkStart w:id="4290" w:name="_Toc371516279"/>
      <w:bookmarkStart w:id="4291" w:name="_Toc371518001"/>
      <w:bookmarkStart w:id="4292" w:name="_Toc371519155"/>
      <w:bookmarkStart w:id="4293" w:name="_Toc372116296"/>
      <w:bookmarkStart w:id="4294" w:name="_Toc373753853"/>
      <w:bookmarkStart w:id="4295" w:name="_Toc373765608"/>
      <w:bookmarkStart w:id="4296" w:name="_Toc374430592"/>
      <w:bookmarkStart w:id="4297" w:name="_Toc374431040"/>
      <w:bookmarkStart w:id="4298" w:name="_Toc374945788"/>
      <w:bookmarkStart w:id="4299" w:name="_Toc374963308"/>
      <w:bookmarkStart w:id="4300" w:name="_Toc375039949"/>
      <w:bookmarkStart w:id="4301" w:name="_Toc375040399"/>
      <w:bookmarkStart w:id="4302" w:name="_Toc375040862"/>
      <w:bookmarkStart w:id="4303" w:name="_Toc375048007"/>
      <w:bookmarkStart w:id="4304" w:name="_Toc375048464"/>
      <w:bookmarkStart w:id="4305" w:name="_Toc375049957"/>
      <w:bookmarkStart w:id="4306" w:name="_Toc375052258"/>
      <w:bookmarkStart w:id="4307" w:name="_Toc375056518"/>
      <w:bookmarkStart w:id="4308" w:name="_Toc378685155"/>
      <w:bookmarkStart w:id="4309" w:name="_Toc378685275"/>
      <w:bookmarkStart w:id="4310" w:name="_Toc378685719"/>
      <w:bookmarkStart w:id="4311" w:name="_Toc378685156"/>
      <w:bookmarkStart w:id="4312" w:name="_Toc378685276"/>
      <w:bookmarkStart w:id="4313" w:name="_Toc378685720"/>
      <w:bookmarkStart w:id="4314" w:name="_Toc376771280"/>
      <w:bookmarkStart w:id="4315" w:name="_Toc376781885"/>
      <w:bookmarkStart w:id="4316" w:name="_Toc376782359"/>
      <w:bookmarkStart w:id="4317" w:name="_Toc376783328"/>
      <w:bookmarkStart w:id="4318" w:name="_Toc376784881"/>
      <w:bookmarkStart w:id="4319" w:name="_Toc376863533"/>
      <w:bookmarkStart w:id="4320" w:name="_Toc376865126"/>
      <w:bookmarkStart w:id="4321" w:name="_Toc376866390"/>
      <w:bookmarkStart w:id="4322" w:name="_Toc376866836"/>
      <w:bookmarkStart w:id="4323" w:name="_Toc378685160"/>
      <w:bookmarkStart w:id="4324" w:name="_Toc378685280"/>
      <w:bookmarkStart w:id="4325" w:name="_Toc378685724"/>
      <w:bookmarkStart w:id="4326" w:name="_Toc378148156"/>
      <w:bookmarkStart w:id="4327" w:name="_Toc378148157"/>
      <w:bookmarkStart w:id="4328" w:name="_Toc378148158"/>
      <w:bookmarkStart w:id="4329" w:name="_Toc378002200"/>
      <w:bookmarkStart w:id="4330" w:name="_Toc378002365"/>
      <w:bookmarkStart w:id="4331" w:name="_Toc378002913"/>
      <w:bookmarkStart w:id="4332" w:name="_Toc378002204"/>
      <w:bookmarkStart w:id="4333" w:name="_Toc378002369"/>
      <w:bookmarkStart w:id="4334" w:name="_Toc378002917"/>
      <w:bookmarkStart w:id="4335" w:name="_Toc378685187"/>
      <w:bookmarkStart w:id="4336" w:name="_Toc378685307"/>
      <w:bookmarkStart w:id="4337" w:name="_Toc378685751"/>
      <w:bookmarkStart w:id="4338" w:name="_Toc372116330"/>
      <w:bookmarkStart w:id="4339" w:name="_Toc373753887"/>
      <w:bookmarkStart w:id="4340" w:name="_Toc373765642"/>
      <w:bookmarkStart w:id="4341" w:name="_Toc374430626"/>
      <w:bookmarkStart w:id="4342" w:name="_Toc374431074"/>
      <w:bookmarkStart w:id="4343" w:name="_Toc374945822"/>
      <w:bookmarkStart w:id="4344" w:name="_Toc374963342"/>
      <w:bookmarkStart w:id="4345" w:name="_Toc375039983"/>
      <w:bookmarkStart w:id="4346" w:name="_Toc375040433"/>
      <w:bookmarkStart w:id="4347" w:name="_Toc375040896"/>
      <w:bookmarkStart w:id="4348" w:name="_Toc375048039"/>
      <w:bookmarkStart w:id="4349" w:name="_Toc375048496"/>
      <w:bookmarkStart w:id="4350" w:name="_Toc375049989"/>
      <w:bookmarkStart w:id="4351" w:name="_Toc375052290"/>
      <w:bookmarkStart w:id="4352" w:name="_Toc375056550"/>
      <w:bookmarkStart w:id="4353" w:name="_Toc376771312"/>
      <w:bookmarkStart w:id="4354" w:name="_Toc376781917"/>
      <w:bookmarkStart w:id="4355" w:name="_Toc376782391"/>
      <w:bookmarkStart w:id="4356" w:name="_Toc376783360"/>
      <w:bookmarkStart w:id="4357" w:name="_Toc376784913"/>
      <w:bookmarkStart w:id="4358" w:name="_Toc376863567"/>
      <w:bookmarkStart w:id="4359" w:name="_Toc376865160"/>
      <w:bookmarkStart w:id="4360" w:name="_Toc376866424"/>
      <w:bookmarkStart w:id="4361" w:name="_Toc376866870"/>
      <w:bookmarkStart w:id="4362" w:name="_Toc372116331"/>
      <w:bookmarkStart w:id="4363" w:name="_Toc373753888"/>
      <w:bookmarkStart w:id="4364" w:name="_Toc373765643"/>
      <w:bookmarkStart w:id="4365" w:name="_Toc374430627"/>
      <w:bookmarkStart w:id="4366" w:name="_Toc374431075"/>
      <w:bookmarkStart w:id="4367" w:name="_Toc374945823"/>
      <w:bookmarkStart w:id="4368" w:name="_Toc374963343"/>
      <w:bookmarkStart w:id="4369" w:name="_Toc375039984"/>
      <w:bookmarkStart w:id="4370" w:name="_Toc375040434"/>
      <w:bookmarkStart w:id="4371" w:name="_Toc375040897"/>
      <w:bookmarkStart w:id="4372" w:name="_Toc375048040"/>
      <w:bookmarkStart w:id="4373" w:name="_Toc375048497"/>
      <w:bookmarkStart w:id="4374" w:name="_Toc375049990"/>
      <w:bookmarkStart w:id="4375" w:name="_Toc375052291"/>
      <w:bookmarkStart w:id="4376" w:name="_Toc375056551"/>
      <w:bookmarkStart w:id="4377" w:name="_Toc376771313"/>
      <w:bookmarkStart w:id="4378" w:name="_Toc376781918"/>
      <w:bookmarkStart w:id="4379" w:name="_Toc376782392"/>
      <w:bookmarkStart w:id="4380" w:name="_Toc376783361"/>
      <w:bookmarkStart w:id="4381" w:name="_Toc376784914"/>
      <w:bookmarkStart w:id="4382" w:name="_Toc376863568"/>
      <w:bookmarkStart w:id="4383" w:name="_Toc376865161"/>
      <w:bookmarkStart w:id="4384" w:name="_Toc376866425"/>
      <w:bookmarkStart w:id="4385" w:name="_Toc376866871"/>
      <w:bookmarkStart w:id="4386" w:name="_Toc372116332"/>
      <w:bookmarkStart w:id="4387" w:name="_Toc373753889"/>
      <w:bookmarkStart w:id="4388" w:name="_Toc373765644"/>
      <w:bookmarkStart w:id="4389" w:name="_Toc374430628"/>
      <w:bookmarkStart w:id="4390" w:name="_Toc374431076"/>
      <w:bookmarkStart w:id="4391" w:name="_Toc374945824"/>
      <w:bookmarkStart w:id="4392" w:name="_Toc374963344"/>
      <w:bookmarkStart w:id="4393" w:name="_Toc375039985"/>
      <w:bookmarkStart w:id="4394" w:name="_Toc375040435"/>
      <w:bookmarkStart w:id="4395" w:name="_Toc375040898"/>
      <w:bookmarkStart w:id="4396" w:name="_Toc375048041"/>
      <w:bookmarkStart w:id="4397" w:name="_Toc375048498"/>
      <w:bookmarkStart w:id="4398" w:name="_Toc375049991"/>
      <w:bookmarkStart w:id="4399" w:name="_Toc375052292"/>
      <w:bookmarkStart w:id="4400" w:name="_Toc375056552"/>
      <w:bookmarkStart w:id="4401" w:name="_Toc376771314"/>
      <w:bookmarkStart w:id="4402" w:name="_Toc376781919"/>
      <w:bookmarkStart w:id="4403" w:name="_Toc376782393"/>
      <w:bookmarkStart w:id="4404" w:name="_Toc376783362"/>
      <w:bookmarkStart w:id="4405" w:name="_Toc376784915"/>
      <w:bookmarkStart w:id="4406" w:name="_Toc376863569"/>
      <w:bookmarkStart w:id="4407" w:name="_Toc376865162"/>
      <w:bookmarkStart w:id="4408" w:name="_Toc376866426"/>
      <w:bookmarkStart w:id="4409" w:name="_Toc376866872"/>
      <w:bookmarkStart w:id="4410" w:name="_Toc372116334"/>
      <w:bookmarkStart w:id="4411" w:name="_Toc373753891"/>
      <w:bookmarkStart w:id="4412" w:name="_Toc373765646"/>
      <w:bookmarkStart w:id="4413" w:name="_Toc374430630"/>
      <w:bookmarkStart w:id="4414" w:name="_Toc374431078"/>
      <w:bookmarkStart w:id="4415" w:name="_Toc374945826"/>
      <w:bookmarkStart w:id="4416" w:name="_Toc374963346"/>
      <w:bookmarkStart w:id="4417" w:name="_Toc375039987"/>
      <w:bookmarkStart w:id="4418" w:name="_Toc375040437"/>
      <w:bookmarkStart w:id="4419" w:name="_Toc375040900"/>
      <w:bookmarkStart w:id="4420" w:name="_Toc375048043"/>
      <w:bookmarkStart w:id="4421" w:name="_Toc375048500"/>
      <w:bookmarkStart w:id="4422" w:name="_Toc375049993"/>
      <w:bookmarkStart w:id="4423" w:name="_Toc375052294"/>
      <w:bookmarkStart w:id="4424" w:name="_Toc375056554"/>
      <w:bookmarkStart w:id="4425" w:name="_Toc376771316"/>
      <w:bookmarkStart w:id="4426" w:name="_Toc376781921"/>
      <w:bookmarkStart w:id="4427" w:name="_Toc376782395"/>
      <w:bookmarkStart w:id="4428" w:name="_Toc376783364"/>
      <w:bookmarkStart w:id="4429" w:name="_Toc376784917"/>
      <w:bookmarkStart w:id="4430" w:name="_Toc376863571"/>
      <w:bookmarkStart w:id="4431" w:name="_Toc376865164"/>
      <w:bookmarkStart w:id="4432" w:name="_Toc376866428"/>
      <w:bookmarkStart w:id="4433" w:name="_Toc376866874"/>
      <w:bookmarkStart w:id="4434" w:name="_Toc372116335"/>
      <w:bookmarkStart w:id="4435" w:name="_Toc373753892"/>
      <w:bookmarkStart w:id="4436" w:name="_Toc373765647"/>
      <w:bookmarkStart w:id="4437" w:name="_Toc374430631"/>
      <w:bookmarkStart w:id="4438" w:name="_Toc374431079"/>
      <w:bookmarkStart w:id="4439" w:name="_Toc374945827"/>
      <w:bookmarkStart w:id="4440" w:name="_Toc374963347"/>
      <w:bookmarkStart w:id="4441" w:name="_Toc375039988"/>
      <w:bookmarkStart w:id="4442" w:name="_Toc375040438"/>
      <w:bookmarkStart w:id="4443" w:name="_Toc375040901"/>
      <w:bookmarkStart w:id="4444" w:name="_Toc375048044"/>
      <w:bookmarkStart w:id="4445" w:name="_Toc375048501"/>
      <w:bookmarkStart w:id="4446" w:name="_Toc375049994"/>
      <w:bookmarkStart w:id="4447" w:name="_Toc375052295"/>
      <w:bookmarkStart w:id="4448" w:name="_Toc375056555"/>
      <w:bookmarkStart w:id="4449" w:name="_Toc376771317"/>
      <w:bookmarkStart w:id="4450" w:name="_Toc376781922"/>
      <w:bookmarkStart w:id="4451" w:name="_Toc376782396"/>
      <w:bookmarkStart w:id="4452" w:name="_Toc376783365"/>
      <w:bookmarkStart w:id="4453" w:name="_Toc376784918"/>
      <w:bookmarkStart w:id="4454" w:name="_Toc376863572"/>
      <w:bookmarkStart w:id="4455" w:name="_Toc376865165"/>
      <w:bookmarkStart w:id="4456" w:name="_Toc376866429"/>
      <w:bookmarkStart w:id="4457" w:name="_Toc376866875"/>
      <w:bookmarkStart w:id="4458" w:name="_Toc371516317"/>
      <w:bookmarkStart w:id="4459" w:name="_Toc371518039"/>
      <w:bookmarkStart w:id="4460" w:name="_Toc371519193"/>
      <w:bookmarkStart w:id="4461" w:name="_Toc372116338"/>
      <w:bookmarkStart w:id="4462" w:name="_Toc373753895"/>
      <w:bookmarkStart w:id="4463" w:name="_Toc373765650"/>
      <w:bookmarkStart w:id="4464" w:name="_Toc374430634"/>
      <w:bookmarkStart w:id="4465" w:name="_Toc374431082"/>
      <w:bookmarkStart w:id="4466" w:name="_Toc374945830"/>
      <w:bookmarkStart w:id="4467" w:name="_Toc374963350"/>
      <w:bookmarkStart w:id="4468" w:name="_Toc375039991"/>
      <w:bookmarkStart w:id="4469" w:name="_Toc375040441"/>
      <w:bookmarkStart w:id="4470" w:name="_Toc375040904"/>
      <w:bookmarkStart w:id="4471" w:name="_Toc375048047"/>
      <w:bookmarkStart w:id="4472" w:name="_Toc375048504"/>
      <w:bookmarkStart w:id="4473" w:name="_Toc375049997"/>
      <w:bookmarkStart w:id="4474" w:name="_Toc375052298"/>
      <w:bookmarkStart w:id="4475" w:name="_Toc375056558"/>
      <w:bookmarkStart w:id="4476" w:name="_Toc376771320"/>
      <w:bookmarkStart w:id="4477" w:name="_Toc376781925"/>
      <w:bookmarkStart w:id="4478" w:name="_Toc376782399"/>
      <w:bookmarkStart w:id="4479" w:name="_Toc376783368"/>
      <w:bookmarkStart w:id="4480" w:name="_Toc376784921"/>
      <w:bookmarkStart w:id="4481" w:name="_Toc376863575"/>
      <w:bookmarkStart w:id="4482" w:name="_Toc376865168"/>
      <w:bookmarkStart w:id="4483" w:name="_Toc376866432"/>
      <w:bookmarkStart w:id="4484" w:name="_Toc376866878"/>
      <w:bookmarkStart w:id="4485" w:name="_Toc368320282"/>
      <w:bookmarkStart w:id="4486" w:name="_Toc368322744"/>
      <w:bookmarkStart w:id="4487" w:name="_Toc368401471"/>
      <w:bookmarkStart w:id="4488" w:name="_Toc368483981"/>
      <w:bookmarkStart w:id="4489" w:name="_Toc368488339"/>
      <w:bookmarkStart w:id="4490" w:name="_Toc368492061"/>
      <w:bookmarkStart w:id="4491" w:name="_Toc372116340"/>
      <w:bookmarkStart w:id="4492" w:name="_Toc373753897"/>
      <w:bookmarkStart w:id="4493" w:name="_Toc373765652"/>
      <w:bookmarkStart w:id="4494" w:name="_Toc374430636"/>
      <w:bookmarkStart w:id="4495" w:name="_Toc374431084"/>
      <w:bookmarkStart w:id="4496" w:name="_Toc374945832"/>
      <w:bookmarkStart w:id="4497" w:name="_Toc374963352"/>
      <w:bookmarkStart w:id="4498" w:name="_Toc376784923"/>
      <w:bookmarkStart w:id="4499" w:name="_Toc376863577"/>
      <w:bookmarkStart w:id="4500" w:name="_Toc376865170"/>
      <w:bookmarkStart w:id="4501" w:name="_Toc376866434"/>
      <w:bookmarkStart w:id="4502" w:name="_Toc376866880"/>
      <w:bookmarkStart w:id="4503" w:name="_Toc372116341"/>
      <w:bookmarkStart w:id="4504" w:name="_Toc373753898"/>
      <w:bookmarkStart w:id="4505" w:name="_Toc373765653"/>
      <w:bookmarkStart w:id="4506" w:name="_Toc374430637"/>
      <w:bookmarkStart w:id="4507" w:name="_Toc374431085"/>
      <w:bookmarkStart w:id="4508" w:name="_Toc374945833"/>
      <w:bookmarkStart w:id="4509" w:name="_Toc374963353"/>
      <w:bookmarkStart w:id="4510" w:name="_Toc375039993"/>
      <w:bookmarkStart w:id="4511" w:name="_Toc375040443"/>
      <w:bookmarkStart w:id="4512" w:name="_Toc375040906"/>
      <w:bookmarkStart w:id="4513" w:name="_Toc375048049"/>
      <w:bookmarkStart w:id="4514" w:name="_Toc375048506"/>
      <w:bookmarkStart w:id="4515" w:name="_Toc375049999"/>
      <w:bookmarkStart w:id="4516" w:name="_Toc375052300"/>
      <w:bookmarkStart w:id="4517" w:name="_Toc375056560"/>
      <w:bookmarkStart w:id="4518" w:name="_Toc376771322"/>
      <w:bookmarkStart w:id="4519" w:name="_Toc376781927"/>
      <w:bookmarkStart w:id="4520" w:name="_Toc376782401"/>
      <w:bookmarkStart w:id="4521" w:name="_Toc376783370"/>
      <w:bookmarkStart w:id="4522" w:name="_Toc376784924"/>
      <w:bookmarkStart w:id="4523" w:name="_Toc376863578"/>
      <w:bookmarkStart w:id="4524" w:name="_Toc376865171"/>
      <w:bookmarkStart w:id="4525" w:name="_Toc376866435"/>
      <w:bookmarkStart w:id="4526" w:name="_Toc376866881"/>
      <w:bookmarkStart w:id="4527" w:name="_Toc372116342"/>
      <w:bookmarkStart w:id="4528" w:name="_Toc373753899"/>
      <w:bookmarkStart w:id="4529" w:name="_Toc373765654"/>
      <w:bookmarkStart w:id="4530" w:name="_Toc374430638"/>
      <w:bookmarkStart w:id="4531" w:name="_Toc374431086"/>
      <w:bookmarkStart w:id="4532" w:name="_Toc374945834"/>
      <w:bookmarkStart w:id="4533" w:name="_Toc374963354"/>
      <w:bookmarkStart w:id="4534" w:name="_Toc375039994"/>
      <w:bookmarkStart w:id="4535" w:name="_Toc375040444"/>
      <w:bookmarkStart w:id="4536" w:name="_Toc375040907"/>
      <w:bookmarkStart w:id="4537" w:name="_Toc375048050"/>
      <w:bookmarkStart w:id="4538" w:name="_Toc375048507"/>
      <w:bookmarkStart w:id="4539" w:name="_Toc375050000"/>
      <w:bookmarkStart w:id="4540" w:name="_Toc375052301"/>
      <w:bookmarkStart w:id="4541" w:name="_Toc375056561"/>
      <w:bookmarkStart w:id="4542" w:name="_Toc376771323"/>
      <w:bookmarkStart w:id="4543" w:name="_Toc376781928"/>
      <w:bookmarkStart w:id="4544" w:name="_Toc376782402"/>
      <w:bookmarkStart w:id="4545" w:name="_Toc376783371"/>
      <w:bookmarkStart w:id="4546" w:name="_Toc376784925"/>
      <w:bookmarkStart w:id="4547" w:name="_Toc376863579"/>
      <w:bookmarkStart w:id="4548" w:name="_Toc376865172"/>
      <w:bookmarkStart w:id="4549" w:name="_Toc376866436"/>
      <w:bookmarkStart w:id="4550" w:name="_Toc376866882"/>
      <w:bookmarkStart w:id="4551" w:name="_Toc372116343"/>
      <w:bookmarkStart w:id="4552" w:name="_Toc373753900"/>
      <w:bookmarkStart w:id="4553" w:name="_Toc373765655"/>
      <w:bookmarkStart w:id="4554" w:name="_Toc374430639"/>
      <w:bookmarkStart w:id="4555" w:name="_Toc374431087"/>
      <w:bookmarkStart w:id="4556" w:name="_Toc374945835"/>
      <w:bookmarkStart w:id="4557" w:name="_Toc374963355"/>
      <w:bookmarkStart w:id="4558" w:name="_Toc375039995"/>
      <w:bookmarkStart w:id="4559" w:name="_Toc375040445"/>
      <w:bookmarkStart w:id="4560" w:name="_Toc375040908"/>
      <w:bookmarkStart w:id="4561" w:name="_Toc375048051"/>
      <w:bookmarkStart w:id="4562" w:name="_Toc375048508"/>
      <w:bookmarkStart w:id="4563" w:name="_Toc375050001"/>
      <w:bookmarkStart w:id="4564" w:name="_Toc375052302"/>
      <w:bookmarkStart w:id="4565" w:name="_Toc375056562"/>
      <w:bookmarkStart w:id="4566" w:name="_Toc376771324"/>
      <w:bookmarkStart w:id="4567" w:name="_Toc376781929"/>
      <w:bookmarkStart w:id="4568" w:name="_Toc376782403"/>
      <w:bookmarkStart w:id="4569" w:name="_Toc376783372"/>
      <w:bookmarkStart w:id="4570" w:name="_Toc376784926"/>
      <w:bookmarkStart w:id="4571" w:name="_Toc376863580"/>
      <w:bookmarkStart w:id="4572" w:name="_Toc376865173"/>
      <w:bookmarkStart w:id="4573" w:name="_Toc376866437"/>
      <w:bookmarkStart w:id="4574" w:name="_Toc376866883"/>
      <w:bookmarkStart w:id="4575" w:name="_Toc372116344"/>
      <w:bookmarkStart w:id="4576" w:name="_Toc373753901"/>
      <w:bookmarkStart w:id="4577" w:name="_Toc373765656"/>
      <w:bookmarkStart w:id="4578" w:name="_Toc374430640"/>
      <w:bookmarkStart w:id="4579" w:name="_Toc374431088"/>
      <w:bookmarkStart w:id="4580" w:name="_Toc374945836"/>
      <w:bookmarkStart w:id="4581" w:name="_Toc374963356"/>
      <w:bookmarkStart w:id="4582" w:name="_Toc375039996"/>
      <w:bookmarkStart w:id="4583" w:name="_Toc375040446"/>
      <w:bookmarkStart w:id="4584" w:name="_Toc375040909"/>
      <w:bookmarkStart w:id="4585" w:name="_Toc375048052"/>
      <w:bookmarkStart w:id="4586" w:name="_Toc375048509"/>
      <w:bookmarkStart w:id="4587" w:name="_Toc375050002"/>
      <w:bookmarkStart w:id="4588" w:name="_Toc375052303"/>
      <w:bookmarkStart w:id="4589" w:name="_Toc375056563"/>
      <w:bookmarkStart w:id="4590" w:name="_Toc376771325"/>
      <w:bookmarkStart w:id="4591" w:name="_Toc376781930"/>
      <w:bookmarkStart w:id="4592" w:name="_Toc376782404"/>
      <w:bookmarkStart w:id="4593" w:name="_Toc376783373"/>
      <w:bookmarkStart w:id="4594" w:name="_Toc376784927"/>
      <w:bookmarkStart w:id="4595" w:name="_Toc376863581"/>
      <w:bookmarkStart w:id="4596" w:name="_Toc376865174"/>
      <w:bookmarkStart w:id="4597" w:name="_Toc376866438"/>
      <w:bookmarkStart w:id="4598" w:name="_Toc376866884"/>
      <w:bookmarkStart w:id="4599" w:name="_Toc372116345"/>
      <w:bookmarkStart w:id="4600" w:name="_Toc373753902"/>
      <w:bookmarkStart w:id="4601" w:name="_Toc373765657"/>
      <w:bookmarkStart w:id="4602" w:name="_Toc374430641"/>
      <w:bookmarkStart w:id="4603" w:name="_Toc374431089"/>
      <w:bookmarkStart w:id="4604" w:name="_Toc374945837"/>
      <w:bookmarkStart w:id="4605" w:name="_Toc374963357"/>
      <w:bookmarkStart w:id="4606" w:name="_Toc375039997"/>
      <w:bookmarkStart w:id="4607" w:name="_Toc375040447"/>
      <w:bookmarkStart w:id="4608" w:name="_Toc375040910"/>
      <w:bookmarkStart w:id="4609" w:name="_Toc375048053"/>
      <w:bookmarkStart w:id="4610" w:name="_Toc375048510"/>
      <w:bookmarkStart w:id="4611" w:name="_Toc375050003"/>
      <w:bookmarkStart w:id="4612" w:name="_Toc375052304"/>
      <w:bookmarkStart w:id="4613" w:name="_Toc375056564"/>
      <w:bookmarkStart w:id="4614" w:name="_Toc376771326"/>
      <w:bookmarkStart w:id="4615" w:name="_Toc376781931"/>
      <w:bookmarkStart w:id="4616" w:name="_Toc376782405"/>
      <w:bookmarkStart w:id="4617" w:name="_Toc376783374"/>
      <w:bookmarkStart w:id="4618" w:name="_Toc376784928"/>
      <w:bookmarkStart w:id="4619" w:name="_Toc376863582"/>
      <w:bookmarkStart w:id="4620" w:name="_Toc376865175"/>
      <w:bookmarkStart w:id="4621" w:name="_Toc376866439"/>
      <w:bookmarkStart w:id="4622" w:name="_Toc376866885"/>
      <w:bookmarkStart w:id="4623" w:name="_Toc372116346"/>
      <w:bookmarkStart w:id="4624" w:name="_Toc373753903"/>
      <w:bookmarkStart w:id="4625" w:name="_Toc373765658"/>
      <w:bookmarkStart w:id="4626" w:name="_Toc374430642"/>
      <w:bookmarkStart w:id="4627" w:name="_Toc374431090"/>
      <w:bookmarkStart w:id="4628" w:name="_Toc374945838"/>
      <w:bookmarkStart w:id="4629" w:name="_Toc374963358"/>
      <w:bookmarkStart w:id="4630" w:name="_Toc375039998"/>
      <w:bookmarkStart w:id="4631" w:name="_Toc375040448"/>
      <w:bookmarkStart w:id="4632" w:name="_Toc375040911"/>
      <w:bookmarkStart w:id="4633" w:name="_Toc375048054"/>
      <w:bookmarkStart w:id="4634" w:name="_Toc375048511"/>
      <w:bookmarkStart w:id="4635" w:name="_Toc375050004"/>
      <w:bookmarkStart w:id="4636" w:name="_Toc375052305"/>
      <w:bookmarkStart w:id="4637" w:name="_Toc375056565"/>
      <w:bookmarkStart w:id="4638" w:name="_Toc376771327"/>
      <w:bookmarkStart w:id="4639" w:name="_Toc376781932"/>
      <w:bookmarkStart w:id="4640" w:name="_Toc376782406"/>
      <w:bookmarkStart w:id="4641" w:name="_Toc376783375"/>
      <w:bookmarkStart w:id="4642" w:name="_Toc376784929"/>
      <w:bookmarkStart w:id="4643" w:name="_Toc376863583"/>
      <w:bookmarkStart w:id="4644" w:name="_Toc376865176"/>
      <w:bookmarkStart w:id="4645" w:name="_Toc376866440"/>
      <w:bookmarkStart w:id="4646" w:name="_Toc376866886"/>
      <w:bookmarkStart w:id="4647" w:name="_Toc378685193"/>
      <w:bookmarkStart w:id="4648" w:name="_Toc378685313"/>
      <w:bookmarkStart w:id="4649" w:name="_Toc378685757"/>
      <w:bookmarkStart w:id="4650" w:name="_Toc378685197"/>
      <w:bookmarkStart w:id="4651" w:name="_Toc378685317"/>
      <w:bookmarkStart w:id="4652" w:name="_Toc378685761"/>
      <w:bookmarkStart w:id="4653" w:name="_Toc370908268"/>
      <w:bookmarkStart w:id="4654" w:name="_Toc370908450"/>
      <w:bookmarkStart w:id="4655" w:name="_Toc371324503"/>
      <w:bookmarkStart w:id="4656" w:name="_Toc371421554"/>
      <w:bookmarkStart w:id="4657" w:name="_Toc371421985"/>
      <w:bookmarkStart w:id="4658" w:name="_Toc371500522"/>
      <w:bookmarkStart w:id="4659" w:name="_Toc371500972"/>
      <w:bookmarkStart w:id="4660" w:name="_Toc371501429"/>
      <w:bookmarkStart w:id="4661" w:name="_Toc371502026"/>
      <w:bookmarkStart w:id="4662" w:name="_Toc371516325"/>
      <w:bookmarkStart w:id="4663" w:name="_Toc371518047"/>
      <w:bookmarkStart w:id="4664" w:name="_Toc371519201"/>
      <w:bookmarkStart w:id="4665" w:name="_Toc372116353"/>
      <w:bookmarkStart w:id="4666" w:name="_Toc373753910"/>
      <w:bookmarkStart w:id="4667" w:name="_Toc373765665"/>
      <w:bookmarkStart w:id="4668" w:name="_Toc374430649"/>
      <w:bookmarkStart w:id="4669" w:name="_Toc374431097"/>
      <w:bookmarkStart w:id="4670" w:name="_Toc374945845"/>
      <w:bookmarkStart w:id="4671" w:name="_Toc374963365"/>
      <w:bookmarkStart w:id="4672" w:name="_Toc375040005"/>
      <w:bookmarkStart w:id="4673" w:name="_Toc375040455"/>
      <w:bookmarkStart w:id="4674" w:name="_Toc375040918"/>
      <w:bookmarkStart w:id="4675" w:name="_Toc375048061"/>
      <w:bookmarkStart w:id="4676" w:name="_Toc375048518"/>
      <w:bookmarkStart w:id="4677" w:name="_Toc375050011"/>
      <w:bookmarkStart w:id="4678" w:name="_Toc375052312"/>
      <w:bookmarkStart w:id="4679" w:name="_Toc375056572"/>
      <w:bookmarkStart w:id="4680" w:name="_Toc376771334"/>
      <w:bookmarkStart w:id="4681" w:name="_Toc376781939"/>
      <w:bookmarkStart w:id="4682" w:name="_Toc376782413"/>
      <w:bookmarkStart w:id="4683" w:name="_Toc376783382"/>
      <w:bookmarkStart w:id="4684" w:name="_Toc376784934"/>
      <w:bookmarkStart w:id="4685" w:name="_Toc376863588"/>
      <w:bookmarkStart w:id="4686" w:name="_Toc376865181"/>
      <w:bookmarkStart w:id="4687" w:name="_Toc376866445"/>
      <w:bookmarkStart w:id="4688" w:name="_Toc376866891"/>
      <w:bookmarkStart w:id="4689" w:name="_Toc370908270"/>
      <w:bookmarkStart w:id="4690" w:name="_Toc370908452"/>
      <w:bookmarkStart w:id="4691" w:name="_Toc371324505"/>
      <w:bookmarkStart w:id="4692" w:name="_Toc371421556"/>
      <w:bookmarkStart w:id="4693" w:name="_Toc371421987"/>
      <w:bookmarkStart w:id="4694" w:name="_Toc371500524"/>
      <w:bookmarkStart w:id="4695" w:name="_Toc371500974"/>
      <w:bookmarkStart w:id="4696" w:name="_Toc371501431"/>
      <w:bookmarkStart w:id="4697" w:name="_Toc371502028"/>
      <w:bookmarkStart w:id="4698" w:name="_Toc371516327"/>
      <w:bookmarkStart w:id="4699" w:name="_Toc371518049"/>
      <w:bookmarkStart w:id="4700" w:name="_Toc371519203"/>
      <w:bookmarkStart w:id="4701" w:name="_Toc372116355"/>
      <w:bookmarkStart w:id="4702" w:name="_Toc373753912"/>
      <w:bookmarkStart w:id="4703" w:name="_Toc373765667"/>
      <w:bookmarkStart w:id="4704" w:name="_Toc374430651"/>
      <w:bookmarkStart w:id="4705" w:name="_Toc374431099"/>
      <w:bookmarkStart w:id="4706" w:name="_Toc374945847"/>
      <w:bookmarkStart w:id="4707" w:name="_Toc374963367"/>
      <w:bookmarkStart w:id="4708" w:name="_Toc375040007"/>
      <w:bookmarkStart w:id="4709" w:name="_Toc375040457"/>
      <w:bookmarkStart w:id="4710" w:name="_Toc375040920"/>
      <w:bookmarkStart w:id="4711" w:name="_Toc375048063"/>
      <w:bookmarkStart w:id="4712" w:name="_Toc375048520"/>
      <w:bookmarkStart w:id="4713" w:name="_Toc375050013"/>
      <w:bookmarkStart w:id="4714" w:name="_Toc375052314"/>
      <w:bookmarkStart w:id="4715" w:name="_Toc375056574"/>
      <w:bookmarkStart w:id="4716" w:name="_Toc376771336"/>
      <w:bookmarkStart w:id="4717" w:name="_Toc376781941"/>
      <w:bookmarkStart w:id="4718" w:name="_Toc376782415"/>
      <w:bookmarkStart w:id="4719" w:name="_Toc376783384"/>
      <w:bookmarkStart w:id="4720" w:name="_Toc376784936"/>
      <w:bookmarkStart w:id="4721" w:name="_Toc376863590"/>
      <w:bookmarkStart w:id="4722" w:name="_Toc376865183"/>
      <w:bookmarkStart w:id="4723" w:name="_Toc376866447"/>
      <w:bookmarkStart w:id="4724" w:name="_Toc376866893"/>
      <w:bookmarkStart w:id="4725" w:name="_Toc370908271"/>
      <w:bookmarkStart w:id="4726" w:name="_Toc370908453"/>
      <w:bookmarkStart w:id="4727" w:name="_Toc371324506"/>
      <w:bookmarkStart w:id="4728" w:name="_Toc371421557"/>
      <w:bookmarkStart w:id="4729" w:name="_Toc371421988"/>
      <w:bookmarkStart w:id="4730" w:name="_Toc371500525"/>
      <w:bookmarkStart w:id="4731" w:name="_Toc371500975"/>
      <w:bookmarkStart w:id="4732" w:name="_Toc371501432"/>
      <w:bookmarkStart w:id="4733" w:name="_Toc371502029"/>
      <w:bookmarkStart w:id="4734" w:name="_Toc371516328"/>
      <w:bookmarkStart w:id="4735" w:name="_Toc371518050"/>
      <w:bookmarkStart w:id="4736" w:name="_Toc371519204"/>
      <w:bookmarkStart w:id="4737" w:name="_Toc372116356"/>
      <w:bookmarkStart w:id="4738" w:name="_Toc373753913"/>
      <w:bookmarkStart w:id="4739" w:name="_Toc373765668"/>
      <w:bookmarkStart w:id="4740" w:name="_Toc374430652"/>
      <w:bookmarkStart w:id="4741" w:name="_Toc374431100"/>
      <w:bookmarkStart w:id="4742" w:name="_Toc374945848"/>
      <w:bookmarkStart w:id="4743" w:name="_Toc374963368"/>
      <w:bookmarkStart w:id="4744" w:name="_Toc375040008"/>
      <w:bookmarkStart w:id="4745" w:name="_Toc375040458"/>
      <w:bookmarkStart w:id="4746" w:name="_Toc375040921"/>
      <w:bookmarkStart w:id="4747" w:name="_Toc375048064"/>
      <w:bookmarkStart w:id="4748" w:name="_Toc375048521"/>
      <w:bookmarkStart w:id="4749" w:name="_Toc375050014"/>
      <w:bookmarkStart w:id="4750" w:name="_Toc375052315"/>
      <w:bookmarkStart w:id="4751" w:name="_Toc375056575"/>
      <w:bookmarkStart w:id="4752" w:name="_Toc376771337"/>
      <w:bookmarkStart w:id="4753" w:name="_Toc376781942"/>
      <w:bookmarkStart w:id="4754" w:name="_Toc376782416"/>
      <w:bookmarkStart w:id="4755" w:name="_Toc376783385"/>
      <w:bookmarkStart w:id="4756" w:name="_Toc376784937"/>
      <w:bookmarkStart w:id="4757" w:name="_Toc376863591"/>
      <w:bookmarkStart w:id="4758" w:name="_Toc376865184"/>
      <w:bookmarkStart w:id="4759" w:name="_Toc376866448"/>
      <w:bookmarkStart w:id="4760" w:name="_Toc376866894"/>
      <w:bookmarkStart w:id="4761" w:name="_Toc370908272"/>
      <w:bookmarkStart w:id="4762" w:name="_Toc370908454"/>
      <w:bookmarkStart w:id="4763" w:name="_Toc371324507"/>
      <w:bookmarkStart w:id="4764" w:name="_Toc371421558"/>
      <w:bookmarkStart w:id="4765" w:name="_Toc371421989"/>
      <w:bookmarkStart w:id="4766" w:name="_Toc371500526"/>
      <w:bookmarkStart w:id="4767" w:name="_Toc371500976"/>
      <w:bookmarkStart w:id="4768" w:name="_Toc371501433"/>
      <w:bookmarkStart w:id="4769" w:name="_Toc371502030"/>
      <w:bookmarkStart w:id="4770" w:name="_Toc371516329"/>
      <w:bookmarkStart w:id="4771" w:name="_Toc371518051"/>
      <w:bookmarkStart w:id="4772" w:name="_Toc371519205"/>
      <w:bookmarkStart w:id="4773" w:name="_Toc372116357"/>
      <w:bookmarkStart w:id="4774" w:name="_Toc373753914"/>
      <w:bookmarkStart w:id="4775" w:name="_Toc373765669"/>
      <w:bookmarkStart w:id="4776" w:name="_Toc374430653"/>
      <w:bookmarkStart w:id="4777" w:name="_Toc374431101"/>
      <w:bookmarkStart w:id="4778" w:name="_Toc374945849"/>
      <w:bookmarkStart w:id="4779" w:name="_Toc374963369"/>
      <w:bookmarkStart w:id="4780" w:name="_Toc375040009"/>
      <w:bookmarkStart w:id="4781" w:name="_Toc375040459"/>
      <w:bookmarkStart w:id="4782" w:name="_Toc375040922"/>
      <w:bookmarkStart w:id="4783" w:name="_Toc375048065"/>
      <w:bookmarkStart w:id="4784" w:name="_Toc375048522"/>
      <w:bookmarkStart w:id="4785" w:name="_Toc375050015"/>
      <w:bookmarkStart w:id="4786" w:name="_Toc375052316"/>
      <w:bookmarkStart w:id="4787" w:name="_Toc375056576"/>
      <w:bookmarkStart w:id="4788" w:name="_Toc376771338"/>
      <w:bookmarkStart w:id="4789" w:name="_Toc376781943"/>
      <w:bookmarkStart w:id="4790" w:name="_Toc376782417"/>
      <w:bookmarkStart w:id="4791" w:name="_Toc376783386"/>
      <w:bookmarkStart w:id="4792" w:name="_Toc376784938"/>
      <w:bookmarkStart w:id="4793" w:name="_Toc376863592"/>
      <w:bookmarkStart w:id="4794" w:name="_Toc376865185"/>
      <w:bookmarkStart w:id="4795" w:name="_Toc376866449"/>
      <w:bookmarkStart w:id="4796" w:name="_Toc376866895"/>
      <w:bookmarkStart w:id="4797" w:name="_Toc370908273"/>
      <w:bookmarkStart w:id="4798" w:name="_Toc370908455"/>
      <w:bookmarkStart w:id="4799" w:name="_Toc371324508"/>
      <w:bookmarkStart w:id="4800" w:name="_Toc371421559"/>
      <w:bookmarkStart w:id="4801" w:name="_Toc371421990"/>
      <w:bookmarkStart w:id="4802" w:name="_Toc371500527"/>
      <w:bookmarkStart w:id="4803" w:name="_Toc371500977"/>
      <w:bookmarkStart w:id="4804" w:name="_Toc371501434"/>
      <w:bookmarkStart w:id="4805" w:name="_Toc371502031"/>
      <w:bookmarkStart w:id="4806" w:name="_Toc371516330"/>
      <w:bookmarkStart w:id="4807" w:name="_Toc371518052"/>
      <w:bookmarkStart w:id="4808" w:name="_Toc371519206"/>
      <w:bookmarkStart w:id="4809" w:name="_Toc372116358"/>
      <w:bookmarkStart w:id="4810" w:name="_Toc373753915"/>
      <w:bookmarkStart w:id="4811" w:name="_Toc373765670"/>
      <w:bookmarkStart w:id="4812" w:name="_Toc374430654"/>
      <w:bookmarkStart w:id="4813" w:name="_Toc374431102"/>
      <w:bookmarkStart w:id="4814" w:name="_Toc374945850"/>
      <w:bookmarkStart w:id="4815" w:name="_Toc374963370"/>
      <w:bookmarkStart w:id="4816" w:name="_Toc375040010"/>
      <w:bookmarkStart w:id="4817" w:name="_Toc375040460"/>
      <w:bookmarkStart w:id="4818" w:name="_Toc375040923"/>
      <w:bookmarkStart w:id="4819" w:name="_Toc375048066"/>
      <w:bookmarkStart w:id="4820" w:name="_Toc375048523"/>
      <w:bookmarkStart w:id="4821" w:name="_Toc375050016"/>
      <w:bookmarkStart w:id="4822" w:name="_Toc375052317"/>
      <w:bookmarkStart w:id="4823" w:name="_Toc375056577"/>
      <w:bookmarkStart w:id="4824" w:name="_Toc376771339"/>
      <w:bookmarkStart w:id="4825" w:name="_Toc376781944"/>
      <w:bookmarkStart w:id="4826" w:name="_Toc376782418"/>
      <w:bookmarkStart w:id="4827" w:name="_Toc376783387"/>
      <w:bookmarkStart w:id="4828" w:name="_Toc376784939"/>
      <w:bookmarkStart w:id="4829" w:name="_Toc376863593"/>
      <w:bookmarkStart w:id="4830" w:name="_Toc376865186"/>
      <w:bookmarkStart w:id="4831" w:name="_Toc376866450"/>
      <w:bookmarkStart w:id="4832" w:name="_Toc376866896"/>
      <w:bookmarkStart w:id="4833" w:name="_Toc370908274"/>
      <w:bookmarkStart w:id="4834" w:name="_Toc370908456"/>
      <w:bookmarkStart w:id="4835" w:name="_Toc371324509"/>
      <w:bookmarkStart w:id="4836" w:name="_Toc371421560"/>
      <w:bookmarkStart w:id="4837" w:name="_Toc371421991"/>
      <w:bookmarkStart w:id="4838" w:name="_Toc371500528"/>
      <w:bookmarkStart w:id="4839" w:name="_Toc371500978"/>
      <w:bookmarkStart w:id="4840" w:name="_Toc371501435"/>
      <w:bookmarkStart w:id="4841" w:name="_Toc371502032"/>
      <w:bookmarkStart w:id="4842" w:name="_Toc371516331"/>
      <w:bookmarkStart w:id="4843" w:name="_Toc371518053"/>
      <w:bookmarkStart w:id="4844" w:name="_Toc371519207"/>
      <w:bookmarkStart w:id="4845" w:name="_Toc372116359"/>
      <w:bookmarkStart w:id="4846" w:name="_Toc373753916"/>
      <w:bookmarkStart w:id="4847" w:name="_Toc373765671"/>
      <w:bookmarkStart w:id="4848" w:name="_Toc374430655"/>
      <w:bookmarkStart w:id="4849" w:name="_Toc374431103"/>
      <w:bookmarkStart w:id="4850" w:name="_Toc374945851"/>
      <w:bookmarkStart w:id="4851" w:name="_Toc374963371"/>
      <w:bookmarkStart w:id="4852" w:name="_Toc375040011"/>
      <w:bookmarkStart w:id="4853" w:name="_Toc375040461"/>
      <w:bookmarkStart w:id="4854" w:name="_Toc375040924"/>
      <w:bookmarkStart w:id="4855" w:name="_Toc375048067"/>
      <w:bookmarkStart w:id="4856" w:name="_Toc375048524"/>
      <w:bookmarkStart w:id="4857" w:name="_Toc375050017"/>
      <w:bookmarkStart w:id="4858" w:name="_Toc375052318"/>
      <w:bookmarkStart w:id="4859" w:name="_Toc375056578"/>
      <w:bookmarkStart w:id="4860" w:name="_Toc376771340"/>
      <w:bookmarkStart w:id="4861" w:name="_Toc376781945"/>
      <w:bookmarkStart w:id="4862" w:name="_Toc376782419"/>
      <w:bookmarkStart w:id="4863" w:name="_Toc376783388"/>
      <w:bookmarkStart w:id="4864" w:name="_Toc376784940"/>
      <w:bookmarkStart w:id="4865" w:name="_Toc376863594"/>
      <w:bookmarkStart w:id="4866" w:name="_Toc376865187"/>
      <w:bookmarkStart w:id="4867" w:name="_Toc376866451"/>
      <w:bookmarkStart w:id="4868" w:name="_Toc376866897"/>
      <w:bookmarkStart w:id="4869" w:name="_Toc370908275"/>
      <w:bookmarkStart w:id="4870" w:name="_Toc370908457"/>
      <w:bookmarkStart w:id="4871" w:name="_Toc371324510"/>
      <w:bookmarkStart w:id="4872" w:name="_Toc371421561"/>
      <w:bookmarkStart w:id="4873" w:name="_Toc371421992"/>
      <w:bookmarkStart w:id="4874" w:name="_Toc371500529"/>
      <w:bookmarkStart w:id="4875" w:name="_Toc371500979"/>
      <w:bookmarkStart w:id="4876" w:name="_Toc371501436"/>
      <w:bookmarkStart w:id="4877" w:name="_Toc371502033"/>
      <w:bookmarkStart w:id="4878" w:name="_Toc371516332"/>
      <w:bookmarkStart w:id="4879" w:name="_Toc371518054"/>
      <w:bookmarkStart w:id="4880" w:name="_Toc371519208"/>
      <w:bookmarkStart w:id="4881" w:name="_Toc372116360"/>
      <w:bookmarkStart w:id="4882" w:name="_Toc373753917"/>
      <w:bookmarkStart w:id="4883" w:name="_Toc373765672"/>
      <w:bookmarkStart w:id="4884" w:name="_Toc374430656"/>
      <w:bookmarkStart w:id="4885" w:name="_Toc374431104"/>
      <w:bookmarkStart w:id="4886" w:name="_Toc374945852"/>
      <w:bookmarkStart w:id="4887" w:name="_Toc374963372"/>
      <w:bookmarkStart w:id="4888" w:name="_Toc375040012"/>
      <w:bookmarkStart w:id="4889" w:name="_Toc375040462"/>
      <w:bookmarkStart w:id="4890" w:name="_Toc375040925"/>
      <w:bookmarkStart w:id="4891" w:name="_Toc375048068"/>
      <w:bookmarkStart w:id="4892" w:name="_Toc375048525"/>
      <w:bookmarkStart w:id="4893" w:name="_Toc375050018"/>
      <w:bookmarkStart w:id="4894" w:name="_Toc375052319"/>
      <w:bookmarkStart w:id="4895" w:name="_Toc375056579"/>
      <w:bookmarkStart w:id="4896" w:name="_Toc376771341"/>
      <w:bookmarkStart w:id="4897" w:name="_Toc376781946"/>
      <w:bookmarkStart w:id="4898" w:name="_Toc376782420"/>
      <w:bookmarkStart w:id="4899" w:name="_Toc376783389"/>
      <w:bookmarkStart w:id="4900" w:name="_Toc376784941"/>
      <w:bookmarkStart w:id="4901" w:name="_Toc376863595"/>
      <w:bookmarkStart w:id="4902" w:name="_Toc376865188"/>
      <w:bookmarkStart w:id="4903" w:name="_Toc376866452"/>
      <w:bookmarkStart w:id="4904" w:name="_Toc376866898"/>
      <w:bookmarkStart w:id="4905" w:name="_Toc370457825"/>
      <w:bookmarkStart w:id="4906" w:name="_Toc370458660"/>
      <w:bookmarkStart w:id="4907" w:name="_Toc370458800"/>
      <w:bookmarkStart w:id="4908" w:name="_Toc370458949"/>
      <w:bookmarkStart w:id="4909" w:name="_Toc370459099"/>
      <w:bookmarkStart w:id="4910" w:name="_Toc370459270"/>
      <w:bookmarkStart w:id="4911" w:name="_Toc370459421"/>
      <w:bookmarkStart w:id="4912" w:name="_Toc370459560"/>
      <w:bookmarkStart w:id="4913" w:name="_Toc370459698"/>
      <w:bookmarkStart w:id="4914" w:name="_Toc370459836"/>
      <w:bookmarkStart w:id="4915" w:name="_Toc370728023"/>
      <w:bookmarkStart w:id="4916" w:name="_Toc370802452"/>
      <w:bookmarkStart w:id="4917" w:name="_Toc370819120"/>
      <w:bookmarkStart w:id="4918" w:name="_Toc370819284"/>
      <w:bookmarkStart w:id="4919" w:name="_Toc370908278"/>
      <w:bookmarkStart w:id="4920" w:name="_Toc370908460"/>
      <w:bookmarkStart w:id="4921" w:name="_Toc371324513"/>
      <w:bookmarkStart w:id="4922" w:name="_Toc371421564"/>
      <w:bookmarkStart w:id="4923" w:name="_Toc371421995"/>
      <w:bookmarkStart w:id="4924" w:name="_Toc371500532"/>
      <w:bookmarkStart w:id="4925" w:name="_Toc371500982"/>
      <w:bookmarkStart w:id="4926" w:name="_Toc371501439"/>
      <w:bookmarkStart w:id="4927" w:name="_Toc371502036"/>
      <w:bookmarkStart w:id="4928" w:name="_Toc371516335"/>
      <w:bookmarkStart w:id="4929" w:name="_Toc371518057"/>
      <w:bookmarkStart w:id="4930" w:name="_Toc371519211"/>
      <w:bookmarkStart w:id="4931" w:name="_Toc372116363"/>
      <w:bookmarkStart w:id="4932" w:name="_Toc373753920"/>
      <w:bookmarkStart w:id="4933" w:name="_Toc373765675"/>
      <w:bookmarkStart w:id="4934" w:name="_Toc374430659"/>
      <w:bookmarkStart w:id="4935" w:name="_Toc374431107"/>
      <w:bookmarkStart w:id="4936" w:name="_Toc374945855"/>
      <w:bookmarkStart w:id="4937" w:name="_Toc374963375"/>
      <w:bookmarkStart w:id="4938" w:name="_Toc375040015"/>
      <w:bookmarkStart w:id="4939" w:name="_Toc375040465"/>
      <w:bookmarkStart w:id="4940" w:name="_Toc375040928"/>
      <w:bookmarkStart w:id="4941" w:name="_Toc375048071"/>
      <w:bookmarkStart w:id="4942" w:name="_Toc375048528"/>
      <w:bookmarkStart w:id="4943" w:name="_Toc375050021"/>
      <w:bookmarkStart w:id="4944" w:name="_Toc375052322"/>
      <w:bookmarkStart w:id="4945" w:name="_Toc375056582"/>
      <w:bookmarkStart w:id="4946" w:name="_Toc376771344"/>
      <w:bookmarkStart w:id="4947" w:name="_Toc376781949"/>
      <w:bookmarkStart w:id="4948" w:name="_Toc376782423"/>
      <w:bookmarkStart w:id="4949" w:name="_Toc376783392"/>
      <w:bookmarkStart w:id="4950" w:name="_Toc376784944"/>
      <w:bookmarkStart w:id="4951" w:name="_Toc376863598"/>
      <w:bookmarkStart w:id="4952" w:name="_Toc376865191"/>
      <w:bookmarkStart w:id="4953" w:name="_Toc376866455"/>
      <w:bookmarkStart w:id="4954" w:name="_Toc376866901"/>
      <w:bookmarkStart w:id="4955" w:name="_Toc370457827"/>
      <w:bookmarkStart w:id="4956" w:name="_Toc370458662"/>
      <w:bookmarkStart w:id="4957" w:name="_Toc370458802"/>
      <w:bookmarkStart w:id="4958" w:name="_Toc370458951"/>
      <w:bookmarkStart w:id="4959" w:name="_Toc370459101"/>
      <w:bookmarkStart w:id="4960" w:name="_Toc370459272"/>
      <w:bookmarkStart w:id="4961" w:name="_Toc370459423"/>
      <w:bookmarkStart w:id="4962" w:name="_Toc370459562"/>
      <w:bookmarkStart w:id="4963" w:name="_Toc370459700"/>
      <w:bookmarkStart w:id="4964" w:name="_Toc370459838"/>
      <w:bookmarkStart w:id="4965" w:name="_Toc370728025"/>
      <w:bookmarkStart w:id="4966" w:name="_Toc370802454"/>
      <w:bookmarkStart w:id="4967" w:name="_Toc370819122"/>
      <w:bookmarkStart w:id="4968" w:name="_Toc370819286"/>
      <w:bookmarkStart w:id="4969" w:name="_Toc370908280"/>
      <w:bookmarkStart w:id="4970" w:name="_Toc370908462"/>
      <w:bookmarkStart w:id="4971" w:name="_Toc371324515"/>
      <w:bookmarkStart w:id="4972" w:name="_Toc371421566"/>
      <w:bookmarkStart w:id="4973" w:name="_Toc371421997"/>
      <w:bookmarkStart w:id="4974" w:name="_Toc371500534"/>
      <w:bookmarkStart w:id="4975" w:name="_Toc371500984"/>
      <w:bookmarkStart w:id="4976" w:name="_Toc371501441"/>
      <w:bookmarkStart w:id="4977" w:name="_Toc371502038"/>
      <w:bookmarkStart w:id="4978" w:name="_Toc371516337"/>
      <w:bookmarkStart w:id="4979" w:name="_Toc371518059"/>
      <w:bookmarkStart w:id="4980" w:name="_Toc371519213"/>
      <w:bookmarkStart w:id="4981" w:name="_Toc372116365"/>
      <w:bookmarkStart w:id="4982" w:name="_Toc373753922"/>
      <w:bookmarkStart w:id="4983" w:name="_Toc373765677"/>
      <w:bookmarkStart w:id="4984" w:name="_Toc374430661"/>
      <w:bookmarkStart w:id="4985" w:name="_Toc374431109"/>
      <w:bookmarkStart w:id="4986" w:name="_Toc374945857"/>
      <w:bookmarkStart w:id="4987" w:name="_Toc374963377"/>
      <w:bookmarkStart w:id="4988" w:name="_Toc375040017"/>
      <w:bookmarkStart w:id="4989" w:name="_Toc375040467"/>
      <w:bookmarkStart w:id="4990" w:name="_Toc375040930"/>
      <w:bookmarkStart w:id="4991" w:name="_Toc375048073"/>
      <w:bookmarkStart w:id="4992" w:name="_Toc375048530"/>
      <w:bookmarkStart w:id="4993" w:name="_Toc375050023"/>
      <w:bookmarkStart w:id="4994" w:name="_Toc375052324"/>
      <w:bookmarkStart w:id="4995" w:name="_Toc375056584"/>
      <w:bookmarkStart w:id="4996" w:name="_Toc376771346"/>
      <w:bookmarkStart w:id="4997" w:name="_Toc376781951"/>
      <w:bookmarkStart w:id="4998" w:name="_Toc376782425"/>
      <w:bookmarkStart w:id="4999" w:name="_Toc376783394"/>
      <w:bookmarkStart w:id="5000" w:name="_Toc376784946"/>
      <w:bookmarkStart w:id="5001" w:name="_Toc376863600"/>
      <w:bookmarkStart w:id="5002" w:name="_Toc376865193"/>
      <w:bookmarkStart w:id="5003" w:name="_Toc376866457"/>
      <w:bookmarkStart w:id="5004" w:name="_Toc376866903"/>
      <w:bookmarkStart w:id="5005" w:name="_Toc370457828"/>
      <w:bookmarkStart w:id="5006" w:name="_Toc370458663"/>
      <w:bookmarkStart w:id="5007" w:name="_Toc370458803"/>
      <w:bookmarkStart w:id="5008" w:name="_Toc370458952"/>
      <w:bookmarkStart w:id="5009" w:name="_Toc370459102"/>
      <w:bookmarkStart w:id="5010" w:name="_Toc370459273"/>
      <w:bookmarkStart w:id="5011" w:name="_Toc370459424"/>
      <w:bookmarkStart w:id="5012" w:name="_Toc370459563"/>
      <w:bookmarkStart w:id="5013" w:name="_Toc370459701"/>
      <w:bookmarkStart w:id="5014" w:name="_Toc370459839"/>
      <w:bookmarkStart w:id="5015" w:name="_Toc370728026"/>
      <w:bookmarkStart w:id="5016" w:name="_Toc370802455"/>
      <w:bookmarkStart w:id="5017" w:name="_Toc370819123"/>
      <w:bookmarkStart w:id="5018" w:name="_Toc370819287"/>
      <w:bookmarkStart w:id="5019" w:name="_Toc370908281"/>
      <w:bookmarkStart w:id="5020" w:name="_Toc370908463"/>
      <w:bookmarkStart w:id="5021" w:name="_Toc371324516"/>
      <w:bookmarkStart w:id="5022" w:name="_Toc371421567"/>
      <w:bookmarkStart w:id="5023" w:name="_Toc371421998"/>
      <w:bookmarkStart w:id="5024" w:name="_Toc371500535"/>
      <w:bookmarkStart w:id="5025" w:name="_Toc371500985"/>
      <w:bookmarkStart w:id="5026" w:name="_Toc371501442"/>
      <w:bookmarkStart w:id="5027" w:name="_Toc371502039"/>
      <w:bookmarkStart w:id="5028" w:name="_Toc371516338"/>
      <w:bookmarkStart w:id="5029" w:name="_Toc371518060"/>
      <w:bookmarkStart w:id="5030" w:name="_Toc371519214"/>
      <w:bookmarkStart w:id="5031" w:name="_Toc372116366"/>
      <w:bookmarkStart w:id="5032" w:name="_Toc373753923"/>
      <w:bookmarkStart w:id="5033" w:name="_Toc373765678"/>
      <w:bookmarkStart w:id="5034" w:name="_Toc374430662"/>
      <w:bookmarkStart w:id="5035" w:name="_Toc374431110"/>
      <w:bookmarkStart w:id="5036" w:name="_Toc374945858"/>
      <w:bookmarkStart w:id="5037" w:name="_Toc374963378"/>
      <w:bookmarkStart w:id="5038" w:name="_Toc375040018"/>
      <w:bookmarkStart w:id="5039" w:name="_Toc375040468"/>
      <w:bookmarkStart w:id="5040" w:name="_Toc375040931"/>
      <w:bookmarkStart w:id="5041" w:name="_Toc375048074"/>
      <w:bookmarkStart w:id="5042" w:name="_Toc375048531"/>
      <w:bookmarkStart w:id="5043" w:name="_Toc375050024"/>
      <w:bookmarkStart w:id="5044" w:name="_Toc375052325"/>
      <w:bookmarkStart w:id="5045" w:name="_Toc375056585"/>
      <w:bookmarkStart w:id="5046" w:name="_Toc376771347"/>
      <w:bookmarkStart w:id="5047" w:name="_Toc376781952"/>
      <w:bookmarkStart w:id="5048" w:name="_Toc376782426"/>
      <w:bookmarkStart w:id="5049" w:name="_Toc376783395"/>
      <w:bookmarkStart w:id="5050" w:name="_Toc376784947"/>
      <w:bookmarkStart w:id="5051" w:name="_Toc376863601"/>
      <w:bookmarkStart w:id="5052" w:name="_Toc376865194"/>
      <w:bookmarkStart w:id="5053" w:name="_Toc376866458"/>
      <w:bookmarkStart w:id="5054" w:name="_Toc376866904"/>
      <w:bookmarkStart w:id="5055" w:name="_Toc370299384"/>
      <w:bookmarkStart w:id="5056" w:name="_Toc370370350"/>
      <w:bookmarkStart w:id="5057" w:name="_Toc370379943"/>
      <w:bookmarkStart w:id="5058" w:name="_Toc370380069"/>
      <w:bookmarkStart w:id="5059" w:name="_Toc370380194"/>
      <w:bookmarkStart w:id="5060" w:name="_Toc370380447"/>
      <w:bookmarkStart w:id="5061" w:name="_Toc370380572"/>
      <w:bookmarkStart w:id="5062" w:name="_Toc370380193"/>
      <w:bookmarkStart w:id="5063" w:name="_Toc370388444"/>
      <w:bookmarkStart w:id="5064" w:name="_Toc370457831"/>
      <w:bookmarkStart w:id="5065" w:name="_Toc370458666"/>
      <w:bookmarkStart w:id="5066" w:name="_Toc370458806"/>
      <w:bookmarkStart w:id="5067" w:name="_Toc370458955"/>
      <w:bookmarkStart w:id="5068" w:name="_Toc370459105"/>
      <w:bookmarkStart w:id="5069" w:name="_Toc370459276"/>
      <w:bookmarkStart w:id="5070" w:name="_Toc370459427"/>
      <w:bookmarkStart w:id="5071" w:name="_Toc370459566"/>
      <w:bookmarkStart w:id="5072" w:name="_Toc370459704"/>
      <w:bookmarkStart w:id="5073" w:name="_Toc370459842"/>
      <w:bookmarkStart w:id="5074" w:name="_Toc370728029"/>
      <w:bookmarkStart w:id="5075" w:name="_Toc370802458"/>
      <w:bookmarkStart w:id="5076" w:name="_Toc370819126"/>
      <w:bookmarkStart w:id="5077" w:name="_Toc370819290"/>
      <w:bookmarkStart w:id="5078" w:name="_Toc370908282"/>
      <w:bookmarkStart w:id="5079" w:name="_Toc370908464"/>
      <w:bookmarkStart w:id="5080" w:name="_Toc371324517"/>
      <w:bookmarkStart w:id="5081" w:name="_Toc371421568"/>
      <w:bookmarkStart w:id="5082" w:name="_Toc371421999"/>
      <w:bookmarkStart w:id="5083" w:name="_Toc371500536"/>
      <w:bookmarkStart w:id="5084" w:name="_Toc371500986"/>
      <w:bookmarkStart w:id="5085" w:name="_Toc371501443"/>
      <w:bookmarkStart w:id="5086" w:name="_Toc371502040"/>
      <w:bookmarkStart w:id="5087" w:name="_Toc371516339"/>
      <w:bookmarkStart w:id="5088" w:name="_Toc371518061"/>
      <w:bookmarkStart w:id="5089" w:name="_Toc371519215"/>
      <w:bookmarkStart w:id="5090" w:name="_Toc372116367"/>
      <w:bookmarkStart w:id="5091" w:name="_Toc373753924"/>
      <w:bookmarkStart w:id="5092" w:name="_Toc373765679"/>
      <w:bookmarkStart w:id="5093" w:name="_Toc374430663"/>
      <w:bookmarkStart w:id="5094" w:name="_Toc374431111"/>
      <w:bookmarkStart w:id="5095" w:name="_Toc374945859"/>
      <w:bookmarkStart w:id="5096" w:name="_Toc374963379"/>
      <w:bookmarkStart w:id="5097" w:name="_Toc375040019"/>
      <w:bookmarkStart w:id="5098" w:name="_Toc375040469"/>
      <w:bookmarkStart w:id="5099" w:name="_Toc375040932"/>
      <w:bookmarkStart w:id="5100" w:name="_Toc375048075"/>
      <w:bookmarkStart w:id="5101" w:name="_Toc375048532"/>
      <w:bookmarkStart w:id="5102" w:name="_Toc375050025"/>
      <w:bookmarkStart w:id="5103" w:name="_Toc375052326"/>
      <w:bookmarkStart w:id="5104" w:name="_Toc375056586"/>
      <w:bookmarkStart w:id="5105" w:name="_Toc376771348"/>
      <w:bookmarkStart w:id="5106" w:name="_Toc376781953"/>
      <w:bookmarkStart w:id="5107" w:name="_Toc376782427"/>
      <w:bookmarkStart w:id="5108" w:name="_Toc376783396"/>
      <w:bookmarkStart w:id="5109" w:name="_Toc376784948"/>
      <w:bookmarkStart w:id="5110" w:name="_Toc376863602"/>
      <w:bookmarkStart w:id="5111" w:name="_Toc376865195"/>
      <w:bookmarkStart w:id="5112" w:name="_Toc376866459"/>
      <w:bookmarkStart w:id="5113" w:name="_Toc376866905"/>
      <w:bookmarkStart w:id="5114" w:name="_Toc397604739"/>
      <w:bookmarkStart w:id="5115" w:name="_Toc397604971"/>
      <w:bookmarkStart w:id="5116" w:name="_Toc397605201"/>
      <w:bookmarkStart w:id="5117" w:name="_Toc383684204"/>
      <w:bookmarkStart w:id="5118" w:name="_Toc384385104"/>
      <w:bookmarkStart w:id="5119" w:name="_Toc384386061"/>
      <w:bookmarkStart w:id="5120" w:name="_Toc184072616"/>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r w:rsidRPr="00324DAD">
        <w:rPr>
          <w:lang w:eastAsia="en-GB"/>
        </w:rPr>
        <w:t>Definitions</w:t>
      </w:r>
      <w:bookmarkEnd w:id="5120"/>
    </w:p>
    <w:p w14:paraId="5D5086ED" w14:textId="08866FAC" w:rsidR="004635F1" w:rsidRPr="004635F1" w:rsidRDefault="00BA4A68" w:rsidP="00C55195">
      <w:pPr>
        <w:pStyle w:val="Titolo4"/>
        <w:ind w:left="1134" w:hanging="1134"/>
      </w:pPr>
      <w:r w:rsidRPr="00077BA5">
        <w:t xml:space="preserve">For </w:t>
      </w:r>
      <w:r>
        <w:t>ATO related</w:t>
      </w:r>
      <w:r w:rsidRPr="00077BA5">
        <w:t xml:space="preserve"> </w:t>
      </w:r>
      <w:r w:rsidR="00766F3A">
        <w:t>definitions</w:t>
      </w:r>
      <w:r w:rsidRPr="00077BA5">
        <w:t xml:space="preserve"> see </w:t>
      </w:r>
      <w:r w:rsidR="00E37AA2">
        <w:t>ERTMS/ATO</w:t>
      </w:r>
      <w:r w:rsidRPr="00077BA5">
        <w:t xml:space="preserve"> Glossary</w:t>
      </w:r>
      <w:r w:rsidR="002611FD" w:rsidRPr="00297826">
        <w:t xml:space="preserve"> </w:t>
      </w:r>
      <w:r w:rsidR="004652A7">
        <w:fldChar w:fldCharType="begin"/>
      </w:r>
      <w:r w:rsidR="004652A7">
        <w:instrText xml:space="preserve"> REF _Ref98319900 \r \h </w:instrText>
      </w:r>
      <w:r w:rsidR="004652A7">
        <w:fldChar w:fldCharType="separate"/>
      </w:r>
      <w:r w:rsidR="00D40791">
        <w:t>[Ref 3]</w:t>
      </w:r>
      <w:r w:rsidR="004652A7">
        <w:fldChar w:fldCharType="end"/>
      </w:r>
      <w:r w:rsidR="00D46295" w:rsidRPr="00297826">
        <w:t>.</w:t>
      </w:r>
    </w:p>
    <w:p w14:paraId="75551E37" w14:textId="6FA1F68C" w:rsidR="004635F1" w:rsidRPr="004635F1" w:rsidRDefault="004635F1" w:rsidP="00C55195">
      <w:pPr>
        <w:pStyle w:val="Titolo4"/>
        <w:ind w:left="1134" w:hanging="1134"/>
      </w:pPr>
      <w:r w:rsidRPr="00013B07">
        <w:t xml:space="preserve">For </w:t>
      </w:r>
      <w:r>
        <w:t>ETCS</w:t>
      </w:r>
      <w:r w:rsidRPr="00013B07">
        <w:t xml:space="preserve"> related definitions see </w:t>
      </w:r>
      <w:r>
        <w:t>SUBSET-023</w:t>
      </w:r>
      <w:r w:rsidR="002611FD">
        <w:t xml:space="preserve"> </w:t>
      </w:r>
      <w:r w:rsidR="004652A7">
        <w:fldChar w:fldCharType="begin"/>
      </w:r>
      <w:r w:rsidR="004652A7">
        <w:instrText xml:space="preserve"> REF _Ref98319925 \r \h </w:instrText>
      </w:r>
      <w:r w:rsidR="004652A7">
        <w:fldChar w:fldCharType="separate"/>
      </w:r>
      <w:r w:rsidR="00D40791">
        <w:t>[Ref 5]</w:t>
      </w:r>
      <w:r w:rsidR="004652A7">
        <w:fldChar w:fldCharType="end"/>
      </w:r>
      <w:r w:rsidRPr="00297826">
        <w:t>.</w:t>
      </w:r>
    </w:p>
    <w:p w14:paraId="5D75284D" w14:textId="77777777" w:rsidR="00901BC3" w:rsidRPr="00324DAD" w:rsidRDefault="008160BF" w:rsidP="00BA4A68">
      <w:pPr>
        <w:pStyle w:val="Titolo4"/>
      </w:pPr>
      <w:r w:rsidRPr="00324DAD">
        <w:rPr>
          <w:b/>
          <w:bCs/>
        </w:rPr>
        <w:br w:type="page"/>
      </w:r>
    </w:p>
    <w:p w14:paraId="729809C8" w14:textId="77777777" w:rsidR="00C60AEF" w:rsidRDefault="00C60AEF" w:rsidP="00C55195">
      <w:pPr>
        <w:pStyle w:val="Titolo1"/>
        <w:ind w:left="1134" w:hanging="1134"/>
      </w:pPr>
      <w:bookmarkStart w:id="5121" w:name="_Toc397604746"/>
      <w:bookmarkStart w:id="5122" w:name="_Toc397604978"/>
      <w:bookmarkStart w:id="5123" w:name="_Toc397605208"/>
      <w:bookmarkStart w:id="5124" w:name="_Toc384385110"/>
      <w:bookmarkStart w:id="5125" w:name="_Toc384386067"/>
      <w:bookmarkStart w:id="5126" w:name="_Toc184072617"/>
      <w:bookmarkEnd w:id="5121"/>
      <w:bookmarkEnd w:id="5122"/>
      <w:bookmarkEnd w:id="5123"/>
      <w:r>
        <w:lastRenderedPageBreak/>
        <w:t>Principles</w:t>
      </w:r>
      <w:bookmarkEnd w:id="5126"/>
    </w:p>
    <w:p w14:paraId="4DBC2881" w14:textId="77777777" w:rsidR="00196298" w:rsidRPr="009A6DD3" w:rsidRDefault="00196298" w:rsidP="00C55195">
      <w:pPr>
        <w:pStyle w:val="Titolo2"/>
        <w:ind w:left="1134" w:hanging="1134"/>
      </w:pPr>
      <w:bookmarkStart w:id="5127" w:name="_Toc184072618"/>
      <w:r w:rsidRPr="009A6DD3">
        <w:t>Introduction</w:t>
      </w:r>
      <w:bookmarkEnd w:id="5127"/>
    </w:p>
    <w:p w14:paraId="466AB79A" w14:textId="77777777" w:rsidR="00196298" w:rsidRPr="00297826" w:rsidRDefault="00196298" w:rsidP="00C55195">
      <w:pPr>
        <w:pStyle w:val="Titolo4"/>
        <w:ind w:left="1134" w:hanging="1134"/>
      </w:pPr>
      <w:r w:rsidRPr="00324DAD">
        <w:t>The composition of each packet element is presented using a table detailing each variable in order.</w:t>
      </w:r>
    </w:p>
    <w:p w14:paraId="07126784" w14:textId="77777777" w:rsidR="00C60AEF" w:rsidRDefault="00C60AEF" w:rsidP="009A6DD3">
      <w:pPr>
        <w:pStyle w:val="Titolo2"/>
        <w:ind w:left="1134" w:hanging="1134"/>
      </w:pPr>
      <w:bookmarkStart w:id="5128" w:name="_Toc184072619"/>
      <w:r>
        <w:t>Definition of the Variables</w:t>
      </w:r>
      <w:bookmarkEnd w:id="5128"/>
    </w:p>
    <w:p w14:paraId="6819DAE3" w14:textId="77777777" w:rsidR="0042058A" w:rsidRDefault="0042058A" w:rsidP="009A6DD3">
      <w:pPr>
        <w:pStyle w:val="Titolo4"/>
        <w:ind w:left="1134" w:hanging="1134"/>
      </w:pPr>
      <w:r>
        <w:t>Variables are used to encode single data values. Variables cannot be split in minor units.</w:t>
      </w:r>
    </w:p>
    <w:p w14:paraId="42EF2F8D" w14:textId="77777777" w:rsidR="0042058A" w:rsidRDefault="0042058A" w:rsidP="009A6DD3">
      <w:pPr>
        <w:pStyle w:val="Titolo4"/>
        <w:ind w:left="1134" w:hanging="1134"/>
      </w:pPr>
      <w:r>
        <w:t>Variables may have special values which are related to the basic meaning of the variable.</w:t>
      </w:r>
    </w:p>
    <w:p w14:paraId="6CFFFC14" w14:textId="77777777" w:rsidR="0042058A" w:rsidRDefault="0042058A" w:rsidP="009A6DD3">
      <w:pPr>
        <w:pStyle w:val="Titolo4"/>
        <w:ind w:left="1134" w:hanging="1134"/>
      </w:pPr>
      <w:r>
        <w:t>Special values which are not spare, have always the highest values in a variable (e.g. 32767 = “unknown”).</w:t>
      </w:r>
    </w:p>
    <w:p w14:paraId="33766C86" w14:textId="77777777" w:rsidR="0042058A" w:rsidRDefault="0042058A" w:rsidP="009A6DD3">
      <w:pPr>
        <w:pStyle w:val="Titolo4"/>
        <w:ind w:left="1134" w:hanging="1134"/>
      </w:pPr>
      <w:r>
        <w:t>Spare values are located between the normal and special values in the variable range</w:t>
      </w:r>
      <w:r w:rsidRPr="004319E2">
        <w:t xml:space="preserve"> </w:t>
      </w:r>
      <w:r>
        <w:t>except where justified.</w:t>
      </w:r>
    </w:p>
    <w:p w14:paraId="612E21D3" w14:textId="77777777" w:rsidR="0042058A" w:rsidRDefault="00E84475" w:rsidP="009A6DD3">
      <w:pPr>
        <w:pStyle w:val="Titolo4"/>
        <w:ind w:left="1134" w:hanging="1134"/>
      </w:pPr>
      <w:r w:rsidRPr="00E84475">
        <w:t>Names of variables are unique with respect to their meaning. A variable is used in context with the meaning as described in the variable definition. Variables with different meanings have different names.</w:t>
      </w:r>
      <w:r w:rsidR="0042058A">
        <w:t xml:space="preserve"> </w:t>
      </w:r>
    </w:p>
    <w:p w14:paraId="41D490FE" w14:textId="77777777" w:rsidR="0042058A" w:rsidRDefault="0042058A" w:rsidP="009A6DD3">
      <w:pPr>
        <w:pStyle w:val="Titolo4"/>
        <w:ind w:left="1134" w:hanging="1134"/>
      </w:pPr>
      <w:proofErr w:type="gramStart"/>
      <w:r>
        <w:t>One bit</w:t>
      </w:r>
      <w:proofErr w:type="gramEnd"/>
      <w:r>
        <w:t xml:space="preserve"> variables (Boolean) always use 0 for false and 1 for true.</w:t>
      </w:r>
    </w:p>
    <w:p w14:paraId="12CB24FC" w14:textId="77777777" w:rsidR="0042058A" w:rsidRDefault="0042058A" w:rsidP="009A6DD3">
      <w:pPr>
        <w:pStyle w:val="Titolo4"/>
        <w:ind w:left="1134" w:hanging="1134"/>
      </w:pPr>
      <w:r>
        <w:t>Offsets for numerical values are avoided (0 is used for 0, 1 for 1, etc.) except where justified.</w:t>
      </w:r>
    </w:p>
    <w:p w14:paraId="1656A0AE" w14:textId="77777777" w:rsidR="00A63096" w:rsidRDefault="0042058A" w:rsidP="009A6DD3">
      <w:pPr>
        <w:pStyle w:val="Titolo4"/>
        <w:ind w:left="1134" w:hanging="1134"/>
      </w:pPr>
      <w:r w:rsidRPr="00E30E88">
        <w:t xml:space="preserve">The </w:t>
      </w:r>
      <w:r w:rsidR="005761BA" w:rsidRPr="00E30E88">
        <w:t>encoding</w:t>
      </w:r>
      <w:r w:rsidRPr="00E30E88">
        <w:t xml:space="preserve"> order shall respect the order of variable</w:t>
      </w:r>
      <w:r w:rsidR="005761BA" w:rsidRPr="00E30E88">
        <w:t>s</w:t>
      </w:r>
      <w:r w:rsidRPr="00E30E88">
        <w:t xml:space="preserve"> listed in the packet format (from top to bottom).</w:t>
      </w:r>
      <w:r w:rsidR="00A63096" w:rsidRPr="00A63096">
        <w:t xml:space="preserve"> </w:t>
      </w:r>
    </w:p>
    <w:p w14:paraId="145EF17B" w14:textId="77777777" w:rsidR="00A63096" w:rsidRDefault="00A63096" w:rsidP="009A6DD3">
      <w:pPr>
        <w:pStyle w:val="Titolo4"/>
        <w:ind w:left="1134" w:hanging="1134"/>
      </w:pPr>
      <w:r w:rsidRPr="009D1396">
        <w:t>Encoding of variables shall start with</w:t>
      </w:r>
      <w:r>
        <w:t xml:space="preserve"> the</w:t>
      </w:r>
      <w:r w:rsidRPr="009D1396">
        <w:t xml:space="preserve"> most signifi</w:t>
      </w:r>
      <w:r>
        <w:t>cant bit. See example in Appendix A.1.</w:t>
      </w:r>
    </w:p>
    <w:p w14:paraId="1962ACFD" w14:textId="41D98A5C" w:rsidR="00F0091E" w:rsidRPr="00F0091E" w:rsidRDefault="00F0091E" w:rsidP="009A6DD3">
      <w:pPr>
        <w:pStyle w:val="Titolo4"/>
        <w:ind w:left="1134" w:hanging="1134"/>
      </w:pPr>
      <w:r w:rsidRPr="00F0091E">
        <w:t xml:space="preserve">Note: </w:t>
      </w:r>
      <w:proofErr w:type="gramStart"/>
      <w:r w:rsidRPr="00F0091E">
        <w:t>A number of</w:t>
      </w:r>
      <w:proofErr w:type="gramEnd"/>
      <w:r w:rsidRPr="00F0091E">
        <w:t xml:space="preserve"> variables contain values which have to be assigned. Some of these values </w:t>
      </w:r>
      <w:proofErr w:type="gramStart"/>
      <w:r w:rsidRPr="00F0091E">
        <w:t>have to</w:t>
      </w:r>
      <w:proofErr w:type="gramEnd"/>
      <w:r w:rsidRPr="00F0091E">
        <w:t xml:space="preserve"> be unique to ensure that the system functions properly. A centralised handling of this assignment is therefore required (nationally or internationally, depending on the variable). The variables concerned have been marked. The values included in this document for these variables are therefore not to be used without prior verification of their validity. See SUBSET-054 </w:t>
      </w:r>
      <w:r w:rsidR="00FE7E95">
        <w:fldChar w:fldCharType="begin"/>
      </w:r>
      <w:r w:rsidR="00FE7E95">
        <w:instrText xml:space="preserve"> REF _Ref98320025 \r \h </w:instrText>
      </w:r>
      <w:r w:rsidR="00FE7E95">
        <w:fldChar w:fldCharType="separate"/>
      </w:r>
      <w:r w:rsidR="00D40791">
        <w:t>[Ref 7]</w:t>
      </w:r>
      <w:r w:rsidR="00FE7E95">
        <w:fldChar w:fldCharType="end"/>
      </w:r>
      <w:r w:rsidR="008870E0">
        <w:t xml:space="preserve"> </w:t>
      </w:r>
      <w:r w:rsidRPr="00F0091E">
        <w:t>for further details.</w:t>
      </w:r>
    </w:p>
    <w:p w14:paraId="79932D50" w14:textId="77777777" w:rsidR="00C60AEF" w:rsidRDefault="00C60AEF" w:rsidP="00A63096">
      <w:pPr>
        <w:pStyle w:val="Titolo4"/>
        <w:numPr>
          <w:ilvl w:val="0"/>
          <w:numId w:val="0"/>
        </w:numPr>
      </w:pPr>
    </w:p>
    <w:p w14:paraId="1E3E5A3D" w14:textId="77777777" w:rsidR="00C60AEF" w:rsidRDefault="00C60AEF" w:rsidP="009A6DD3">
      <w:pPr>
        <w:pStyle w:val="Titolo2"/>
        <w:ind w:left="1134" w:hanging="1134"/>
      </w:pPr>
      <w:bookmarkStart w:id="5129" w:name="_Toc184072620"/>
      <w:r>
        <w:lastRenderedPageBreak/>
        <w:t>Definition of the Packets</w:t>
      </w:r>
      <w:bookmarkEnd w:id="5129"/>
    </w:p>
    <w:p w14:paraId="59189985" w14:textId="77777777" w:rsidR="00C60AEF" w:rsidRDefault="00C60AEF" w:rsidP="009A6DD3">
      <w:pPr>
        <w:pStyle w:val="Titolo4"/>
        <w:ind w:left="1134" w:hanging="1134"/>
      </w:pPr>
      <w:r>
        <w:t>Packets are multiple variables grouped into a single unit, with a defined internal structure.</w:t>
      </w:r>
    </w:p>
    <w:p w14:paraId="1FC66879" w14:textId="77777777" w:rsidR="00500ED8" w:rsidRDefault="00500ED8" w:rsidP="009A6DD3">
      <w:pPr>
        <w:pStyle w:val="Titolo4"/>
        <w:ind w:left="1134" w:hanging="1134"/>
      </w:pPr>
      <w:r>
        <w:t xml:space="preserve">Optional variables inside a packet are marked with constraints. Only if the constraint is evaluated to true the variable and possible nested variables will follow in the packet. </w:t>
      </w:r>
      <w:proofErr w:type="gramStart"/>
      <w:r>
        <w:t>Otherwise</w:t>
      </w:r>
      <w:proofErr w:type="gramEnd"/>
      <w:r>
        <w:t xml:space="preserve"> the packet will continue with the next variable without constraint or with a constraint </w:t>
      </w:r>
      <w:r w:rsidR="00681A7D">
        <w:t>evaluated to true</w:t>
      </w:r>
      <w:r>
        <w:t>.</w:t>
      </w:r>
    </w:p>
    <w:p w14:paraId="19A2A5AD" w14:textId="77777777" w:rsidR="00C60AEF" w:rsidRPr="00324DAD" w:rsidRDefault="00E4535B" w:rsidP="009A6DD3">
      <w:pPr>
        <w:pStyle w:val="Titolo4"/>
        <w:ind w:left="1134" w:hanging="1134"/>
      </w:pPr>
      <w:r>
        <w:t xml:space="preserve">An </w:t>
      </w:r>
      <w:r w:rsidR="00C60AEF" w:rsidRPr="00324DAD">
        <w:t>ATO Packet</w:t>
      </w:r>
      <w:r>
        <w:t xml:space="preserve"> consists of</w:t>
      </w:r>
      <w:r w:rsidR="00C60AEF" w:rsidRPr="00324DAD">
        <w:t>:</w:t>
      </w:r>
    </w:p>
    <w:p w14:paraId="0FBAAEC6" w14:textId="77777777" w:rsidR="00C60AEF" w:rsidRPr="00324DAD" w:rsidRDefault="00C60AEF" w:rsidP="002738AC">
      <w:pPr>
        <w:pStyle w:val="Titolo4"/>
        <w:numPr>
          <w:ilvl w:val="3"/>
          <w:numId w:val="13"/>
        </w:numPr>
        <w:tabs>
          <w:tab w:val="clear" w:pos="1134"/>
          <w:tab w:val="left" w:pos="1276"/>
        </w:tabs>
        <w:ind w:left="1276" w:hanging="142"/>
      </w:pPr>
      <w:r w:rsidRPr="00324DAD">
        <w:t xml:space="preserve">A specific ATO Header. This header is generated by the subsystem (ATO-OB or ATO-TS) that sends the </w:t>
      </w:r>
      <w:proofErr w:type="gramStart"/>
      <w:r w:rsidRPr="00324DAD">
        <w:t>packet;</w:t>
      </w:r>
      <w:proofErr w:type="gramEnd"/>
    </w:p>
    <w:p w14:paraId="07CF9C01" w14:textId="77777777" w:rsidR="00C60AEF" w:rsidRDefault="00C60AEF" w:rsidP="002738AC">
      <w:pPr>
        <w:pStyle w:val="Titolo4"/>
        <w:numPr>
          <w:ilvl w:val="3"/>
          <w:numId w:val="13"/>
        </w:numPr>
        <w:tabs>
          <w:tab w:val="clear" w:pos="1134"/>
          <w:tab w:val="left" w:pos="1276"/>
        </w:tabs>
        <w:ind w:firstLine="141"/>
      </w:pPr>
      <w:r w:rsidRPr="00324DAD">
        <w:t>The Applicable Content itself.</w:t>
      </w:r>
    </w:p>
    <w:p w14:paraId="42A07D13" w14:textId="77777777" w:rsidR="00C60AEF" w:rsidRDefault="000441F2" w:rsidP="009A6DD3">
      <w:pPr>
        <w:pStyle w:val="Titolo4"/>
        <w:ind w:left="1134" w:hanging="1134"/>
      </w:pPr>
      <w:r>
        <w:t xml:space="preserve">Any packet exchanged between ATO-OB and ATO-TS shall add the needed quantity of bits </w:t>
      </w:r>
      <w:proofErr w:type="gramStart"/>
      <w:r>
        <w:t>in order to</w:t>
      </w:r>
      <w:proofErr w:type="gramEnd"/>
      <w:r>
        <w:t xml:space="preserve"> be byte aligned.</w:t>
      </w:r>
    </w:p>
    <w:p w14:paraId="21EB09E9" w14:textId="77777777" w:rsidR="001F0F6A" w:rsidRDefault="001F0F6A" w:rsidP="009A6DD3">
      <w:pPr>
        <w:pStyle w:val="Titolo5"/>
        <w:ind w:left="0"/>
      </w:pPr>
      <w:r>
        <w:t xml:space="preserve">Note: </w:t>
      </w:r>
      <w:r w:rsidRPr="001F0F6A">
        <w:t>Thus, the</w:t>
      </w:r>
      <w:r>
        <w:t xml:space="preserve"> maximum number of potentially </w:t>
      </w:r>
      <w:r w:rsidRPr="001F0F6A">
        <w:t>added bit</w:t>
      </w:r>
      <w:r>
        <w:t>s</w:t>
      </w:r>
      <w:r w:rsidRPr="001F0F6A">
        <w:t xml:space="preserve"> is 7 bits.</w:t>
      </w:r>
    </w:p>
    <w:p w14:paraId="50E7F879" w14:textId="788FC62E" w:rsidR="00951493" w:rsidRPr="00951493" w:rsidRDefault="008A2D60" w:rsidP="009A6DD3">
      <w:pPr>
        <w:pStyle w:val="Titolo4"/>
        <w:ind w:left="1134" w:hanging="1134"/>
      </w:pPr>
      <w:r w:rsidRPr="00E30E88">
        <w:t xml:space="preserve">The structure of the </w:t>
      </w:r>
      <w:proofErr w:type="spellStart"/>
      <w:r w:rsidRPr="00E30E88">
        <w:t>HSReq</w:t>
      </w:r>
      <w:proofErr w:type="spellEnd"/>
      <w:r w:rsidRPr="00E30E88">
        <w:t xml:space="preserve">, </w:t>
      </w:r>
      <w:proofErr w:type="spellStart"/>
      <w:r w:rsidRPr="00E30E88">
        <w:t>HSAck</w:t>
      </w:r>
      <w:proofErr w:type="spellEnd"/>
      <w:r w:rsidRPr="00E30E88">
        <w:t xml:space="preserve"> and </w:t>
      </w:r>
      <w:proofErr w:type="spellStart"/>
      <w:r w:rsidRPr="00E30E88">
        <w:t>HSRej</w:t>
      </w:r>
      <w:proofErr w:type="spellEnd"/>
      <w:r w:rsidRPr="00E30E88">
        <w:t xml:space="preserve"> (packets NID_PACKET_ATO 0, 1 and 2) shall be version independent as they are used for the ATO system version check.</w:t>
      </w:r>
    </w:p>
    <w:p w14:paraId="6E342913" w14:textId="77777777" w:rsidR="007021E5" w:rsidRPr="00324DAD" w:rsidRDefault="007021E5" w:rsidP="007021E5">
      <w:pPr>
        <w:pStyle w:val="Titolo1"/>
      </w:pPr>
      <w:bookmarkStart w:id="5130" w:name="_Toc184072621"/>
      <w:bookmarkEnd w:id="5124"/>
      <w:bookmarkEnd w:id="5125"/>
      <w:r w:rsidRPr="00324DAD">
        <w:lastRenderedPageBreak/>
        <w:t xml:space="preserve">Detailed Description </w:t>
      </w:r>
      <w:r w:rsidR="005F12CB" w:rsidRPr="00324DAD">
        <w:t xml:space="preserve">of the </w:t>
      </w:r>
      <w:r w:rsidRPr="00324DAD">
        <w:t xml:space="preserve">Application </w:t>
      </w:r>
      <w:r w:rsidR="005F12CB" w:rsidRPr="00324DAD">
        <w:t>L</w:t>
      </w:r>
      <w:r w:rsidRPr="00324DAD">
        <w:t>evel</w:t>
      </w:r>
      <w:bookmarkEnd w:id="5130"/>
    </w:p>
    <w:p w14:paraId="6218A60D" w14:textId="77777777" w:rsidR="007021E5" w:rsidRPr="00324DAD" w:rsidRDefault="000441F2" w:rsidP="009A6DD3">
      <w:pPr>
        <w:pStyle w:val="Titolo2"/>
        <w:ind w:left="1134" w:hanging="1134"/>
      </w:pPr>
      <w:bookmarkStart w:id="5131" w:name="_Toc184072622"/>
      <w:r>
        <w:t>List of Packets</w:t>
      </w:r>
      <w:bookmarkEnd w:id="5131"/>
    </w:p>
    <w:p w14:paraId="66A72D24" w14:textId="77777777" w:rsidR="007021E5" w:rsidRPr="00324DAD" w:rsidRDefault="007021E5" w:rsidP="009A6DD3">
      <w:pPr>
        <w:pStyle w:val="Titolo4"/>
        <w:ind w:left="1134" w:hanging="1134"/>
      </w:pPr>
      <w:r w:rsidRPr="00324DAD">
        <w:t>This section details the applicatio</w:t>
      </w:r>
      <w:r w:rsidR="002964C4" w:rsidRPr="00324DAD">
        <w:t>n level of the interface.</w:t>
      </w:r>
    </w:p>
    <w:tbl>
      <w:tblPr>
        <w:tblStyle w:val="Grigliatabella"/>
        <w:tblW w:w="0" w:type="auto"/>
        <w:jc w:val="center"/>
        <w:tblLook w:val="04A0" w:firstRow="1" w:lastRow="0" w:firstColumn="1" w:lastColumn="0" w:noHBand="0" w:noVBand="1"/>
      </w:tblPr>
      <w:tblGrid>
        <w:gridCol w:w="2128"/>
        <w:gridCol w:w="3402"/>
        <w:gridCol w:w="1094"/>
        <w:gridCol w:w="1061"/>
        <w:gridCol w:w="992"/>
      </w:tblGrid>
      <w:tr w:rsidR="00263A6B" w:rsidRPr="00324DAD" w14:paraId="66075025" w14:textId="77777777" w:rsidTr="00282E1E">
        <w:trPr>
          <w:trHeight w:val="374"/>
          <w:jc w:val="center"/>
        </w:trPr>
        <w:tc>
          <w:tcPr>
            <w:tcW w:w="2128" w:type="dxa"/>
            <w:vAlign w:val="center"/>
          </w:tcPr>
          <w:p w14:paraId="367BB7EA" w14:textId="77777777" w:rsidR="00263A6B" w:rsidRPr="00324DAD" w:rsidRDefault="00263A6B" w:rsidP="00D00FBD">
            <w:pPr>
              <w:pStyle w:val="Titolo4"/>
              <w:numPr>
                <w:ilvl w:val="0"/>
                <w:numId w:val="0"/>
              </w:numPr>
              <w:spacing w:before="60" w:after="60"/>
              <w:jc w:val="center"/>
            </w:pPr>
            <w:r w:rsidRPr="00324DAD">
              <w:t>Packet Number</w:t>
            </w:r>
          </w:p>
          <w:p w14:paraId="434B4CD2" w14:textId="77777777" w:rsidR="00263A6B" w:rsidRPr="00324DAD" w:rsidRDefault="00263A6B" w:rsidP="00D00FBD">
            <w:pPr>
              <w:pStyle w:val="Titolo4"/>
              <w:numPr>
                <w:ilvl w:val="0"/>
                <w:numId w:val="0"/>
              </w:numPr>
              <w:spacing w:before="60" w:after="60"/>
              <w:jc w:val="center"/>
            </w:pPr>
            <w:r w:rsidRPr="00324DAD">
              <w:t>(NID_PACKET_ATO)</w:t>
            </w:r>
          </w:p>
        </w:tc>
        <w:tc>
          <w:tcPr>
            <w:tcW w:w="3402" w:type="dxa"/>
            <w:vAlign w:val="center"/>
          </w:tcPr>
          <w:p w14:paraId="3ACEF2B3" w14:textId="77777777" w:rsidR="00263A6B" w:rsidRPr="00324DAD" w:rsidRDefault="00263A6B" w:rsidP="00D00FBD">
            <w:pPr>
              <w:pStyle w:val="Titolo4"/>
              <w:numPr>
                <w:ilvl w:val="0"/>
                <w:numId w:val="0"/>
              </w:numPr>
              <w:spacing w:before="60" w:after="60"/>
              <w:jc w:val="center"/>
            </w:pPr>
            <w:r w:rsidRPr="00324DAD">
              <w:t>Packet Name</w:t>
            </w:r>
          </w:p>
        </w:tc>
        <w:tc>
          <w:tcPr>
            <w:tcW w:w="1094" w:type="dxa"/>
            <w:vAlign w:val="center"/>
          </w:tcPr>
          <w:p w14:paraId="304191C6" w14:textId="77777777" w:rsidR="00263A6B" w:rsidRPr="00324DAD" w:rsidRDefault="00263A6B" w:rsidP="00263A6B">
            <w:pPr>
              <w:pStyle w:val="Titolo4"/>
              <w:numPr>
                <w:ilvl w:val="0"/>
                <w:numId w:val="0"/>
              </w:numPr>
              <w:spacing w:before="60" w:after="60"/>
              <w:jc w:val="center"/>
            </w:pPr>
            <w:r w:rsidRPr="00324DAD">
              <w:t>Source</w:t>
            </w:r>
          </w:p>
        </w:tc>
        <w:tc>
          <w:tcPr>
            <w:tcW w:w="1061" w:type="dxa"/>
            <w:vAlign w:val="center"/>
          </w:tcPr>
          <w:p w14:paraId="5E821D1D" w14:textId="77777777" w:rsidR="00263A6B" w:rsidRPr="00324DAD" w:rsidRDefault="00263A6B" w:rsidP="00263A6B">
            <w:pPr>
              <w:pStyle w:val="Titolo4"/>
              <w:numPr>
                <w:ilvl w:val="0"/>
                <w:numId w:val="0"/>
              </w:numPr>
              <w:tabs>
                <w:tab w:val="center" w:pos="422"/>
              </w:tabs>
              <w:spacing w:before="60" w:after="60"/>
              <w:jc w:val="center"/>
            </w:pPr>
            <w:r w:rsidRPr="00324DAD">
              <w:t>Sink</w:t>
            </w:r>
          </w:p>
        </w:tc>
        <w:tc>
          <w:tcPr>
            <w:tcW w:w="992" w:type="dxa"/>
            <w:vAlign w:val="center"/>
          </w:tcPr>
          <w:p w14:paraId="40A3C69D" w14:textId="77777777" w:rsidR="00263A6B" w:rsidRPr="00324DAD" w:rsidRDefault="00263A6B" w:rsidP="00D00FBD">
            <w:pPr>
              <w:pStyle w:val="Titolo4"/>
              <w:numPr>
                <w:ilvl w:val="0"/>
                <w:numId w:val="0"/>
              </w:numPr>
              <w:spacing w:before="60" w:after="60"/>
              <w:jc w:val="center"/>
            </w:pPr>
            <w:r w:rsidRPr="00324DAD">
              <w:t>Page N°</w:t>
            </w:r>
          </w:p>
        </w:tc>
      </w:tr>
      <w:tr w:rsidR="00082257" w:rsidRPr="00324DAD" w14:paraId="39607EBF" w14:textId="77777777" w:rsidTr="00282E1E">
        <w:trPr>
          <w:jc w:val="center"/>
        </w:trPr>
        <w:tc>
          <w:tcPr>
            <w:tcW w:w="2128" w:type="dxa"/>
          </w:tcPr>
          <w:p w14:paraId="419A96D9" w14:textId="77777777" w:rsidR="00082257" w:rsidRPr="00324DAD" w:rsidRDefault="00082257" w:rsidP="00D00FBD">
            <w:pPr>
              <w:pStyle w:val="Titolo4"/>
              <w:numPr>
                <w:ilvl w:val="0"/>
                <w:numId w:val="0"/>
              </w:numPr>
              <w:spacing w:before="60" w:after="60"/>
              <w:jc w:val="center"/>
            </w:pPr>
            <w:r>
              <w:t>0</w:t>
            </w:r>
          </w:p>
        </w:tc>
        <w:tc>
          <w:tcPr>
            <w:tcW w:w="3402" w:type="dxa"/>
          </w:tcPr>
          <w:p w14:paraId="6299E2E3" w14:textId="77777777" w:rsidR="00082257" w:rsidRPr="00324DAD" w:rsidRDefault="00082257" w:rsidP="00D00FBD">
            <w:pPr>
              <w:pStyle w:val="Titolo4"/>
              <w:numPr>
                <w:ilvl w:val="0"/>
                <w:numId w:val="0"/>
              </w:numPr>
              <w:spacing w:before="60" w:after="60"/>
            </w:pPr>
            <w:r w:rsidRPr="00324DAD">
              <w:t>Handshake Request</w:t>
            </w:r>
          </w:p>
        </w:tc>
        <w:tc>
          <w:tcPr>
            <w:tcW w:w="1094" w:type="dxa"/>
          </w:tcPr>
          <w:p w14:paraId="44A2196C" w14:textId="77777777" w:rsidR="00082257" w:rsidRPr="00324DAD" w:rsidRDefault="00082257" w:rsidP="00D00FBD">
            <w:pPr>
              <w:pStyle w:val="Titolo4"/>
              <w:numPr>
                <w:ilvl w:val="0"/>
                <w:numId w:val="0"/>
              </w:numPr>
              <w:spacing w:before="60" w:after="60"/>
              <w:jc w:val="center"/>
            </w:pPr>
            <w:r w:rsidRPr="00324DAD">
              <w:t>ATO-OB</w:t>
            </w:r>
          </w:p>
        </w:tc>
        <w:tc>
          <w:tcPr>
            <w:tcW w:w="1061" w:type="dxa"/>
          </w:tcPr>
          <w:p w14:paraId="19B620D9" w14:textId="77777777" w:rsidR="00082257" w:rsidRPr="00324DAD" w:rsidRDefault="00082257" w:rsidP="00D00FBD">
            <w:pPr>
              <w:pStyle w:val="Titolo4"/>
              <w:numPr>
                <w:ilvl w:val="0"/>
                <w:numId w:val="0"/>
              </w:numPr>
              <w:spacing w:before="60" w:after="60"/>
              <w:jc w:val="center"/>
            </w:pPr>
            <w:r w:rsidRPr="00324DAD">
              <w:t>ATO-TS</w:t>
            </w:r>
          </w:p>
        </w:tc>
        <w:tc>
          <w:tcPr>
            <w:tcW w:w="992" w:type="dxa"/>
          </w:tcPr>
          <w:p w14:paraId="7B16EBC9" w14:textId="2B831A13" w:rsidR="00082257" w:rsidRPr="00324DAD" w:rsidRDefault="00143951" w:rsidP="00D00FBD">
            <w:pPr>
              <w:pStyle w:val="Titolo4"/>
              <w:numPr>
                <w:ilvl w:val="0"/>
                <w:numId w:val="0"/>
              </w:numPr>
              <w:spacing w:before="60" w:after="60"/>
              <w:jc w:val="center"/>
            </w:pPr>
            <w:hyperlink w:anchor="_Handshake_Request_Packet" w:history="1">
              <w:r>
                <w:rPr>
                  <w:rStyle w:val="Collegamentoipertestuale"/>
                  <w:sz w:val="22"/>
                </w:rPr>
                <w:t>1</w:t>
              </w:r>
              <w:r>
                <w:rPr>
                  <w:rStyle w:val="Collegamentoipertestuale"/>
                </w:rPr>
                <w:t>5</w:t>
              </w:r>
            </w:hyperlink>
          </w:p>
        </w:tc>
      </w:tr>
      <w:tr w:rsidR="00082257" w:rsidRPr="00324DAD" w14:paraId="090EEAFD" w14:textId="77777777" w:rsidTr="00282E1E">
        <w:trPr>
          <w:jc w:val="center"/>
        </w:trPr>
        <w:tc>
          <w:tcPr>
            <w:tcW w:w="2128" w:type="dxa"/>
          </w:tcPr>
          <w:p w14:paraId="45EB41A0" w14:textId="77777777" w:rsidR="00082257" w:rsidRPr="00324DAD" w:rsidRDefault="00082257" w:rsidP="00D00FBD">
            <w:pPr>
              <w:pStyle w:val="Titolo4"/>
              <w:numPr>
                <w:ilvl w:val="0"/>
                <w:numId w:val="0"/>
              </w:numPr>
              <w:spacing w:before="60" w:after="60"/>
              <w:jc w:val="center"/>
            </w:pPr>
            <w:r>
              <w:t>1</w:t>
            </w:r>
          </w:p>
        </w:tc>
        <w:tc>
          <w:tcPr>
            <w:tcW w:w="3402" w:type="dxa"/>
          </w:tcPr>
          <w:p w14:paraId="6D41619A" w14:textId="77777777" w:rsidR="00082257" w:rsidRPr="00324DAD" w:rsidRDefault="00082257" w:rsidP="00D00FBD">
            <w:pPr>
              <w:pStyle w:val="Titolo4"/>
              <w:numPr>
                <w:ilvl w:val="0"/>
                <w:numId w:val="0"/>
              </w:numPr>
              <w:spacing w:before="60" w:after="60"/>
            </w:pPr>
            <w:r w:rsidRPr="00324DAD">
              <w:t>Handshake Acknowledgement</w:t>
            </w:r>
          </w:p>
        </w:tc>
        <w:tc>
          <w:tcPr>
            <w:tcW w:w="1094" w:type="dxa"/>
          </w:tcPr>
          <w:p w14:paraId="004A3FEB" w14:textId="77777777" w:rsidR="00082257" w:rsidRPr="00324DAD" w:rsidRDefault="00082257" w:rsidP="00D00FBD">
            <w:pPr>
              <w:pStyle w:val="Titolo4"/>
              <w:numPr>
                <w:ilvl w:val="0"/>
                <w:numId w:val="0"/>
              </w:numPr>
              <w:spacing w:before="60" w:after="60"/>
              <w:jc w:val="center"/>
            </w:pPr>
            <w:r w:rsidRPr="00324DAD">
              <w:t>ATO-TS</w:t>
            </w:r>
          </w:p>
        </w:tc>
        <w:tc>
          <w:tcPr>
            <w:tcW w:w="1061" w:type="dxa"/>
          </w:tcPr>
          <w:p w14:paraId="3B82CE4C" w14:textId="77777777" w:rsidR="00082257" w:rsidRPr="00324DAD" w:rsidRDefault="00082257" w:rsidP="00D00FBD">
            <w:pPr>
              <w:pStyle w:val="Titolo4"/>
              <w:numPr>
                <w:ilvl w:val="0"/>
                <w:numId w:val="0"/>
              </w:numPr>
              <w:spacing w:before="60" w:after="60"/>
              <w:jc w:val="center"/>
            </w:pPr>
            <w:r w:rsidRPr="00324DAD">
              <w:t>ATO-OB</w:t>
            </w:r>
          </w:p>
        </w:tc>
        <w:tc>
          <w:tcPr>
            <w:tcW w:w="992" w:type="dxa"/>
          </w:tcPr>
          <w:p w14:paraId="24310EBB" w14:textId="1D7BC96F" w:rsidR="00082257" w:rsidRPr="00324DAD" w:rsidRDefault="00143951" w:rsidP="00D00FBD">
            <w:pPr>
              <w:pStyle w:val="Titolo4"/>
              <w:numPr>
                <w:ilvl w:val="0"/>
                <w:numId w:val="0"/>
              </w:numPr>
              <w:spacing w:before="60" w:after="60"/>
              <w:jc w:val="center"/>
            </w:pPr>
            <w:hyperlink w:anchor="_Handshake_Acknowledgement_Packet" w:history="1">
              <w:r>
                <w:rPr>
                  <w:rStyle w:val="Collegamentoipertestuale"/>
                  <w:sz w:val="22"/>
                </w:rPr>
                <w:t>1</w:t>
              </w:r>
              <w:r>
                <w:rPr>
                  <w:rStyle w:val="Collegamentoipertestuale"/>
                </w:rPr>
                <w:t>6</w:t>
              </w:r>
            </w:hyperlink>
          </w:p>
        </w:tc>
      </w:tr>
      <w:tr w:rsidR="00CF13BD" w:rsidRPr="00324DAD" w14:paraId="722BD27D" w14:textId="77777777" w:rsidTr="00282E1E">
        <w:trPr>
          <w:jc w:val="center"/>
        </w:trPr>
        <w:tc>
          <w:tcPr>
            <w:tcW w:w="2128" w:type="dxa"/>
          </w:tcPr>
          <w:p w14:paraId="1C59913A" w14:textId="77777777" w:rsidR="00CF13BD" w:rsidRDefault="00CF13BD" w:rsidP="00D00FBD">
            <w:pPr>
              <w:pStyle w:val="Titolo4"/>
              <w:numPr>
                <w:ilvl w:val="0"/>
                <w:numId w:val="0"/>
              </w:numPr>
              <w:spacing w:before="60" w:after="60"/>
              <w:jc w:val="center"/>
            </w:pPr>
            <w:r>
              <w:t>2</w:t>
            </w:r>
          </w:p>
        </w:tc>
        <w:tc>
          <w:tcPr>
            <w:tcW w:w="3402" w:type="dxa"/>
          </w:tcPr>
          <w:p w14:paraId="33252315" w14:textId="77777777" w:rsidR="00CF13BD" w:rsidRPr="00324DAD" w:rsidRDefault="00CF13BD" w:rsidP="00D00FBD">
            <w:pPr>
              <w:pStyle w:val="Titolo4"/>
              <w:numPr>
                <w:ilvl w:val="0"/>
                <w:numId w:val="0"/>
              </w:numPr>
              <w:spacing w:before="60" w:after="60"/>
            </w:pPr>
            <w:r>
              <w:t>Handshake Reject</w:t>
            </w:r>
          </w:p>
        </w:tc>
        <w:tc>
          <w:tcPr>
            <w:tcW w:w="1094" w:type="dxa"/>
          </w:tcPr>
          <w:p w14:paraId="32BF9B45" w14:textId="77777777" w:rsidR="00CF13BD" w:rsidRPr="00324DAD" w:rsidRDefault="00CF13BD" w:rsidP="00D00FBD">
            <w:pPr>
              <w:pStyle w:val="Titolo4"/>
              <w:numPr>
                <w:ilvl w:val="0"/>
                <w:numId w:val="0"/>
              </w:numPr>
              <w:spacing w:before="60" w:after="60"/>
              <w:jc w:val="center"/>
            </w:pPr>
            <w:r w:rsidRPr="00324DAD">
              <w:t>ATO-TS</w:t>
            </w:r>
          </w:p>
        </w:tc>
        <w:tc>
          <w:tcPr>
            <w:tcW w:w="1061" w:type="dxa"/>
          </w:tcPr>
          <w:p w14:paraId="7BB47A35" w14:textId="77777777" w:rsidR="00CF13BD" w:rsidRPr="00324DAD" w:rsidRDefault="00CF13BD" w:rsidP="00D00FBD">
            <w:pPr>
              <w:pStyle w:val="Titolo4"/>
              <w:numPr>
                <w:ilvl w:val="0"/>
                <w:numId w:val="0"/>
              </w:numPr>
              <w:spacing w:before="60" w:after="60"/>
              <w:jc w:val="center"/>
            </w:pPr>
            <w:r w:rsidRPr="00324DAD">
              <w:t>ATO-OB</w:t>
            </w:r>
          </w:p>
        </w:tc>
        <w:tc>
          <w:tcPr>
            <w:tcW w:w="992" w:type="dxa"/>
          </w:tcPr>
          <w:p w14:paraId="55C142C8" w14:textId="4F7A627B" w:rsidR="00CF13BD" w:rsidRDefault="00143951" w:rsidP="00D00FBD">
            <w:pPr>
              <w:pStyle w:val="Titolo4"/>
              <w:numPr>
                <w:ilvl w:val="0"/>
                <w:numId w:val="0"/>
              </w:numPr>
              <w:spacing w:before="60" w:after="60"/>
              <w:jc w:val="center"/>
            </w:pPr>
            <w:hyperlink w:anchor="_Handshake_Reject_Packet" w:history="1">
              <w:r>
                <w:rPr>
                  <w:rStyle w:val="Collegamentoipertestuale"/>
                  <w:sz w:val="22"/>
                </w:rPr>
                <w:t>1</w:t>
              </w:r>
              <w:r>
                <w:rPr>
                  <w:rStyle w:val="Collegamentoipertestuale"/>
                </w:rPr>
                <w:t>6</w:t>
              </w:r>
            </w:hyperlink>
          </w:p>
        </w:tc>
      </w:tr>
      <w:tr w:rsidR="00CF13BD" w:rsidRPr="00324DAD" w:rsidDel="00082257" w14:paraId="5DF9EBBE" w14:textId="77777777" w:rsidTr="00282E1E">
        <w:trPr>
          <w:jc w:val="center"/>
        </w:trPr>
        <w:tc>
          <w:tcPr>
            <w:tcW w:w="2128" w:type="dxa"/>
          </w:tcPr>
          <w:p w14:paraId="1636EB77" w14:textId="77777777" w:rsidR="00CF13BD" w:rsidRPr="00324DAD" w:rsidDel="00082257" w:rsidRDefault="00CF13BD" w:rsidP="00D00FBD">
            <w:pPr>
              <w:pStyle w:val="Titolo4"/>
              <w:numPr>
                <w:ilvl w:val="0"/>
                <w:numId w:val="0"/>
              </w:numPr>
              <w:spacing w:before="60" w:after="60"/>
              <w:jc w:val="center"/>
            </w:pPr>
            <w:r>
              <w:t>3</w:t>
            </w:r>
          </w:p>
        </w:tc>
        <w:tc>
          <w:tcPr>
            <w:tcW w:w="3402" w:type="dxa"/>
          </w:tcPr>
          <w:p w14:paraId="53F3F6FE" w14:textId="77777777" w:rsidR="00CF13BD" w:rsidRPr="00324DAD" w:rsidDel="00082257" w:rsidRDefault="00CF13BD" w:rsidP="00D00FBD">
            <w:pPr>
              <w:pStyle w:val="Titolo4"/>
              <w:numPr>
                <w:ilvl w:val="0"/>
                <w:numId w:val="0"/>
              </w:numPr>
              <w:spacing w:before="60" w:after="60"/>
            </w:pPr>
            <w:r w:rsidRPr="00324DAD">
              <w:t>Journey Profile Request</w:t>
            </w:r>
          </w:p>
        </w:tc>
        <w:tc>
          <w:tcPr>
            <w:tcW w:w="1094" w:type="dxa"/>
          </w:tcPr>
          <w:p w14:paraId="5157420B" w14:textId="77777777" w:rsidR="00CF13BD" w:rsidRPr="00324DAD" w:rsidDel="00082257" w:rsidRDefault="00CF13BD" w:rsidP="00D00FBD">
            <w:pPr>
              <w:pStyle w:val="Titolo4"/>
              <w:numPr>
                <w:ilvl w:val="0"/>
                <w:numId w:val="0"/>
              </w:numPr>
              <w:spacing w:before="60" w:after="60"/>
              <w:jc w:val="center"/>
            </w:pPr>
            <w:r w:rsidRPr="00324DAD">
              <w:t>ATO-OB</w:t>
            </w:r>
          </w:p>
        </w:tc>
        <w:tc>
          <w:tcPr>
            <w:tcW w:w="1061" w:type="dxa"/>
          </w:tcPr>
          <w:p w14:paraId="1B8D7CAF" w14:textId="77777777" w:rsidR="00CF13BD" w:rsidRPr="00324DAD" w:rsidDel="00082257" w:rsidRDefault="00CF13BD" w:rsidP="00D00FBD">
            <w:pPr>
              <w:pStyle w:val="Titolo4"/>
              <w:numPr>
                <w:ilvl w:val="0"/>
                <w:numId w:val="0"/>
              </w:numPr>
              <w:spacing w:before="60" w:after="60"/>
              <w:jc w:val="center"/>
            </w:pPr>
            <w:r w:rsidRPr="00324DAD">
              <w:t>ATO-TS</w:t>
            </w:r>
          </w:p>
        </w:tc>
        <w:tc>
          <w:tcPr>
            <w:tcW w:w="992" w:type="dxa"/>
          </w:tcPr>
          <w:p w14:paraId="1DF51381" w14:textId="7B11CFAA" w:rsidR="00CF13BD" w:rsidRPr="00324DAD" w:rsidDel="00082257" w:rsidRDefault="00143951" w:rsidP="00D00FBD">
            <w:pPr>
              <w:pStyle w:val="Titolo4"/>
              <w:numPr>
                <w:ilvl w:val="0"/>
                <w:numId w:val="0"/>
              </w:numPr>
              <w:spacing w:before="60" w:after="60"/>
              <w:jc w:val="center"/>
            </w:pPr>
            <w:hyperlink w:anchor="_Journey_Profile_Request" w:history="1">
              <w:r>
                <w:rPr>
                  <w:rStyle w:val="Collegamentoipertestuale"/>
                  <w:sz w:val="22"/>
                </w:rPr>
                <w:t>1</w:t>
              </w:r>
              <w:r>
                <w:rPr>
                  <w:rStyle w:val="Collegamentoipertestuale"/>
                </w:rPr>
                <w:t>7</w:t>
              </w:r>
            </w:hyperlink>
          </w:p>
        </w:tc>
      </w:tr>
      <w:tr w:rsidR="00CF13BD" w:rsidRPr="00324DAD" w14:paraId="04011055" w14:textId="77777777" w:rsidTr="00282E1E">
        <w:trPr>
          <w:jc w:val="center"/>
        </w:trPr>
        <w:tc>
          <w:tcPr>
            <w:tcW w:w="2128" w:type="dxa"/>
          </w:tcPr>
          <w:p w14:paraId="57D5B47C" w14:textId="77777777" w:rsidR="00CF13BD" w:rsidRPr="00324DAD" w:rsidRDefault="00CF13BD" w:rsidP="00D00FBD">
            <w:pPr>
              <w:pStyle w:val="Titolo4"/>
              <w:numPr>
                <w:ilvl w:val="0"/>
                <w:numId w:val="0"/>
              </w:numPr>
              <w:spacing w:before="60" w:after="60"/>
              <w:jc w:val="center"/>
            </w:pPr>
            <w:r>
              <w:t>4</w:t>
            </w:r>
          </w:p>
        </w:tc>
        <w:tc>
          <w:tcPr>
            <w:tcW w:w="3402" w:type="dxa"/>
          </w:tcPr>
          <w:p w14:paraId="3C79D86E" w14:textId="77777777" w:rsidR="00CF13BD" w:rsidRPr="00324DAD" w:rsidRDefault="00CF13BD" w:rsidP="00D00FBD">
            <w:pPr>
              <w:pStyle w:val="Titolo4"/>
              <w:numPr>
                <w:ilvl w:val="0"/>
                <w:numId w:val="0"/>
              </w:numPr>
              <w:spacing w:before="60" w:after="60"/>
            </w:pPr>
            <w:r w:rsidRPr="00324DAD">
              <w:t>Journey Profile</w:t>
            </w:r>
          </w:p>
        </w:tc>
        <w:tc>
          <w:tcPr>
            <w:tcW w:w="1094" w:type="dxa"/>
          </w:tcPr>
          <w:p w14:paraId="2970D691" w14:textId="77777777" w:rsidR="00CF13BD" w:rsidRPr="00324DAD" w:rsidRDefault="00CF13BD" w:rsidP="00D00FBD">
            <w:pPr>
              <w:pStyle w:val="Titolo4"/>
              <w:numPr>
                <w:ilvl w:val="0"/>
                <w:numId w:val="0"/>
              </w:numPr>
              <w:spacing w:before="60" w:after="60"/>
              <w:jc w:val="center"/>
            </w:pPr>
            <w:r w:rsidRPr="00324DAD">
              <w:t>ATO-TS</w:t>
            </w:r>
          </w:p>
        </w:tc>
        <w:tc>
          <w:tcPr>
            <w:tcW w:w="1061" w:type="dxa"/>
          </w:tcPr>
          <w:p w14:paraId="68E45403" w14:textId="77777777" w:rsidR="00CF13BD" w:rsidRPr="00324DAD" w:rsidRDefault="00CF13BD" w:rsidP="00D00FBD">
            <w:pPr>
              <w:pStyle w:val="Titolo4"/>
              <w:numPr>
                <w:ilvl w:val="0"/>
                <w:numId w:val="0"/>
              </w:numPr>
              <w:spacing w:before="60" w:after="60"/>
              <w:jc w:val="center"/>
            </w:pPr>
            <w:r w:rsidRPr="00324DAD">
              <w:t>ATO-OB</w:t>
            </w:r>
          </w:p>
        </w:tc>
        <w:tc>
          <w:tcPr>
            <w:tcW w:w="992" w:type="dxa"/>
          </w:tcPr>
          <w:p w14:paraId="1A77E10B" w14:textId="66B0C286" w:rsidR="00CF13BD" w:rsidRPr="00324DAD" w:rsidRDefault="00143951" w:rsidP="00D00FBD">
            <w:pPr>
              <w:pStyle w:val="Titolo4"/>
              <w:numPr>
                <w:ilvl w:val="0"/>
                <w:numId w:val="0"/>
              </w:numPr>
              <w:spacing w:before="60" w:after="60"/>
              <w:jc w:val="center"/>
            </w:pPr>
            <w:hyperlink w:anchor="_Journey_Profile_Packet" w:history="1">
              <w:r>
                <w:rPr>
                  <w:rStyle w:val="Collegamentoipertestuale"/>
                  <w:sz w:val="22"/>
                </w:rPr>
                <w:t>1</w:t>
              </w:r>
              <w:r>
                <w:rPr>
                  <w:rStyle w:val="Collegamentoipertestuale"/>
                </w:rPr>
                <w:t>7</w:t>
              </w:r>
            </w:hyperlink>
          </w:p>
        </w:tc>
      </w:tr>
      <w:tr w:rsidR="00CF13BD" w:rsidRPr="00324DAD" w14:paraId="1E67FD66" w14:textId="77777777" w:rsidTr="00282E1E">
        <w:trPr>
          <w:jc w:val="center"/>
        </w:trPr>
        <w:tc>
          <w:tcPr>
            <w:tcW w:w="2128" w:type="dxa"/>
          </w:tcPr>
          <w:p w14:paraId="37DC3C3C" w14:textId="77777777" w:rsidR="00CF13BD" w:rsidRPr="00324DAD" w:rsidRDefault="00CF13BD" w:rsidP="00D00FBD">
            <w:pPr>
              <w:pStyle w:val="Titolo4"/>
              <w:numPr>
                <w:ilvl w:val="0"/>
                <w:numId w:val="0"/>
              </w:numPr>
              <w:spacing w:before="60" w:after="60"/>
              <w:jc w:val="center"/>
            </w:pPr>
            <w:r>
              <w:t>5</w:t>
            </w:r>
          </w:p>
        </w:tc>
        <w:tc>
          <w:tcPr>
            <w:tcW w:w="3402" w:type="dxa"/>
          </w:tcPr>
          <w:p w14:paraId="16FF9BD9" w14:textId="77777777" w:rsidR="00CF13BD" w:rsidRPr="00324DAD" w:rsidRDefault="00CF13BD" w:rsidP="00D00FBD">
            <w:pPr>
              <w:pStyle w:val="Titolo4"/>
              <w:numPr>
                <w:ilvl w:val="0"/>
                <w:numId w:val="0"/>
              </w:numPr>
              <w:spacing w:before="60" w:after="60"/>
            </w:pPr>
            <w:r w:rsidRPr="00324DAD">
              <w:t>Journey Profile Acknowledgement</w:t>
            </w:r>
          </w:p>
        </w:tc>
        <w:tc>
          <w:tcPr>
            <w:tcW w:w="1094" w:type="dxa"/>
          </w:tcPr>
          <w:p w14:paraId="670A8356" w14:textId="77777777" w:rsidR="00CF13BD" w:rsidRPr="00324DAD" w:rsidRDefault="00CF13BD" w:rsidP="00D00FBD">
            <w:pPr>
              <w:pStyle w:val="Titolo4"/>
              <w:numPr>
                <w:ilvl w:val="0"/>
                <w:numId w:val="0"/>
              </w:numPr>
              <w:spacing w:before="60" w:after="60"/>
              <w:jc w:val="center"/>
            </w:pPr>
            <w:r w:rsidRPr="00324DAD">
              <w:t>ATO-OB</w:t>
            </w:r>
          </w:p>
        </w:tc>
        <w:tc>
          <w:tcPr>
            <w:tcW w:w="1061" w:type="dxa"/>
          </w:tcPr>
          <w:p w14:paraId="195D5A3A" w14:textId="77777777" w:rsidR="00CF13BD" w:rsidRPr="00324DAD" w:rsidRDefault="00CF13BD" w:rsidP="00D00FBD">
            <w:pPr>
              <w:pStyle w:val="Titolo4"/>
              <w:numPr>
                <w:ilvl w:val="0"/>
                <w:numId w:val="0"/>
              </w:numPr>
              <w:spacing w:before="60" w:after="60"/>
              <w:jc w:val="center"/>
            </w:pPr>
            <w:r w:rsidRPr="00324DAD">
              <w:t>ATO-TS</w:t>
            </w:r>
          </w:p>
        </w:tc>
        <w:tc>
          <w:tcPr>
            <w:tcW w:w="992" w:type="dxa"/>
          </w:tcPr>
          <w:p w14:paraId="2D5B30B3" w14:textId="38537DA5" w:rsidR="00CF13BD" w:rsidRPr="00324DAD" w:rsidRDefault="00143951" w:rsidP="00D00FBD">
            <w:pPr>
              <w:pStyle w:val="Titolo4"/>
              <w:numPr>
                <w:ilvl w:val="0"/>
                <w:numId w:val="0"/>
              </w:numPr>
              <w:spacing w:before="60" w:after="60"/>
              <w:jc w:val="center"/>
            </w:pPr>
            <w:hyperlink w:anchor="_Journey_Profile_Acknowledgement" w:history="1">
              <w:r>
                <w:rPr>
                  <w:rStyle w:val="Collegamentoipertestuale"/>
                  <w:sz w:val="22"/>
                </w:rPr>
                <w:t>2</w:t>
              </w:r>
              <w:r>
                <w:rPr>
                  <w:rStyle w:val="Collegamentoipertestuale"/>
                </w:rPr>
                <w:t>2</w:t>
              </w:r>
            </w:hyperlink>
          </w:p>
        </w:tc>
      </w:tr>
      <w:tr w:rsidR="00CF13BD" w:rsidRPr="00324DAD" w14:paraId="34BCF90E" w14:textId="77777777" w:rsidTr="00282E1E">
        <w:trPr>
          <w:jc w:val="center"/>
        </w:trPr>
        <w:tc>
          <w:tcPr>
            <w:tcW w:w="2128" w:type="dxa"/>
          </w:tcPr>
          <w:p w14:paraId="1670F8A4" w14:textId="77777777" w:rsidR="00CF13BD" w:rsidRPr="00324DAD" w:rsidRDefault="00CF13BD" w:rsidP="00D00FBD">
            <w:pPr>
              <w:pStyle w:val="Titolo4"/>
              <w:numPr>
                <w:ilvl w:val="0"/>
                <w:numId w:val="0"/>
              </w:numPr>
              <w:spacing w:before="60" w:after="60"/>
              <w:jc w:val="center"/>
            </w:pPr>
            <w:r>
              <w:t>6</w:t>
            </w:r>
          </w:p>
        </w:tc>
        <w:tc>
          <w:tcPr>
            <w:tcW w:w="3402" w:type="dxa"/>
          </w:tcPr>
          <w:p w14:paraId="06FF631B" w14:textId="77777777" w:rsidR="00CF13BD" w:rsidRPr="00324DAD" w:rsidRDefault="00CF13BD" w:rsidP="00D00FBD">
            <w:pPr>
              <w:pStyle w:val="Titolo4"/>
              <w:numPr>
                <w:ilvl w:val="0"/>
                <w:numId w:val="0"/>
              </w:numPr>
              <w:spacing w:before="60" w:after="60"/>
            </w:pPr>
            <w:r w:rsidRPr="00324DAD">
              <w:t>Segment Profile Request</w:t>
            </w:r>
          </w:p>
        </w:tc>
        <w:tc>
          <w:tcPr>
            <w:tcW w:w="1094" w:type="dxa"/>
          </w:tcPr>
          <w:p w14:paraId="0E89A6C7" w14:textId="77777777" w:rsidR="00CF13BD" w:rsidRPr="00324DAD" w:rsidRDefault="00CF13BD" w:rsidP="00D00FBD">
            <w:pPr>
              <w:pStyle w:val="Titolo4"/>
              <w:numPr>
                <w:ilvl w:val="0"/>
                <w:numId w:val="0"/>
              </w:numPr>
              <w:spacing w:before="60" w:after="60"/>
              <w:jc w:val="center"/>
            </w:pPr>
            <w:r w:rsidRPr="00324DAD">
              <w:t>ATO-OB</w:t>
            </w:r>
          </w:p>
        </w:tc>
        <w:tc>
          <w:tcPr>
            <w:tcW w:w="1061" w:type="dxa"/>
          </w:tcPr>
          <w:p w14:paraId="51CFDAF6" w14:textId="77777777" w:rsidR="00CF13BD" w:rsidRPr="00324DAD" w:rsidRDefault="00CF13BD" w:rsidP="00D00FBD">
            <w:pPr>
              <w:pStyle w:val="Titolo4"/>
              <w:numPr>
                <w:ilvl w:val="0"/>
                <w:numId w:val="0"/>
              </w:numPr>
              <w:spacing w:before="60" w:after="60"/>
              <w:jc w:val="center"/>
            </w:pPr>
            <w:r w:rsidRPr="00324DAD">
              <w:t>ATO-TS</w:t>
            </w:r>
          </w:p>
        </w:tc>
        <w:tc>
          <w:tcPr>
            <w:tcW w:w="992" w:type="dxa"/>
          </w:tcPr>
          <w:p w14:paraId="2E0FF1D3" w14:textId="27FE3E6C" w:rsidR="00CF13BD" w:rsidRPr="00324DAD" w:rsidRDefault="00143951" w:rsidP="00D00FBD">
            <w:pPr>
              <w:pStyle w:val="Titolo4"/>
              <w:numPr>
                <w:ilvl w:val="0"/>
                <w:numId w:val="0"/>
              </w:numPr>
              <w:spacing w:before="60" w:after="60"/>
              <w:jc w:val="center"/>
            </w:pPr>
            <w:hyperlink w:anchor="_Segment_Profile_Request" w:history="1">
              <w:r>
                <w:rPr>
                  <w:rStyle w:val="Collegamentoipertestuale"/>
                  <w:sz w:val="22"/>
                </w:rPr>
                <w:t>2</w:t>
              </w:r>
              <w:r>
                <w:rPr>
                  <w:rStyle w:val="Collegamentoipertestuale"/>
                </w:rPr>
                <w:t>3</w:t>
              </w:r>
            </w:hyperlink>
          </w:p>
        </w:tc>
      </w:tr>
      <w:tr w:rsidR="00CF13BD" w:rsidRPr="00324DAD" w14:paraId="59C057E9" w14:textId="77777777" w:rsidTr="00282E1E">
        <w:trPr>
          <w:jc w:val="center"/>
        </w:trPr>
        <w:tc>
          <w:tcPr>
            <w:tcW w:w="2128" w:type="dxa"/>
          </w:tcPr>
          <w:p w14:paraId="50AB59EA" w14:textId="77777777" w:rsidR="00CF13BD" w:rsidRPr="00324DAD" w:rsidRDefault="00CF13BD" w:rsidP="00D00FBD">
            <w:pPr>
              <w:pStyle w:val="Titolo4"/>
              <w:numPr>
                <w:ilvl w:val="0"/>
                <w:numId w:val="0"/>
              </w:numPr>
              <w:spacing w:before="60" w:after="60"/>
              <w:jc w:val="center"/>
            </w:pPr>
            <w:r>
              <w:t>7</w:t>
            </w:r>
          </w:p>
        </w:tc>
        <w:tc>
          <w:tcPr>
            <w:tcW w:w="3402" w:type="dxa"/>
          </w:tcPr>
          <w:p w14:paraId="58A538F4" w14:textId="77777777" w:rsidR="00CF13BD" w:rsidRPr="00324DAD" w:rsidRDefault="00CF13BD" w:rsidP="00D00FBD">
            <w:pPr>
              <w:pStyle w:val="Titolo4"/>
              <w:numPr>
                <w:ilvl w:val="0"/>
                <w:numId w:val="0"/>
              </w:numPr>
              <w:spacing w:before="60" w:after="60"/>
            </w:pPr>
            <w:r w:rsidRPr="00324DAD">
              <w:t>Segment Profile</w:t>
            </w:r>
          </w:p>
        </w:tc>
        <w:tc>
          <w:tcPr>
            <w:tcW w:w="1094" w:type="dxa"/>
          </w:tcPr>
          <w:p w14:paraId="5586C567" w14:textId="77777777" w:rsidR="00CF13BD" w:rsidRPr="00324DAD" w:rsidRDefault="00CF13BD" w:rsidP="00D00FBD">
            <w:pPr>
              <w:pStyle w:val="Titolo4"/>
              <w:numPr>
                <w:ilvl w:val="0"/>
                <w:numId w:val="0"/>
              </w:numPr>
              <w:spacing w:before="60" w:after="60"/>
              <w:jc w:val="center"/>
            </w:pPr>
            <w:r w:rsidRPr="00324DAD">
              <w:t>ATO-TS</w:t>
            </w:r>
          </w:p>
        </w:tc>
        <w:tc>
          <w:tcPr>
            <w:tcW w:w="1061" w:type="dxa"/>
          </w:tcPr>
          <w:p w14:paraId="2E4FD550" w14:textId="77777777" w:rsidR="00CF13BD" w:rsidRPr="00324DAD" w:rsidRDefault="00CF13BD" w:rsidP="00D00FBD">
            <w:pPr>
              <w:pStyle w:val="Titolo4"/>
              <w:numPr>
                <w:ilvl w:val="0"/>
                <w:numId w:val="0"/>
              </w:numPr>
              <w:spacing w:before="60" w:after="60"/>
              <w:jc w:val="center"/>
            </w:pPr>
            <w:r w:rsidRPr="00324DAD">
              <w:t>ATO-OB</w:t>
            </w:r>
          </w:p>
        </w:tc>
        <w:tc>
          <w:tcPr>
            <w:tcW w:w="992" w:type="dxa"/>
          </w:tcPr>
          <w:p w14:paraId="47B7302F" w14:textId="1C404CA7" w:rsidR="00CF13BD" w:rsidRPr="00324DAD" w:rsidRDefault="00143951" w:rsidP="00D00FBD">
            <w:pPr>
              <w:pStyle w:val="Titolo4"/>
              <w:numPr>
                <w:ilvl w:val="0"/>
                <w:numId w:val="0"/>
              </w:numPr>
              <w:spacing w:before="60" w:after="60"/>
              <w:jc w:val="center"/>
            </w:pPr>
            <w:hyperlink w:anchor="_Segment_Profile_Packet" w:history="1">
              <w:r>
                <w:rPr>
                  <w:rStyle w:val="Collegamentoipertestuale"/>
                  <w:sz w:val="22"/>
                </w:rPr>
                <w:t>2</w:t>
              </w:r>
              <w:r>
                <w:rPr>
                  <w:rStyle w:val="Collegamentoipertestuale"/>
                </w:rPr>
                <w:t>3</w:t>
              </w:r>
            </w:hyperlink>
          </w:p>
        </w:tc>
      </w:tr>
      <w:tr w:rsidR="00CF13BD" w:rsidRPr="00324DAD" w14:paraId="05697948" w14:textId="77777777" w:rsidTr="00282E1E">
        <w:trPr>
          <w:jc w:val="center"/>
        </w:trPr>
        <w:tc>
          <w:tcPr>
            <w:tcW w:w="2128" w:type="dxa"/>
          </w:tcPr>
          <w:p w14:paraId="42F96182" w14:textId="77777777" w:rsidR="00CF13BD" w:rsidRPr="00324DAD" w:rsidRDefault="00CF13BD" w:rsidP="00D00FBD">
            <w:pPr>
              <w:pStyle w:val="Titolo4"/>
              <w:numPr>
                <w:ilvl w:val="0"/>
                <w:numId w:val="0"/>
              </w:numPr>
              <w:spacing w:before="60" w:after="60"/>
              <w:jc w:val="center"/>
            </w:pPr>
            <w:r>
              <w:t>8</w:t>
            </w:r>
          </w:p>
        </w:tc>
        <w:tc>
          <w:tcPr>
            <w:tcW w:w="3402" w:type="dxa"/>
          </w:tcPr>
          <w:p w14:paraId="741E8639" w14:textId="77777777" w:rsidR="00CF13BD" w:rsidRPr="00324DAD" w:rsidRDefault="00CF13BD" w:rsidP="00D00FBD">
            <w:pPr>
              <w:pStyle w:val="Titolo4"/>
              <w:numPr>
                <w:ilvl w:val="0"/>
                <w:numId w:val="0"/>
              </w:numPr>
              <w:spacing w:before="60" w:after="60"/>
            </w:pPr>
            <w:r w:rsidRPr="00324DAD">
              <w:t>Status Report</w:t>
            </w:r>
          </w:p>
        </w:tc>
        <w:tc>
          <w:tcPr>
            <w:tcW w:w="1094" w:type="dxa"/>
          </w:tcPr>
          <w:p w14:paraId="52103C48" w14:textId="77777777" w:rsidR="00CF13BD" w:rsidRPr="00324DAD" w:rsidRDefault="00CF13BD" w:rsidP="00D00FBD">
            <w:pPr>
              <w:pStyle w:val="Titolo4"/>
              <w:numPr>
                <w:ilvl w:val="0"/>
                <w:numId w:val="0"/>
              </w:numPr>
              <w:spacing w:before="60" w:after="60"/>
              <w:jc w:val="center"/>
            </w:pPr>
            <w:r w:rsidRPr="00324DAD">
              <w:t>ATO-OB</w:t>
            </w:r>
          </w:p>
        </w:tc>
        <w:tc>
          <w:tcPr>
            <w:tcW w:w="1061" w:type="dxa"/>
          </w:tcPr>
          <w:p w14:paraId="53E56E7F" w14:textId="77777777" w:rsidR="00CF13BD" w:rsidRPr="00324DAD" w:rsidRDefault="00CF13BD" w:rsidP="00D00FBD">
            <w:pPr>
              <w:pStyle w:val="Titolo4"/>
              <w:numPr>
                <w:ilvl w:val="0"/>
                <w:numId w:val="0"/>
              </w:numPr>
              <w:spacing w:before="60" w:after="60"/>
              <w:jc w:val="center"/>
            </w:pPr>
            <w:r w:rsidRPr="00324DAD">
              <w:t>ATO-TS</w:t>
            </w:r>
          </w:p>
        </w:tc>
        <w:tc>
          <w:tcPr>
            <w:tcW w:w="992" w:type="dxa"/>
          </w:tcPr>
          <w:p w14:paraId="23CCDDE6" w14:textId="6C7ED529" w:rsidR="00CF13BD" w:rsidRPr="00324DAD" w:rsidRDefault="00143951" w:rsidP="00D00FBD">
            <w:pPr>
              <w:pStyle w:val="Titolo4"/>
              <w:numPr>
                <w:ilvl w:val="0"/>
                <w:numId w:val="0"/>
              </w:numPr>
              <w:spacing w:before="60" w:after="60"/>
              <w:jc w:val="center"/>
            </w:pPr>
            <w:hyperlink w:anchor="_Status_Report_Packet" w:history="1">
              <w:r>
                <w:rPr>
                  <w:rStyle w:val="Collegamentoipertestuale"/>
                  <w:sz w:val="22"/>
                </w:rPr>
                <w:t>3</w:t>
              </w:r>
              <w:r>
                <w:rPr>
                  <w:rStyle w:val="Collegamentoipertestuale"/>
                </w:rPr>
                <w:t>9</w:t>
              </w:r>
            </w:hyperlink>
          </w:p>
        </w:tc>
      </w:tr>
      <w:tr w:rsidR="00CF13BD" w:rsidRPr="00324DAD" w14:paraId="313A67D7" w14:textId="77777777" w:rsidTr="00282E1E">
        <w:trPr>
          <w:jc w:val="center"/>
        </w:trPr>
        <w:tc>
          <w:tcPr>
            <w:tcW w:w="2128" w:type="dxa"/>
          </w:tcPr>
          <w:p w14:paraId="3A5E5F87" w14:textId="77777777" w:rsidR="00CF13BD" w:rsidRPr="00324DAD" w:rsidRDefault="00CF13BD" w:rsidP="00D00FBD">
            <w:pPr>
              <w:pStyle w:val="Titolo4"/>
              <w:numPr>
                <w:ilvl w:val="0"/>
                <w:numId w:val="0"/>
              </w:numPr>
              <w:spacing w:before="60" w:after="60"/>
              <w:jc w:val="center"/>
            </w:pPr>
            <w:r>
              <w:t>9</w:t>
            </w:r>
          </w:p>
        </w:tc>
        <w:tc>
          <w:tcPr>
            <w:tcW w:w="3402" w:type="dxa"/>
          </w:tcPr>
          <w:p w14:paraId="51838380" w14:textId="77777777" w:rsidR="00CF13BD" w:rsidRPr="00324DAD" w:rsidRDefault="00CF13BD" w:rsidP="00D00FBD">
            <w:pPr>
              <w:pStyle w:val="Titolo4"/>
              <w:numPr>
                <w:ilvl w:val="0"/>
                <w:numId w:val="0"/>
              </w:numPr>
              <w:spacing w:before="60" w:after="60"/>
            </w:pPr>
            <w:r w:rsidRPr="00324DAD">
              <w:t>Status Report Acknowledgement</w:t>
            </w:r>
          </w:p>
        </w:tc>
        <w:tc>
          <w:tcPr>
            <w:tcW w:w="1094" w:type="dxa"/>
          </w:tcPr>
          <w:p w14:paraId="3D58ADF3" w14:textId="77777777" w:rsidR="00CF13BD" w:rsidRPr="00324DAD" w:rsidRDefault="00CF13BD" w:rsidP="00D00FBD">
            <w:pPr>
              <w:pStyle w:val="Titolo4"/>
              <w:numPr>
                <w:ilvl w:val="0"/>
                <w:numId w:val="0"/>
              </w:numPr>
              <w:spacing w:before="60" w:after="60"/>
              <w:jc w:val="center"/>
            </w:pPr>
            <w:r w:rsidRPr="00324DAD">
              <w:t>ATO-TS</w:t>
            </w:r>
          </w:p>
        </w:tc>
        <w:tc>
          <w:tcPr>
            <w:tcW w:w="1061" w:type="dxa"/>
          </w:tcPr>
          <w:p w14:paraId="0E162510" w14:textId="77777777" w:rsidR="00CF13BD" w:rsidRPr="00324DAD" w:rsidRDefault="00CF13BD" w:rsidP="00D00FBD">
            <w:pPr>
              <w:pStyle w:val="Titolo4"/>
              <w:numPr>
                <w:ilvl w:val="0"/>
                <w:numId w:val="0"/>
              </w:numPr>
              <w:spacing w:before="60" w:after="60"/>
              <w:jc w:val="center"/>
            </w:pPr>
            <w:r w:rsidRPr="00324DAD">
              <w:t>ATO-OB</w:t>
            </w:r>
          </w:p>
        </w:tc>
        <w:tc>
          <w:tcPr>
            <w:tcW w:w="992" w:type="dxa"/>
          </w:tcPr>
          <w:p w14:paraId="02988BDE" w14:textId="069E3BBB" w:rsidR="00CF13BD" w:rsidRPr="00324DAD" w:rsidRDefault="00143951" w:rsidP="00D00FBD">
            <w:pPr>
              <w:pStyle w:val="Titolo4"/>
              <w:numPr>
                <w:ilvl w:val="0"/>
                <w:numId w:val="0"/>
              </w:numPr>
              <w:spacing w:before="60" w:after="60"/>
              <w:jc w:val="center"/>
            </w:pPr>
            <w:hyperlink w:anchor="_Status_Report_Acknowledgement" w:history="1">
              <w:r>
                <w:rPr>
                  <w:rStyle w:val="Collegamentoipertestuale"/>
                  <w:sz w:val="22"/>
                </w:rPr>
                <w:t>4</w:t>
              </w:r>
              <w:r>
                <w:rPr>
                  <w:rStyle w:val="Collegamentoipertestuale"/>
                </w:rPr>
                <w:t>1</w:t>
              </w:r>
            </w:hyperlink>
          </w:p>
        </w:tc>
      </w:tr>
      <w:tr w:rsidR="006B1659" w:rsidRPr="00324DAD" w14:paraId="3D4BD125" w14:textId="77777777" w:rsidTr="00282E1E">
        <w:trPr>
          <w:jc w:val="center"/>
        </w:trPr>
        <w:tc>
          <w:tcPr>
            <w:tcW w:w="2128" w:type="dxa"/>
          </w:tcPr>
          <w:p w14:paraId="28AE72AF" w14:textId="77777777" w:rsidR="006B1659" w:rsidRDefault="006B1659" w:rsidP="00D00FBD">
            <w:pPr>
              <w:pStyle w:val="Titolo4"/>
              <w:numPr>
                <w:ilvl w:val="0"/>
                <w:numId w:val="0"/>
              </w:numPr>
              <w:spacing w:before="60" w:after="60"/>
              <w:jc w:val="center"/>
            </w:pPr>
            <w:r>
              <w:t>10</w:t>
            </w:r>
          </w:p>
        </w:tc>
        <w:tc>
          <w:tcPr>
            <w:tcW w:w="3402" w:type="dxa"/>
          </w:tcPr>
          <w:p w14:paraId="47726A4E" w14:textId="77777777" w:rsidR="006B1659" w:rsidRPr="00324DAD" w:rsidRDefault="006B1659" w:rsidP="00D00FBD">
            <w:pPr>
              <w:pStyle w:val="Titolo4"/>
              <w:numPr>
                <w:ilvl w:val="0"/>
                <w:numId w:val="0"/>
              </w:numPr>
              <w:spacing w:before="60" w:after="60"/>
            </w:pPr>
            <w:r>
              <w:t>Session Termination Request</w:t>
            </w:r>
          </w:p>
        </w:tc>
        <w:tc>
          <w:tcPr>
            <w:tcW w:w="1094" w:type="dxa"/>
          </w:tcPr>
          <w:p w14:paraId="0B651E29" w14:textId="77777777" w:rsidR="006B1659" w:rsidRPr="00324DAD" w:rsidRDefault="006B1659" w:rsidP="00D00FBD">
            <w:pPr>
              <w:pStyle w:val="Titolo4"/>
              <w:numPr>
                <w:ilvl w:val="0"/>
                <w:numId w:val="0"/>
              </w:numPr>
              <w:spacing w:before="60" w:after="60"/>
              <w:jc w:val="center"/>
            </w:pPr>
            <w:r w:rsidRPr="00324DAD">
              <w:t>ATO-TS</w:t>
            </w:r>
          </w:p>
        </w:tc>
        <w:tc>
          <w:tcPr>
            <w:tcW w:w="1061" w:type="dxa"/>
          </w:tcPr>
          <w:p w14:paraId="4142CCFB" w14:textId="77777777" w:rsidR="006B1659" w:rsidRPr="00324DAD" w:rsidRDefault="006B1659" w:rsidP="00D00FBD">
            <w:pPr>
              <w:pStyle w:val="Titolo4"/>
              <w:numPr>
                <w:ilvl w:val="0"/>
                <w:numId w:val="0"/>
              </w:numPr>
              <w:spacing w:before="60" w:after="60"/>
              <w:jc w:val="center"/>
            </w:pPr>
            <w:r w:rsidRPr="00324DAD">
              <w:t>ATO-OB</w:t>
            </w:r>
          </w:p>
        </w:tc>
        <w:tc>
          <w:tcPr>
            <w:tcW w:w="992" w:type="dxa"/>
          </w:tcPr>
          <w:p w14:paraId="3ABE9AF7" w14:textId="0AD050D9" w:rsidR="006B1659" w:rsidRDefault="00143951" w:rsidP="00D00FBD">
            <w:pPr>
              <w:pStyle w:val="Titolo4"/>
              <w:numPr>
                <w:ilvl w:val="0"/>
                <w:numId w:val="0"/>
              </w:numPr>
              <w:spacing w:before="60" w:after="60"/>
              <w:jc w:val="center"/>
            </w:pPr>
            <w:hyperlink w:anchor="_Session_Termination_Request" w:history="1">
              <w:r>
                <w:rPr>
                  <w:rStyle w:val="Collegamentoipertestuale"/>
                  <w:sz w:val="22"/>
                </w:rPr>
                <w:t>4</w:t>
              </w:r>
              <w:r>
                <w:rPr>
                  <w:rStyle w:val="Collegamentoipertestuale"/>
                </w:rPr>
                <w:t>2</w:t>
              </w:r>
            </w:hyperlink>
          </w:p>
        </w:tc>
      </w:tr>
      <w:tr w:rsidR="006B1659" w:rsidRPr="00324DAD" w14:paraId="086EB0C0" w14:textId="77777777" w:rsidTr="00282E1E">
        <w:trPr>
          <w:jc w:val="center"/>
        </w:trPr>
        <w:tc>
          <w:tcPr>
            <w:tcW w:w="2128" w:type="dxa"/>
          </w:tcPr>
          <w:p w14:paraId="20A342FF" w14:textId="77777777" w:rsidR="006B1659" w:rsidRDefault="006B1659" w:rsidP="00D00FBD">
            <w:pPr>
              <w:pStyle w:val="Titolo4"/>
              <w:numPr>
                <w:ilvl w:val="0"/>
                <w:numId w:val="0"/>
              </w:numPr>
              <w:spacing w:before="60" w:after="60"/>
              <w:jc w:val="center"/>
            </w:pPr>
            <w:r>
              <w:t>11</w:t>
            </w:r>
          </w:p>
        </w:tc>
        <w:tc>
          <w:tcPr>
            <w:tcW w:w="3402" w:type="dxa"/>
          </w:tcPr>
          <w:p w14:paraId="324E0036" w14:textId="77777777" w:rsidR="006B1659" w:rsidRPr="00324DAD" w:rsidRDefault="006B1659" w:rsidP="00D00FBD">
            <w:pPr>
              <w:pStyle w:val="Titolo4"/>
              <w:numPr>
                <w:ilvl w:val="0"/>
                <w:numId w:val="0"/>
              </w:numPr>
              <w:spacing w:before="60" w:after="60"/>
            </w:pPr>
            <w:r>
              <w:t>Session Termination</w:t>
            </w:r>
          </w:p>
        </w:tc>
        <w:tc>
          <w:tcPr>
            <w:tcW w:w="1094" w:type="dxa"/>
          </w:tcPr>
          <w:p w14:paraId="756AEDB5" w14:textId="77777777" w:rsidR="006B1659" w:rsidRPr="00324DAD" w:rsidRDefault="006B1659" w:rsidP="00D00FBD">
            <w:pPr>
              <w:pStyle w:val="Titolo4"/>
              <w:numPr>
                <w:ilvl w:val="0"/>
                <w:numId w:val="0"/>
              </w:numPr>
              <w:spacing w:before="60" w:after="60"/>
              <w:jc w:val="center"/>
            </w:pPr>
            <w:r w:rsidRPr="00324DAD">
              <w:t>ATO-OB</w:t>
            </w:r>
          </w:p>
        </w:tc>
        <w:tc>
          <w:tcPr>
            <w:tcW w:w="1061" w:type="dxa"/>
          </w:tcPr>
          <w:p w14:paraId="222E2DA5" w14:textId="77777777" w:rsidR="006B1659" w:rsidRPr="00324DAD" w:rsidRDefault="006B1659" w:rsidP="00D00FBD">
            <w:pPr>
              <w:pStyle w:val="Titolo4"/>
              <w:numPr>
                <w:ilvl w:val="0"/>
                <w:numId w:val="0"/>
              </w:numPr>
              <w:spacing w:before="60" w:after="60"/>
              <w:jc w:val="center"/>
            </w:pPr>
            <w:r w:rsidRPr="00324DAD">
              <w:t>ATO-TS</w:t>
            </w:r>
          </w:p>
        </w:tc>
        <w:tc>
          <w:tcPr>
            <w:tcW w:w="992" w:type="dxa"/>
          </w:tcPr>
          <w:p w14:paraId="6099D434" w14:textId="2BFE7325" w:rsidR="006B1659" w:rsidRDefault="00143951" w:rsidP="00D00FBD">
            <w:pPr>
              <w:pStyle w:val="Titolo4"/>
              <w:numPr>
                <w:ilvl w:val="0"/>
                <w:numId w:val="0"/>
              </w:numPr>
              <w:spacing w:before="60" w:after="60"/>
              <w:jc w:val="center"/>
            </w:pPr>
            <w:hyperlink w:anchor="_Session_Termination_Packet" w:history="1">
              <w:r>
                <w:rPr>
                  <w:rStyle w:val="Collegamentoipertestuale"/>
                  <w:sz w:val="22"/>
                </w:rPr>
                <w:t>4</w:t>
              </w:r>
              <w:r>
                <w:rPr>
                  <w:rStyle w:val="Collegamentoipertestuale"/>
                </w:rPr>
                <w:t>2</w:t>
              </w:r>
            </w:hyperlink>
          </w:p>
        </w:tc>
      </w:tr>
    </w:tbl>
    <w:p w14:paraId="197F71C5" w14:textId="59E3FAFF" w:rsidR="00D00FBD" w:rsidRPr="00324DAD" w:rsidRDefault="00D00FBD" w:rsidP="00503253">
      <w:pPr>
        <w:pStyle w:val="Didascalia"/>
        <w:spacing w:after="0"/>
      </w:pPr>
      <w:bookmarkStart w:id="5132" w:name="_Toc184072643"/>
      <w:r w:rsidRPr="00324DAD">
        <w:t xml:space="preserve">Table </w:t>
      </w:r>
      <w:r w:rsidRPr="00324DAD">
        <w:fldChar w:fldCharType="begin"/>
      </w:r>
      <w:r w:rsidRPr="00324DAD">
        <w:instrText xml:space="preserve"> SEQ Table \* ARABIC </w:instrText>
      </w:r>
      <w:r w:rsidRPr="00324DAD">
        <w:fldChar w:fldCharType="separate"/>
      </w:r>
      <w:r w:rsidR="00D40791">
        <w:rPr>
          <w:noProof/>
        </w:rPr>
        <w:t>2</w:t>
      </w:r>
      <w:r w:rsidRPr="00324DAD">
        <w:fldChar w:fldCharType="end"/>
      </w:r>
      <w:r w:rsidRPr="00324DAD">
        <w:t xml:space="preserve"> </w:t>
      </w:r>
      <w:r w:rsidRPr="00324DAD">
        <w:rPr>
          <w:b w:val="0"/>
        </w:rPr>
        <w:t>Packet summary</w:t>
      </w:r>
      <w:bookmarkEnd w:id="5132"/>
    </w:p>
    <w:p w14:paraId="493C5900" w14:textId="77777777" w:rsidR="007021E5" w:rsidRPr="00324DAD" w:rsidRDefault="007021E5" w:rsidP="009A6DD3">
      <w:pPr>
        <w:pStyle w:val="Titolo2"/>
        <w:ind w:left="1134" w:hanging="1134"/>
      </w:pPr>
      <w:bookmarkStart w:id="5133" w:name="_Toc448144527"/>
      <w:bookmarkStart w:id="5134" w:name="_Toc448144613"/>
      <w:bookmarkStart w:id="5135" w:name="_Toc417646470"/>
      <w:bookmarkStart w:id="5136" w:name="_Toc419294576"/>
      <w:bookmarkStart w:id="5137" w:name="_Toc481074867"/>
      <w:bookmarkStart w:id="5138" w:name="_Toc481074928"/>
      <w:bookmarkStart w:id="5139" w:name="_Toc481074868"/>
      <w:bookmarkStart w:id="5140" w:name="_Toc481074929"/>
      <w:bookmarkStart w:id="5141" w:name="_Toc480989851"/>
      <w:bookmarkStart w:id="5142" w:name="_Toc481074875"/>
      <w:bookmarkStart w:id="5143" w:name="_Toc481074936"/>
      <w:bookmarkStart w:id="5144" w:name="_Toc384385116"/>
      <w:bookmarkStart w:id="5145" w:name="_Toc384386073"/>
      <w:bookmarkStart w:id="5146" w:name="_Toc184072623"/>
      <w:bookmarkEnd w:id="5133"/>
      <w:bookmarkEnd w:id="5134"/>
      <w:bookmarkEnd w:id="5135"/>
      <w:bookmarkEnd w:id="5136"/>
      <w:bookmarkEnd w:id="5137"/>
      <w:bookmarkEnd w:id="5138"/>
      <w:bookmarkEnd w:id="5139"/>
      <w:bookmarkEnd w:id="5140"/>
      <w:bookmarkEnd w:id="5141"/>
      <w:bookmarkEnd w:id="5142"/>
      <w:bookmarkEnd w:id="5143"/>
      <w:bookmarkEnd w:id="5144"/>
      <w:bookmarkEnd w:id="5145"/>
      <w:r w:rsidRPr="00324DAD">
        <w:t>ATO</w:t>
      </w:r>
      <w:r w:rsidR="00EC73BD" w:rsidRPr="00324DAD">
        <w:t xml:space="preserve"> </w:t>
      </w:r>
      <w:r w:rsidRPr="00324DAD">
        <w:t>Header</w:t>
      </w:r>
      <w:bookmarkEnd w:id="5146"/>
    </w:p>
    <w:p w14:paraId="2B2F24F3" w14:textId="77777777" w:rsidR="007021E5" w:rsidRPr="00324DAD" w:rsidRDefault="007021E5" w:rsidP="009A6DD3">
      <w:pPr>
        <w:pStyle w:val="Titolo4"/>
        <w:ind w:left="1134" w:hanging="1134"/>
      </w:pPr>
      <w:r w:rsidRPr="00324DAD">
        <w:t>Th</w:t>
      </w:r>
      <w:r w:rsidR="00061BC8" w:rsidRPr="00324DAD">
        <w:t>is</w:t>
      </w:r>
      <w:r w:rsidRPr="00324DAD">
        <w:t xml:space="preserve"> section details the ATO</w:t>
      </w:r>
      <w:r w:rsidR="00EC73BD" w:rsidRPr="00324DAD">
        <w:t xml:space="preserve"> </w:t>
      </w:r>
      <w:r w:rsidRPr="00324DAD">
        <w:t xml:space="preserve">specific header of a packet </w:t>
      </w:r>
      <w:r w:rsidR="00061BC8" w:rsidRPr="00324DAD">
        <w:t>exchanged between</w:t>
      </w:r>
      <w:r w:rsidRPr="00324DAD">
        <w:t xml:space="preserve"> the ATO-OB </w:t>
      </w:r>
      <w:r w:rsidR="00061BC8" w:rsidRPr="00324DAD">
        <w:t>and</w:t>
      </w:r>
      <w:r w:rsidRPr="00324DAD">
        <w:t xml:space="preserve"> the ATO-TS.</w:t>
      </w:r>
    </w:p>
    <w:p w14:paraId="4AA950D9" w14:textId="77777777" w:rsidR="006F51FF" w:rsidRDefault="006F51FF" w:rsidP="009A6DD3">
      <w:pPr>
        <w:pStyle w:val="Titolo4"/>
        <w:ind w:left="1134" w:hanging="1134"/>
      </w:pPr>
      <w:r w:rsidRPr="00324DAD">
        <w:t>The information in the header allows each packet to be uniquely identified.</w:t>
      </w:r>
    </w:p>
    <w:p w14:paraId="5C8F751D" w14:textId="77777777" w:rsidR="007021E5" w:rsidRDefault="007021E5" w:rsidP="009A6DD3">
      <w:pPr>
        <w:pStyle w:val="Titolo4"/>
        <w:ind w:left="1134" w:hanging="1134"/>
      </w:pPr>
      <w:r w:rsidRPr="00324DAD">
        <w:t xml:space="preserve">ATO Header </w:t>
      </w:r>
      <w:r w:rsidR="00562600" w:rsidRPr="00324DAD">
        <w:t>composition</w:t>
      </w:r>
      <w:r w:rsidR="00631241" w:rsidRPr="00324DAD">
        <w:t>:</w:t>
      </w:r>
    </w:p>
    <w:tbl>
      <w:tblPr>
        <w:tblStyle w:val="Grigliatabella"/>
        <w:tblW w:w="0" w:type="auto"/>
        <w:jc w:val="center"/>
        <w:tblLayout w:type="fixed"/>
        <w:tblLook w:val="04A0" w:firstRow="1" w:lastRow="0" w:firstColumn="1" w:lastColumn="0" w:noHBand="0" w:noVBand="1"/>
      </w:tblPr>
      <w:tblGrid>
        <w:gridCol w:w="817"/>
        <w:gridCol w:w="2268"/>
        <w:gridCol w:w="3402"/>
        <w:gridCol w:w="851"/>
        <w:gridCol w:w="2516"/>
      </w:tblGrid>
      <w:tr w:rsidR="004479B7" w:rsidRPr="00324DAD" w14:paraId="61230084" w14:textId="77777777" w:rsidTr="008B4409">
        <w:trPr>
          <w:cantSplit/>
          <w:tblHeader/>
          <w:jc w:val="center"/>
        </w:trPr>
        <w:tc>
          <w:tcPr>
            <w:tcW w:w="9854" w:type="dxa"/>
            <w:gridSpan w:val="5"/>
            <w:shd w:val="pct10" w:color="auto" w:fill="auto"/>
          </w:tcPr>
          <w:p w14:paraId="068CC30A" w14:textId="77777777" w:rsidR="004479B7" w:rsidRPr="00E53B92" w:rsidRDefault="004479B7" w:rsidP="009F2C42">
            <w:pPr>
              <w:pStyle w:val="Celltitle"/>
              <w:rPr>
                <w:color w:val="auto"/>
                <w:sz w:val="16"/>
                <w:szCs w:val="16"/>
              </w:rPr>
            </w:pPr>
            <w:r>
              <w:rPr>
                <w:i/>
                <w:color w:val="auto"/>
                <w:sz w:val="16"/>
                <w:szCs w:val="16"/>
              </w:rPr>
              <w:lastRenderedPageBreak/>
              <w:t>ATO</w:t>
            </w:r>
            <w:r w:rsidRPr="00E53B92">
              <w:rPr>
                <w:i/>
                <w:color w:val="auto"/>
                <w:sz w:val="16"/>
                <w:szCs w:val="16"/>
              </w:rPr>
              <w:t xml:space="preserve"> </w:t>
            </w:r>
            <w:r>
              <w:rPr>
                <w:i/>
                <w:color w:val="auto"/>
                <w:sz w:val="16"/>
                <w:szCs w:val="16"/>
              </w:rPr>
              <w:t>Header</w:t>
            </w:r>
          </w:p>
        </w:tc>
      </w:tr>
      <w:tr w:rsidR="005332D6" w:rsidRPr="00324DAD" w14:paraId="26A1B136" w14:textId="77777777" w:rsidTr="00310E3E">
        <w:trPr>
          <w:cantSplit/>
          <w:tblHeader/>
          <w:jc w:val="center"/>
        </w:trPr>
        <w:tc>
          <w:tcPr>
            <w:tcW w:w="817" w:type="dxa"/>
          </w:tcPr>
          <w:p w14:paraId="16D7B666" w14:textId="77777777" w:rsidR="005332D6" w:rsidRPr="00E53B92" w:rsidRDefault="005332D6" w:rsidP="009F2C42">
            <w:pPr>
              <w:pStyle w:val="Celltitle"/>
              <w:rPr>
                <w:color w:val="auto"/>
                <w:sz w:val="16"/>
                <w:szCs w:val="16"/>
              </w:rPr>
            </w:pPr>
            <w:r>
              <w:rPr>
                <w:color w:val="auto"/>
                <w:sz w:val="16"/>
                <w:szCs w:val="16"/>
              </w:rPr>
              <w:t>Item</w:t>
            </w:r>
          </w:p>
        </w:tc>
        <w:tc>
          <w:tcPr>
            <w:tcW w:w="2268" w:type="dxa"/>
          </w:tcPr>
          <w:p w14:paraId="6C7D36DA" w14:textId="77777777" w:rsidR="005332D6" w:rsidRPr="00E53B92" w:rsidRDefault="005332D6" w:rsidP="009F2C42">
            <w:pPr>
              <w:pStyle w:val="Celltitle"/>
              <w:rPr>
                <w:color w:val="auto"/>
                <w:sz w:val="16"/>
                <w:szCs w:val="16"/>
              </w:rPr>
            </w:pPr>
            <w:r w:rsidRPr="00E53B92">
              <w:rPr>
                <w:color w:val="auto"/>
                <w:sz w:val="16"/>
                <w:szCs w:val="16"/>
              </w:rPr>
              <w:t>Variable</w:t>
            </w:r>
            <w:r>
              <w:rPr>
                <w:color w:val="auto"/>
                <w:sz w:val="16"/>
                <w:szCs w:val="16"/>
              </w:rPr>
              <w:t xml:space="preserve"> Name</w:t>
            </w:r>
          </w:p>
        </w:tc>
        <w:tc>
          <w:tcPr>
            <w:tcW w:w="3402" w:type="dxa"/>
          </w:tcPr>
          <w:p w14:paraId="1AAE3432" w14:textId="77777777" w:rsidR="005332D6" w:rsidRPr="00E53B92" w:rsidRDefault="005332D6" w:rsidP="009F2C42">
            <w:pPr>
              <w:pStyle w:val="Celltitle"/>
              <w:rPr>
                <w:color w:val="auto"/>
                <w:sz w:val="16"/>
                <w:szCs w:val="16"/>
              </w:rPr>
            </w:pPr>
            <w:r w:rsidRPr="00E53B92">
              <w:rPr>
                <w:color w:val="auto"/>
                <w:sz w:val="16"/>
                <w:szCs w:val="16"/>
              </w:rPr>
              <w:t>Description</w:t>
            </w:r>
          </w:p>
        </w:tc>
        <w:tc>
          <w:tcPr>
            <w:tcW w:w="851" w:type="dxa"/>
          </w:tcPr>
          <w:p w14:paraId="28152454" w14:textId="77777777" w:rsidR="005332D6" w:rsidRPr="00E53B92" w:rsidRDefault="005332D6" w:rsidP="009F2C42">
            <w:pPr>
              <w:pStyle w:val="Celltitle"/>
              <w:rPr>
                <w:color w:val="auto"/>
                <w:sz w:val="16"/>
                <w:szCs w:val="16"/>
              </w:rPr>
            </w:pPr>
            <w:r w:rsidRPr="00E53B92">
              <w:rPr>
                <w:color w:val="auto"/>
                <w:sz w:val="16"/>
                <w:szCs w:val="16"/>
              </w:rPr>
              <w:t>Length</w:t>
            </w:r>
          </w:p>
        </w:tc>
        <w:tc>
          <w:tcPr>
            <w:tcW w:w="2516" w:type="dxa"/>
          </w:tcPr>
          <w:p w14:paraId="4E1F6CE7" w14:textId="77777777" w:rsidR="005332D6" w:rsidRPr="00E53B92" w:rsidRDefault="005332D6" w:rsidP="009F2C42">
            <w:pPr>
              <w:pStyle w:val="Celltitle"/>
              <w:rPr>
                <w:color w:val="auto"/>
                <w:sz w:val="16"/>
                <w:szCs w:val="16"/>
              </w:rPr>
            </w:pPr>
            <w:r w:rsidRPr="00E53B92">
              <w:rPr>
                <w:color w:val="auto"/>
                <w:sz w:val="16"/>
                <w:szCs w:val="16"/>
              </w:rPr>
              <w:t>Resolution/Formula</w:t>
            </w:r>
          </w:p>
        </w:tc>
      </w:tr>
      <w:tr w:rsidR="00B70BDF" w:rsidRPr="00324DAD" w14:paraId="6983FC74" w14:textId="77777777" w:rsidTr="004C2001">
        <w:trPr>
          <w:cantSplit/>
          <w:jc w:val="center"/>
        </w:trPr>
        <w:tc>
          <w:tcPr>
            <w:tcW w:w="817" w:type="dxa"/>
          </w:tcPr>
          <w:p w14:paraId="24182F8C" w14:textId="77777777" w:rsidR="00B70BDF" w:rsidRDefault="00B061CD" w:rsidP="00D10412">
            <w:pPr>
              <w:pStyle w:val="Celltext"/>
              <w:jc w:val="left"/>
            </w:pPr>
            <w:r>
              <w:fldChar w:fldCharType="begin"/>
            </w:r>
            <w:r>
              <w:instrText xml:space="preserve"> LISTNUM itemNo \l 1 \s 1 </w:instrText>
            </w:r>
            <w:r>
              <w:fldChar w:fldCharType="end"/>
            </w:r>
          </w:p>
        </w:tc>
        <w:tc>
          <w:tcPr>
            <w:tcW w:w="2268" w:type="dxa"/>
          </w:tcPr>
          <w:p w14:paraId="4EE4D9E9" w14:textId="77777777" w:rsidR="00B70BDF" w:rsidRPr="00324DAD" w:rsidRDefault="00B70BDF" w:rsidP="003F1653">
            <w:pPr>
              <w:pStyle w:val="Celltext"/>
            </w:pPr>
            <w:r>
              <w:t>NID_PACKET_ATO</w:t>
            </w:r>
          </w:p>
        </w:tc>
        <w:tc>
          <w:tcPr>
            <w:tcW w:w="3402" w:type="dxa"/>
          </w:tcPr>
          <w:p w14:paraId="3C88A77F" w14:textId="77777777" w:rsidR="00272DF9" w:rsidRPr="00ED6890" w:rsidRDefault="00272DF9" w:rsidP="00326123">
            <w:pPr>
              <w:pStyle w:val="Celltext"/>
              <w:jc w:val="left"/>
            </w:pPr>
            <w:r>
              <w:t>Packet number, used in the header for each packet, allowing the receiving equipment to identify the data which follows.</w:t>
            </w:r>
            <w:r w:rsidR="00015CA2">
              <w:t xml:space="preserve"> </w:t>
            </w:r>
          </w:p>
        </w:tc>
        <w:tc>
          <w:tcPr>
            <w:tcW w:w="851" w:type="dxa"/>
          </w:tcPr>
          <w:p w14:paraId="618E8388" w14:textId="77777777" w:rsidR="00B70BDF" w:rsidRDefault="0025087C" w:rsidP="00065CF6">
            <w:pPr>
              <w:pStyle w:val="Celltext"/>
              <w:jc w:val="left"/>
            </w:pPr>
            <w:r>
              <w:t>8</w:t>
            </w:r>
            <w:r w:rsidR="00B70BDF">
              <w:t xml:space="preserve"> bits</w:t>
            </w:r>
          </w:p>
        </w:tc>
        <w:tc>
          <w:tcPr>
            <w:tcW w:w="2516" w:type="dxa"/>
          </w:tcPr>
          <w:p w14:paraId="3358F4CA" w14:textId="77777777" w:rsidR="00830312" w:rsidRDefault="00830312" w:rsidP="00830312">
            <w:pPr>
              <w:pStyle w:val="Celltext"/>
              <w:jc w:val="left"/>
            </w:pPr>
            <w:r>
              <w:t>Numbers</w:t>
            </w:r>
          </w:p>
          <w:p w14:paraId="76B3B0F0" w14:textId="77777777" w:rsidR="00830312" w:rsidRDefault="00830312" w:rsidP="00830312">
            <w:pPr>
              <w:pStyle w:val="Celltext"/>
              <w:jc w:val="left"/>
            </w:pPr>
            <w:r>
              <w:rPr>
                <w:b/>
              </w:rPr>
              <w:t>Special Values:</w:t>
            </w:r>
          </w:p>
          <w:p w14:paraId="6697D2EF" w14:textId="77777777" w:rsidR="00830312" w:rsidRDefault="00830312" w:rsidP="00830312">
            <w:pPr>
              <w:pStyle w:val="Celltext"/>
              <w:jc w:val="left"/>
            </w:pPr>
            <w:r>
              <w:t>12 - 255 = spare</w:t>
            </w:r>
          </w:p>
        </w:tc>
      </w:tr>
      <w:tr w:rsidR="00B70BDF" w:rsidRPr="00324DAD" w14:paraId="4542FCC8" w14:textId="77777777" w:rsidTr="004C2001">
        <w:trPr>
          <w:cantSplit/>
          <w:jc w:val="center"/>
        </w:trPr>
        <w:tc>
          <w:tcPr>
            <w:tcW w:w="817" w:type="dxa"/>
          </w:tcPr>
          <w:p w14:paraId="0778E1FC" w14:textId="77777777" w:rsidR="00B70BDF" w:rsidRDefault="0000411B" w:rsidP="00D10412">
            <w:pPr>
              <w:pStyle w:val="Celltext"/>
              <w:jc w:val="left"/>
            </w:pPr>
            <w:r>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268" w:type="dxa"/>
          </w:tcPr>
          <w:p w14:paraId="43822CFB" w14:textId="77777777" w:rsidR="00B70BDF" w:rsidRPr="00324DAD" w:rsidRDefault="00B70BDF" w:rsidP="003F1653">
            <w:pPr>
              <w:pStyle w:val="Celltext"/>
            </w:pPr>
            <w:r>
              <w:t>NID_OPERATIONAL</w:t>
            </w:r>
          </w:p>
        </w:tc>
        <w:tc>
          <w:tcPr>
            <w:tcW w:w="3402" w:type="dxa"/>
          </w:tcPr>
          <w:p w14:paraId="74046801" w14:textId="7BDF2581" w:rsidR="00272DF9" w:rsidRPr="00ED6890" w:rsidRDefault="001C6444" w:rsidP="00326123">
            <w:pPr>
              <w:pStyle w:val="Celltext"/>
              <w:jc w:val="left"/>
            </w:pPr>
            <w:r>
              <w:t>Train Ru</w:t>
            </w:r>
            <w:r w:rsidR="002738AC">
              <w:t>n</w:t>
            </w:r>
            <w:r>
              <w:t>ning Number, s</w:t>
            </w:r>
            <w:r w:rsidR="00272DF9">
              <w:t xml:space="preserve">ee </w:t>
            </w:r>
            <w:r w:rsidR="005B660F">
              <w:fldChar w:fldCharType="begin"/>
            </w:r>
            <w:r w:rsidR="005B660F">
              <w:instrText xml:space="preserve"> REF _Ref98320470 \r \h </w:instrText>
            </w:r>
            <w:r w:rsidR="005B660F">
              <w:fldChar w:fldCharType="separate"/>
            </w:r>
            <w:r w:rsidR="00D40791">
              <w:t>[Ref 2]</w:t>
            </w:r>
            <w:r w:rsidR="005B660F">
              <w:fldChar w:fldCharType="end"/>
            </w:r>
            <w:r w:rsidR="00272DF9">
              <w:t>, Section 7.5.1.92.</w:t>
            </w:r>
            <w:r w:rsidR="00015CA2">
              <w:t xml:space="preserve"> </w:t>
            </w:r>
          </w:p>
        </w:tc>
        <w:tc>
          <w:tcPr>
            <w:tcW w:w="851" w:type="dxa"/>
          </w:tcPr>
          <w:p w14:paraId="6816F1DC" w14:textId="77777777" w:rsidR="00B70BDF" w:rsidRDefault="0025087C" w:rsidP="00065CF6">
            <w:pPr>
              <w:pStyle w:val="Celltext"/>
              <w:jc w:val="left"/>
            </w:pPr>
            <w:r>
              <w:t>32</w:t>
            </w:r>
            <w:r w:rsidR="00B70BDF">
              <w:t xml:space="preserve"> bits</w:t>
            </w:r>
          </w:p>
        </w:tc>
        <w:tc>
          <w:tcPr>
            <w:tcW w:w="2516" w:type="dxa"/>
          </w:tcPr>
          <w:p w14:paraId="53497CBB" w14:textId="5DB20EC4" w:rsidR="00830312" w:rsidRDefault="00B70BDF" w:rsidP="00830312">
            <w:pPr>
              <w:pStyle w:val="Celltext"/>
              <w:jc w:val="left"/>
            </w:pPr>
            <w:r>
              <w:t xml:space="preserve">See </w:t>
            </w:r>
            <w:r w:rsidR="005B660F">
              <w:fldChar w:fldCharType="begin"/>
            </w:r>
            <w:r w:rsidR="005B660F">
              <w:instrText xml:space="preserve"> REF _Ref98320470 \r \h </w:instrText>
            </w:r>
            <w:r w:rsidR="005B660F">
              <w:fldChar w:fldCharType="separate"/>
            </w:r>
            <w:r w:rsidR="00D40791">
              <w:t>[Ref 2]</w:t>
            </w:r>
            <w:r w:rsidR="005B660F">
              <w:fldChar w:fldCharType="end"/>
            </w:r>
            <w:r>
              <w:t>, Section 7.5.1.92.</w:t>
            </w:r>
          </w:p>
        </w:tc>
      </w:tr>
      <w:tr w:rsidR="00B70BDF" w:rsidRPr="00324DAD" w14:paraId="38315D1C" w14:textId="77777777" w:rsidTr="004C2001">
        <w:trPr>
          <w:cantSplit/>
          <w:jc w:val="center"/>
        </w:trPr>
        <w:tc>
          <w:tcPr>
            <w:tcW w:w="817" w:type="dxa"/>
          </w:tcPr>
          <w:p w14:paraId="35E85F3F" w14:textId="77777777" w:rsidR="00B70BDF" w:rsidRDefault="0000411B" w:rsidP="00D10412">
            <w:pPr>
              <w:pStyle w:val="Celltext"/>
              <w:jc w:val="left"/>
            </w:pPr>
            <w:r>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268" w:type="dxa"/>
          </w:tcPr>
          <w:p w14:paraId="2E9ABE84" w14:textId="77777777" w:rsidR="00B70BDF" w:rsidRPr="00324DAD" w:rsidRDefault="00B70BDF" w:rsidP="003F1653">
            <w:pPr>
              <w:pStyle w:val="Celltext"/>
            </w:pPr>
            <w:r>
              <w:t>NID_ENGINE</w:t>
            </w:r>
          </w:p>
        </w:tc>
        <w:tc>
          <w:tcPr>
            <w:tcW w:w="3402" w:type="dxa"/>
          </w:tcPr>
          <w:p w14:paraId="018BA480" w14:textId="380EE75D" w:rsidR="00272DF9" w:rsidRPr="00ED6890" w:rsidRDefault="001C6444" w:rsidP="00326123">
            <w:pPr>
              <w:pStyle w:val="Celltext"/>
              <w:jc w:val="left"/>
            </w:pPr>
            <w:r>
              <w:t>ETCS Identity, s</w:t>
            </w:r>
            <w:r w:rsidR="00272DF9">
              <w:t xml:space="preserve">ee </w:t>
            </w:r>
            <w:r w:rsidR="005B660F">
              <w:fldChar w:fldCharType="begin"/>
            </w:r>
            <w:r w:rsidR="005B660F">
              <w:instrText xml:space="preserve"> REF _Ref98320470 \r \h </w:instrText>
            </w:r>
            <w:r w:rsidR="005B660F">
              <w:fldChar w:fldCharType="separate"/>
            </w:r>
            <w:r w:rsidR="00D40791">
              <w:t>[Ref 2]</w:t>
            </w:r>
            <w:r w:rsidR="005B660F">
              <w:fldChar w:fldCharType="end"/>
            </w:r>
            <w:r w:rsidR="00272DF9">
              <w:t>, Section 7.5.1.88.</w:t>
            </w:r>
            <w:r w:rsidR="00015CA2">
              <w:t xml:space="preserve"> </w:t>
            </w:r>
          </w:p>
        </w:tc>
        <w:tc>
          <w:tcPr>
            <w:tcW w:w="851" w:type="dxa"/>
          </w:tcPr>
          <w:p w14:paraId="65326E1B" w14:textId="77777777" w:rsidR="00B70BDF" w:rsidRDefault="0025087C" w:rsidP="00065CF6">
            <w:pPr>
              <w:pStyle w:val="Celltext"/>
              <w:jc w:val="left"/>
            </w:pPr>
            <w:r>
              <w:t>24</w:t>
            </w:r>
            <w:r w:rsidR="00B70BDF">
              <w:t xml:space="preserve"> bits</w:t>
            </w:r>
          </w:p>
        </w:tc>
        <w:tc>
          <w:tcPr>
            <w:tcW w:w="2516" w:type="dxa"/>
          </w:tcPr>
          <w:p w14:paraId="5AB6F712" w14:textId="4902E62C" w:rsidR="00830312" w:rsidRDefault="00B70BDF" w:rsidP="00830312">
            <w:pPr>
              <w:pStyle w:val="Celltext"/>
              <w:jc w:val="left"/>
            </w:pPr>
            <w:r>
              <w:t xml:space="preserve">See </w:t>
            </w:r>
            <w:r w:rsidR="005B660F">
              <w:fldChar w:fldCharType="begin"/>
            </w:r>
            <w:r w:rsidR="005B660F">
              <w:instrText xml:space="preserve"> REF _Ref98320470 \r \h </w:instrText>
            </w:r>
            <w:r w:rsidR="005B660F">
              <w:fldChar w:fldCharType="separate"/>
            </w:r>
            <w:r w:rsidR="00D40791">
              <w:t>[Ref 2]</w:t>
            </w:r>
            <w:r w:rsidR="005B660F">
              <w:fldChar w:fldCharType="end"/>
            </w:r>
            <w:r>
              <w:t>, Section 7.5.1.88.</w:t>
            </w:r>
          </w:p>
        </w:tc>
      </w:tr>
      <w:tr w:rsidR="00B70BDF" w:rsidRPr="00324DAD" w14:paraId="6C43DB0F" w14:textId="77777777" w:rsidTr="004C2001">
        <w:trPr>
          <w:cantSplit/>
          <w:jc w:val="center"/>
        </w:trPr>
        <w:tc>
          <w:tcPr>
            <w:tcW w:w="817" w:type="dxa"/>
          </w:tcPr>
          <w:p w14:paraId="58CDC068" w14:textId="77777777" w:rsidR="00B70BDF" w:rsidRDefault="0000411B" w:rsidP="00D10412">
            <w:pPr>
              <w:pStyle w:val="Celltext"/>
              <w:jc w:val="left"/>
            </w:pPr>
            <w:r>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268" w:type="dxa"/>
          </w:tcPr>
          <w:p w14:paraId="685B2953" w14:textId="77777777" w:rsidR="00B70BDF" w:rsidRPr="00324DAD" w:rsidRDefault="00B70BDF" w:rsidP="003F1653">
            <w:pPr>
              <w:pStyle w:val="Celltext"/>
            </w:pPr>
            <w:proofErr w:type="spellStart"/>
            <w:r>
              <w:t>T_Timestamp_Date</w:t>
            </w:r>
            <w:proofErr w:type="spellEnd"/>
          </w:p>
        </w:tc>
        <w:tc>
          <w:tcPr>
            <w:tcW w:w="3402" w:type="dxa"/>
          </w:tcPr>
          <w:p w14:paraId="0C4D434D" w14:textId="77777777" w:rsidR="00272DF9" w:rsidRPr="00ED6890" w:rsidRDefault="00272DF9" w:rsidP="00326123">
            <w:pPr>
              <w:pStyle w:val="Celltext"/>
              <w:jc w:val="left"/>
            </w:pPr>
            <w:r>
              <w:t>Date of timestamp of the packet.</w:t>
            </w:r>
            <w:r w:rsidR="00015CA2">
              <w:t xml:space="preserve"> </w:t>
            </w:r>
          </w:p>
        </w:tc>
        <w:tc>
          <w:tcPr>
            <w:tcW w:w="851" w:type="dxa"/>
          </w:tcPr>
          <w:p w14:paraId="0B1B94E7" w14:textId="77777777" w:rsidR="00B70BDF" w:rsidRDefault="0025087C" w:rsidP="00065CF6">
            <w:pPr>
              <w:pStyle w:val="Celltext"/>
              <w:jc w:val="left"/>
            </w:pPr>
            <w:r>
              <w:t>15</w:t>
            </w:r>
            <w:r w:rsidR="00B70BDF">
              <w:t xml:space="preserve"> bits</w:t>
            </w:r>
          </w:p>
        </w:tc>
        <w:tc>
          <w:tcPr>
            <w:tcW w:w="2516" w:type="dxa"/>
          </w:tcPr>
          <w:p w14:paraId="3C2C10AC" w14:textId="77777777" w:rsidR="00830312" w:rsidRDefault="00830312" w:rsidP="00830312">
            <w:pPr>
              <w:pStyle w:val="Celltext"/>
              <w:jc w:val="left"/>
            </w:pPr>
            <w:r>
              <w:t xml:space="preserve">Date of a timestamp in UTC. The variable represents the number of days from the </w:t>
            </w:r>
            <w:proofErr w:type="gramStart"/>
            <w:r>
              <w:t>1st</w:t>
            </w:r>
            <w:proofErr w:type="gramEnd"/>
            <w:r>
              <w:t xml:space="preserve"> January 2010.</w:t>
            </w:r>
          </w:p>
          <w:p w14:paraId="01887D84" w14:textId="77777777" w:rsidR="00830312" w:rsidRDefault="00830312" w:rsidP="00830312">
            <w:pPr>
              <w:pStyle w:val="Celltext"/>
              <w:jc w:val="left"/>
            </w:pPr>
            <w:r>
              <w:t>Values from 0 (01/01/2010) to 32767 (18/09/2099)</w:t>
            </w:r>
          </w:p>
        </w:tc>
      </w:tr>
      <w:tr w:rsidR="00B70BDF" w:rsidRPr="00324DAD" w14:paraId="27C9FDA9" w14:textId="77777777" w:rsidTr="004C2001">
        <w:trPr>
          <w:cantSplit/>
          <w:jc w:val="center"/>
        </w:trPr>
        <w:tc>
          <w:tcPr>
            <w:tcW w:w="817" w:type="dxa"/>
          </w:tcPr>
          <w:p w14:paraId="0237D1CE" w14:textId="77777777" w:rsidR="00B70BDF" w:rsidRDefault="0000411B" w:rsidP="00D10412">
            <w:pPr>
              <w:pStyle w:val="Celltext"/>
              <w:jc w:val="left"/>
            </w:pPr>
            <w:r>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268" w:type="dxa"/>
          </w:tcPr>
          <w:p w14:paraId="32787486" w14:textId="77777777" w:rsidR="00B70BDF" w:rsidRPr="00324DAD" w:rsidRDefault="00B70BDF" w:rsidP="003F1653">
            <w:pPr>
              <w:pStyle w:val="Celltext"/>
            </w:pPr>
            <w:proofErr w:type="spellStart"/>
            <w:r>
              <w:t>T_Timestamp_Seconds</w:t>
            </w:r>
            <w:proofErr w:type="spellEnd"/>
          </w:p>
        </w:tc>
        <w:tc>
          <w:tcPr>
            <w:tcW w:w="3402" w:type="dxa"/>
          </w:tcPr>
          <w:p w14:paraId="521B045C" w14:textId="77777777" w:rsidR="00272DF9" w:rsidRPr="00ED6890" w:rsidRDefault="00272DF9" w:rsidP="00326123">
            <w:pPr>
              <w:pStyle w:val="Celltext"/>
              <w:jc w:val="left"/>
            </w:pPr>
            <w:r>
              <w:t>Seconds of timestamp of the packet in UTC.</w:t>
            </w:r>
            <w:r w:rsidR="00015CA2">
              <w:t xml:space="preserve"> </w:t>
            </w:r>
          </w:p>
        </w:tc>
        <w:tc>
          <w:tcPr>
            <w:tcW w:w="851" w:type="dxa"/>
          </w:tcPr>
          <w:p w14:paraId="7183196E" w14:textId="77777777" w:rsidR="00B70BDF" w:rsidRDefault="0025087C" w:rsidP="00065CF6">
            <w:pPr>
              <w:pStyle w:val="Celltext"/>
              <w:jc w:val="left"/>
            </w:pPr>
            <w:r>
              <w:t>17</w:t>
            </w:r>
            <w:r w:rsidR="00B70BDF">
              <w:t xml:space="preserve"> bits</w:t>
            </w:r>
          </w:p>
        </w:tc>
        <w:tc>
          <w:tcPr>
            <w:tcW w:w="2516" w:type="dxa"/>
          </w:tcPr>
          <w:p w14:paraId="4D739343" w14:textId="77777777" w:rsidR="00830312" w:rsidRDefault="00830312" w:rsidP="00830312">
            <w:pPr>
              <w:pStyle w:val="Celltext"/>
              <w:jc w:val="left"/>
            </w:pPr>
            <w:r>
              <w:t>Seconds of a timestamp in UTC. The variable represents the number of seconds from the beginning of the day.</w:t>
            </w:r>
          </w:p>
          <w:p w14:paraId="65E54662" w14:textId="77777777" w:rsidR="00830312" w:rsidRDefault="00830312" w:rsidP="00830312">
            <w:pPr>
              <w:pStyle w:val="Celltext"/>
              <w:jc w:val="left"/>
            </w:pPr>
            <w:r>
              <w:t>Values from 0 (00:00:00) to 86399 (23:59:59)</w:t>
            </w:r>
          </w:p>
        </w:tc>
      </w:tr>
      <w:tr w:rsidR="00B70BDF" w:rsidRPr="00324DAD" w14:paraId="29074F1A" w14:textId="77777777" w:rsidTr="004C2001">
        <w:trPr>
          <w:cantSplit/>
          <w:jc w:val="center"/>
        </w:trPr>
        <w:tc>
          <w:tcPr>
            <w:tcW w:w="817" w:type="dxa"/>
          </w:tcPr>
          <w:p w14:paraId="0B1510FE" w14:textId="77777777" w:rsidR="00B70BDF" w:rsidRDefault="0000411B" w:rsidP="00D10412">
            <w:pPr>
              <w:pStyle w:val="Celltext"/>
              <w:jc w:val="left"/>
            </w:pPr>
            <w:r>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268" w:type="dxa"/>
          </w:tcPr>
          <w:p w14:paraId="42399686" w14:textId="77777777" w:rsidR="00B70BDF" w:rsidRPr="00324DAD" w:rsidRDefault="00B70BDF" w:rsidP="003F1653">
            <w:pPr>
              <w:pStyle w:val="Celltext"/>
            </w:pPr>
            <w:proofErr w:type="spellStart"/>
            <w:r>
              <w:t>N_Packet_Counter</w:t>
            </w:r>
            <w:proofErr w:type="spellEnd"/>
          </w:p>
        </w:tc>
        <w:tc>
          <w:tcPr>
            <w:tcW w:w="3402" w:type="dxa"/>
          </w:tcPr>
          <w:p w14:paraId="365059A3" w14:textId="77777777" w:rsidR="00272DF9" w:rsidRPr="00ED6890" w:rsidRDefault="00272DF9" w:rsidP="00326123">
            <w:pPr>
              <w:pStyle w:val="Celltext"/>
              <w:jc w:val="left"/>
            </w:pPr>
            <w:r>
              <w:t>Packet counter sent from the sending subsystem. This value is a circulating counter. In case of an overflow the value might jump from the maximum value to the minimum value. The value is maintained by the sender for each NID_PACKET_ATO separately during the entire session.</w:t>
            </w:r>
            <w:r w:rsidR="00015CA2">
              <w:t xml:space="preserve"> </w:t>
            </w:r>
          </w:p>
        </w:tc>
        <w:tc>
          <w:tcPr>
            <w:tcW w:w="851" w:type="dxa"/>
          </w:tcPr>
          <w:p w14:paraId="438B9C94" w14:textId="77777777" w:rsidR="00B70BDF" w:rsidRDefault="0025087C" w:rsidP="00065CF6">
            <w:pPr>
              <w:pStyle w:val="Celltext"/>
              <w:jc w:val="left"/>
            </w:pPr>
            <w:r>
              <w:t>8</w:t>
            </w:r>
            <w:r w:rsidR="00B70BDF">
              <w:t xml:space="preserve"> bits</w:t>
            </w:r>
          </w:p>
        </w:tc>
        <w:tc>
          <w:tcPr>
            <w:tcW w:w="2516" w:type="dxa"/>
          </w:tcPr>
          <w:p w14:paraId="5E02B5DA" w14:textId="77777777" w:rsidR="00830312" w:rsidRDefault="00830312" w:rsidP="00830312">
            <w:pPr>
              <w:pStyle w:val="Celltext"/>
              <w:jc w:val="left"/>
            </w:pPr>
            <w:r>
              <w:t>Binary to numeric</w:t>
            </w:r>
          </w:p>
        </w:tc>
      </w:tr>
    </w:tbl>
    <w:p w14:paraId="1872694C" w14:textId="77037650" w:rsidR="007021E5" w:rsidRDefault="007021E5" w:rsidP="007021E5">
      <w:pPr>
        <w:pStyle w:val="Didascalia"/>
        <w:rPr>
          <w:b w:val="0"/>
        </w:rPr>
      </w:pPr>
      <w:bookmarkStart w:id="5147" w:name="_Toc184072644"/>
      <w:r w:rsidRPr="00324DAD">
        <w:t xml:space="preserve">Table </w:t>
      </w:r>
      <w:r w:rsidRPr="00324DAD">
        <w:fldChar w:fldCharType="begin"/>
      </w:r>
      <w:r w:rsidRPr="00324DAD">
        <w:instrText xml:space="preserve"> SEQ Table \* ARABIC </w:instrText>
      </w:r>
      <w:r w:rsidRPr="00324DAD">
        <w:fldChar w:fldCharType="separate"/>
      </w:r>
      <w:r w:rsidR="00D40791">
        <w:rPr>
          <w:noProof/>
        </w:rPr>
        <w:t>3</w:t>
      </w:r>
      <w:r w:rsidRPr="00324DAD">
        <w:fldChar w:fldCharType="end"/>
      </w:r>
      <w:r w:rsidRPr="00324DAD">
        <w:t xml:space="preserve"> </w:t>
      </w:r>
      <w:r w:rsidR="00B82AD5" w:rsidRPr="00324DAD">
        <w:rPr>
          <w:b w:val="0"/>
        </w:rPr>
        <w:t>ATO Header structure</w:t>
      </w:r>
      <w:bookmarkEnd w:id="5147"/>
    </w:p>
    <w:p w14:paraId="783E3BB5" w14:textId="77777777" w:rsidR="004C0E7D" w:rsidRPr="00324DAD" w:rsidRDefault="004C0E7D" w:rsidP="00A9282E">
      <w:pPr>
        <w:pStyle w:val="Titolo2"/>
        <w:ind w:left="1134" w:hanging="1134"/>
      </w:pPr>
      <w:bookmarkStart w:id="5148" w:name="_Toc481074877"/>
      <w:bookmarkStart w:id="5149" w:name="_Toc481074938"/>
      <w:bookmarkStart w:id="5150" w:name="_Toc481074878"/>
      <w:bookmarkStart w:id="5151" w:name="_Toc481074939"/>
      <w:bookmarkStart w:id="5152" w:name="_Toc481074879"/>
      <w:bookmarkStart w:id="5153" w:name="_Toc481074940"/>
      <w:bookmarkStart w:id="5154" w:name="_Toc384385117"/>
      <w:bookmarkStart w:id="5155" w:name="_Toc384386074"/>
      <w:bookmarkStart w:id="5156" w:name="_Ref441503321"/>
      <w:bookmarkStart w:id="5157" w:name="_Toc184072624"/>
      <w:bookmarkEnd w:id="5148"/>
      <w:bookmarkEnd w:id="5149"/>
      <w:bookmarkEnd w:id="5150"/>
      <w:bookmarkEnd w:id="5151"/>
      <w:bookmarkEnd w:id="5152"/>
      <w:bookmarkEnd w:id="5153"/>
      <w:r w:rsidRPr="00324DAD">
        <w:t>ATO Packets</w:t>
      </w:r>
      <w:r w:rsidR="0042058A">
        <w:t xml:space="preserve"> Applicable Content</w:t>
      </w:r>
      <w:bookmarkEnd w:id="5157"/>
    </w:p>
    <w:p w14:paraId="06858A51" w14:textId="77777777" w:rsidR="0042058A" w:rsidRDefault="0042058A" w:rsidP="00A9282E">
      <w:pPr>
        <w:pStyle w:val="Titolo3"/>
        <w:ind w:left="1134" w:hanging="1134"/>
      </w:pPr>
      <w:bookmarkStart w:id="5158" w:name="_Toc184072625"/>
      <w:r>
        <w:t>Introduction</w:t>
      </w:r>
      <w:bookmarkEnd w:id="5158"/>
    </w:p>
    <w:p w14:paraId="4C17E6C5" w14:textId="77777777" w:rsidR="00CD26E2" w:rsidRPr="00627060" w:rsidRDefault="0042058A" w:rsidP="00A9282E">
      <w:pPr>
        <w:pStyle w:val="Titolo4"/>
        <w:ind w:left="1134" w:hanging="1134"/>
      </w:pPr>
      <w:r>
        <w:t xml:space="preserve">This section defines </w:t>
      </w:r>
      <w:r w:rsidRPr="00324DAD">
        <w:t>the actual ATO information contained in the packet.</w:t>
      </w:r>
    </w:p>
    <w:p w14:paraId="4BFCE6E3" w14:textId="77777777" w:rsidR="00EF138E" w:rsidRPr="00324DAD" w:rsidRDefault="00EF138E" w:rsidP="00A9282E">
      <w:pPr>
        <w:pStyle w:val="Titolo3"/>
        <w:ind w:left="1134" w:hanging="1134"/>
      </w:pPr>
      <w:bookmarkStart w:id="5159" w:name="_Ref486863167"/>
      <w:bookmarkStart w:id="5160" w:name="_Handshake_Request_Packet"/>
      <w:bookmarkStart w:id="5161" w:name="_Toc184072626"/>
      <w:bookmarkEnd w:id="5159"/>
      <w:bookmarkEnd w:id="5160"/>
      <w:r w:rsidRPr="00324DAD">
        <w:t>Handshake Request</w:t>
      </w:r>
      <w:r w:rsidR="00C215E8">
        <w:t xml:space="preserve"> Packet</w:t>
      </w:r>
      <w:r w:rsidRPr="00324DAD">
        <w:t xml:space="preserve"> (</w:t>
      </w:r>
      <w:proofErr w:type="spellStart"/>
      <w:r w:rsidRPr="00324DAD">
        <w:t>HSReq</w:t>
      </w:r>
      <w:proofErr w:type="spellEnd"/>
      <w:r w:rsidRPr="00324DAD">
        <w:t>)</w:t>
      </w:r>
      <w:bookmarkEnd w:id="5161"/>
    </w:p>
    <w:p w14:paraId="40326BB4" w14:textId="77777777" w:rsidR="00EF138E" w:rsidRPr="00324DAD" w:rsidRDefault="00EF138E" w:rsidP="00A9282E">
      <w:pPr>
        <w:pStyle w:val="Titolo4"/>
        <w:ind w:left="1134" w:hanging="1134"/>
      </w:pPr>
      <w:r w:rsidRPr="00324DAD">
        <w:t xml:space="preserve">This section details the structure of a </w:t>
      </w:r>
      <w:proofErr w:type="spellStart"/>
      <w:r w:rsidRPr="00324DAD">
        <w:t>HSReq</w:t>
      </w:r>
      <w:proofErr w:type="spellEnd"/>
      <w:r w:rsidRPr="00324DAD">
        <w:t xml:space="preserve"> Packet sent by ATO-OB to ATO-TS.</w:t>
      </w:r>
    </w:p>
    <w:p w14:paraId="695ABF0A" w14:textId="77777777" w:rsidR="00EF138E" w:rsidRDefault="00EF138E" w:rsidP="00A9282E">
      <w:pPr>
        <w:pStyle w:val="Titolo4"/>
        <w:ind w:left="1134" w:hanging="1134"/>
      </w:pPr>
      <w:r w:rsidRPr="00324DAD">
        <w:t>Handshake Request composition:</w:t>
      </w:r>
    </w:p>
    <w:tbl>
      <w:tblPr>
        <w:tblStyle w:val="Grigliatabella"/>
        <w:tblW w:w="9850" w:type="dxa"/>
        <w:jc w:val="center"/>
        <w:tblLayout w:type="fixed"/>
        <w:tblLook w:val="04A0" w:firstRow="1" w:lastRow="0" w:firstColumn="1" w:lastColumn="0" w:noHBand="0" w:noVBand="1"/>
      </w:tblPr>
      <w:tblGrid>
        <w:gridCol w:w="817"/>
        <w:gridCol w:w="388"/>
        <w:gridCol w:w="1273"/>
        <w:gridCol w:w="636"/>
        <w:gridCol w:w="3370"/>
        <w:gridCol w:w="851"/>
        <w:gridCol w:w="2515"/>
      </w:tblGrid>
      <w:tr w:rsidR="004479B7" w:rsidRPr="00324DAD" w14:paraId="7B6569F6" w14:textId="77777777" w:rsidTr="001D53CD">
        <w:trPr>
          <w:cantSplit/>
          <w:tblHeader/>
          <w:jc w:val="center"/>
        </w:trPr>
        <w:tc>
          <w:tcPr>
            <w:tcW w:w="2478" w:type="dxa"/>
            <w:gridSpan w:val="3"/>
            <w:shd w:val="pct10" w:color="auto" w:fill="auto"/>
          </w:tcPr>
          <w:p w14:paraId="595FDCFD" w14:textId="77777777" w:rsidR="004479B7" w:rsidRPr="00324DAD" w:rsidRDefault="004479B7" w:rsidP="00DA73AD">
            <w:pPr>
              <w:pStyle w:val="Celltitle"/>
              <w:rPr>
                <w:color w:val="auto"/>
              </w:rPr>
            </w:pPr>
            <w:r w:rsidRPr="00E53B92">
              <w:rPr>
                <w:i/>
                <w:color w:val="auto"/>
                <w:sz w:val="16"/>
                <w:szCs w:val="16"/>
              </w:rPr>
              <w:t xml:space="preserve">Packet </w:t>
            </w:r>
            <w:r>
              <w:rPr>
                <w:i/>
                <w:color w:val="auto"/>
                <w:sz w:val="16"/>
                <w:szCs w:val="16"/>
              </w:rPr>
              <w:t>Number</w:t>
            </w:r>
          </w:p>
        </w:tc>
        <w:tc>
          <w:tcPr>
            <w:tcW w:w="636" w:type="dxa"/>
            <w:tcBorders>
              <w:bottom w:val="single" w:sz="4" w:space="0" w:color="auto"/>
            </w:tcBorders>
            <w:shd w:val="pct10" w:color="auto" w:fill="auto"/>
          </w:tcPr>
          <w:p w14:paraId="4DADC780" w14:textId="77777777" w:rsidR="004479B7" w:rsidRPr="00324DAD" w:rsidRDefault="004479B7" w:rsidP="00DA73AD">
            <w:pPr>
              <w:pStyle w:val="Celltitle"/>
              <w:rPr>
                <w:color w:val="auto"/>
              </w:rPr>
            </w:pPr>
            <w:r w:rsidRPr="008E2FE1">
              <w:rPr>
                <w:i/>
                <w:color w:val="auto"/>
                <w:sz w:val="16"/>
                <w:szCs w:val="16"/>
              </w:rPr>
              <w:t>0</w:t>
            </w:r>
          </w:p>
        </w:tc>
        <w:tc>
          <w:tcPr>
            <w:tcW w:w="6736" w:type="dxa"/>
            <w:gridSpan w:val="3"/>
            <w:shd w:val="pct10" w:color="auto" w:fill="auto"/>
          </w:tcPr>
          <w:p w14:paraId="1ECB616E" w14:textId="77777777" w:rsidR="004479B7" w:rsidRPr="00324DAD" w:rsidRDefault="004479B7" w:rsidP="00DA73AD">
            <w:pPr>
              <w:pStyle w:val="Celltitle"/>
              <w:rPr>
                <w:color w:val="auto"/>
              </w:rPr>
            </w:pPr>
          </w:p>
        </w:tc>
      </w:tr>
      <w:tr w:rsidR="008E2FE1" w:rsidRPr="00324DAD" w14:paraId="518C6B8C" w14:textId="77777777" w:rsidTr="001D53CD">
        <w:trPr>
          <w:cantSplit/>
          <w:tblHeader/>
          <w:jc w:val="center"/>
        </w:trPr>
        <w:tc>
          <w:tcPr>
            <w:tcW w:w="817" w:type="dxa"/>
          </w:tcPr>
          <w:p w14:paraId="7C9EFAA0" w14:textId="77777777" w:rsidR="008E2FE1" w:rsidRPr="00324DAD" w:rsidRDefault="008E2FE1" w:rsidP="00DA73AD">
            <w:pPr>
              <w:pStyle w:val="Celltitle"/>
              <w:rPr>
                <w:color w:val="auto"/>
              </w:rPr>
            </w:pPr>
            <w:r>
              <w:rPr>
                <w:color w:val="auto"/>
                <w:sz w:val="16"/>
                <w:szCs w:val="16"/>
              </w:rPr>
              <w:t>Item</w:t>
            </w:r>
          </w:p>
        </w:tc>
        <w:tc>
          <w:tcPr>
            <w:tcW w:w="2297" w:type="dxa"/>
            <w:gridSpan w:val="3"/>
            <w:tcBorders>
              <w:bottom w:val="single" w:sz="4" w:space="0" w:color="auto"/>
            </w:tcBorders>
          </w:tcPr>
          <w:p w14:paraId="7A01BA7E" w14:textId="77777777" w:rsidR="008E2FE1" w:rsidRPr="00324DAD" w:rsidRDefault="008E2FE1" w:rsidP="00DA73AD">
            <w:pPr>
              <w:pStyle w:val="Celltitle"/>
              <w:rPr>
                <w:color w:val="auto"/>
              </w:rPr>
            </w:pPr>
            <w:r w:rsidRPr="00E161A8">
              <w:rPr>
                <w:color w:val="auto"/>
                <w:sz w:val="16"/>
                <w:szCs w:val="16"/>
              </w:rPr>
              <w:t>Variable Name</w:t>
            </w:r>
          </w:p>
        </w:tc>
        <w:tc>
          <w:tcPr>
            <w:tcW w:w="3370" w:type="dxa"/>
          </w:tcPr>
          <w:p w14:paraId="2F5C630B" w14:textId="77777777" w:rsidR="008E2FE1" w:rsidRPr="00324DAD" w:rsidRDefault="008E2FE1" w:rsidP="00DA73AD">
            <w:pPr>
              <w:pStyle w:val="Celltitle"/>
              <w:rPr>
                <w:color w:val="auto"/>
              </w:rPr>
            </w:pPr>
            <w:r w:rsidRPr="00E161A8">
              <w:rPr>
                <w:color w:val="auto"/>
                <w:sz w:val="16"/>
                <w:szCs w:val="16"/>
              </w:rPr>
              <w:t>Description</w:t>
            </w:r>
          </w:p>
        </w:tc>
        <w:tc>
          <w:tcPr>
            <w:tcW w:w="851" w:type="dxa"/>
          </w:tcPr>
          <w:p w14:paraId="06506CCC" w14:textId="77777777" w:rsidR="008E2FE1" w:rsidRPr="00324DAD" w:rsidRDefault="008E2FE1" w:rsidP="00DA73AD">
            <w:pPr>
              <w:pStyle w:val="Celltitle"/>
              <w:rPr>
                <w:color w:val="auto"/>
              </w:rPr>
            </w:pPr>
            <w:r w:rsidRPr="00E161A8">
              <w:rPr>
                <w:color w:val="auto"/>
                <w:sz w:val="16"/>
                <w:szCs w:val="16"/>
              </w:rPr>
              <w:t>Length</w:t>
            </w:r>
          </w:p>
        </w:tc>
        <w:tc>
          <w:tcPr>
            <w:tcW w:w="2515" w:type="dxa"/>
          </w:tcPr>
          <w:p w14:paraId="566A92BE" w14:textId="77777777" w:rsidR="008E2FE1" w:rsidRPr="00324DAD" w:rsidRDefault="008E2FE1" w:rsidP="00DA73AD">
            <w:pPr>
              <w:pStyle w:val="Celltitle"/>
              <w:rPr>
                <w:color w:val="auto"/>
              </w:rPr>
            </w:pPr>
            <w:r w:rsidRPr="00E161A8">
              <w:rPr>
                <w:color w:val="auto"/>
                <w:sz w:val="16"/>
                <w:szCs w:val="16"/>
              </w:rPr>
              <w:t>Resolution/Formula</w:t>
            </w:r>
          </w:p>
        </w:tc>
      </w:tr>
      <w:tr w:rsidR="00B70BDF" w:rsidRPr="00324DAD" w14:paraId="44AFDF19" w14:textId="77777777" w:rsidTr="001D53CD">
        <w:trPr>
          <w:cantSplit/>
          <w:jc w:val="center"/>
        </w:trPr>
        <w:tc>
          <w:tcPr>
            <w:tcW w:w="817" w:type="dxa"/>
          </w:tcPr>
          <w:p w14:paraId="1306C29D" w14:textId="77777777" w:rsidR="00B70BDF" w:rsidRDefault="00B061CD" w:rsidP="00D10412">
            <w:pPr>
              <w:pStyle w:val="Celltext"/>
              <w:jc w:val="left"/>
            </w:pPr>
            <w:r>
              <w:fldChar w:fldCharType="begin"/>
            </w:r>
            <w:r>
              <w:instrText xml:space="preserve"> LISTNUM itemNo \l 1 \s 1 </w:instrText>
            </w:r>
            <w:r>
              <w:fldChar w:fldCharType="end"/>
            </w:r>
          </w:p>
        </w:tc>
        <w:tc>
          <w:tcPr>
            <w:tcW w:w="2297" w:type="dxa"/>
            <w:gridSpan w:val="3"/>
          </w:tcPr>
          <w:p w14:paraId="0564B1F8" w14:textId="77777777" w:rsidR="00B70BDF" w:rsidRPr="00324DAD" w:rsidRDefault="00B70BDF" w:rsidP="003F1653">
            <w:pPr>
              <w:pStyle w:val="Celltext"/>
            </w:pPr>
            <w:r>
              <w:t>ATO Header</w:t>
            </w:r>
          </w:p>
        </w:tc>
        <w:tc>
          <w:tcPr>
            <w:tcW w:w="3370" w:type="dxa"/>
          </w:tcPr>
          <w:p w14:paraId="030C1BAA" w14:textId="77777777" w:rsidR="00272DF9" w:rsidRPr="00ED6890" w:rsidRDefault="00272DF9" w:rsidP="00326123">
            <w:pPr>
              <w:pStyle w:val="Celltext"/>
              <w:jc w:val="left"/>
            </w:pPr>
            <w:r>
              <w:t>see chapter 7.2</w:t>
            </w:r>
            <w:r w:rsidR="00015CA2">
              <w:t xml:space="preserve"> </w:t>
            </w:r>
          </w:p>
        </w:tc>
        <w:tc>
          <w:tcPr>
            <w:tcW w:w="851" w:type="dxa"/>
          </w:tcPr>
          <w:p w14:paraId="028DEE73" w14:textId="77777777" w:rsidR="000C0876" w:rsidRDefault="000C0876"/>
        </w:tc>
        <w:tc>
          <w:tcPr>
            <w:tcW w:w="2515" w:type="dxa"/>
          </w:tcPr>
          <w:p w14:paraId="1A017345" w14:textId="77777777" w:rsidR="00830312" w:rsidRDefault="00830312" w:rsidP="00830312">
            <w:pPr>
              <w:pStyle w:val="Celltext"/>
              <w:jc w:val="left"/>
            </w:pPr>
            <w:r>
              <w:t>-</w:t>
            </w:r>
          </w:p>
        </w:tc>
      </w:tr>
      <w:tr w:rsidR="0070314C" w:rsidRPr="00324DAD" w14:paraId="102D5794"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7"/>
            <w:shd w:val="pct5" w:color="auto" w:fill="auto"/>
          </w:tcPr>
          <w:p w14:paraId="2A0EADC6" w14:textId="77777777" w:rsidR="0070314C" w:rsidRDefault="0070314C" w:rsidP="0070314C">
            <w:pPr>
              <w:pStyle w:val="Celltext"/>
              <w:jc w:val="left"/>
              <w:rPr>
                <w:b/>
                <w:i/>
                <w:color w:val="808080" w:themeColor="background1" w:themeShade="80"/>
                <w:sz w:val="18"/>
              </w:rPr>
            </w:pPr>
            <w:r w:rsidRPr="00DA73AD">
              <w:rPr>
                <w:b/>
                <w:i/>
                <w:color w:val="808080" w:themeColor="background1" w:themeShade="80"/>
                <w:sz w:val="18"/>
              </w:rPr>
              <w:lastRenderedPageBreak/>
              <w:t>Handshake Details</w:t>
            </w:r>
          </w:p>
        </w:tc>
      </w:tr>
      <w:tr w:rsidR="005905E0" w:rsidRPr="00324DAD" w14:paraId="2DD24AA8" w14:textId="77777777" w:rsidTr="001D53CD">
        <w:trPr>
          <w:cantSplit/>
          <w:jc w:val="center"/>
        </w:trPr>
        <w:tc>
          <w:tcPr>
            <w:tcW w:w="817" w:type="dxa"/>
          </w:tcPr>
          <w:p w14:paraId="368589A8" w14:textId="77777777" w:rsidR="005905E0" w:rsidRPr="00324DAD" w:rsidRDefault="00B061CD" w:rsidP="006D639F">
            <w:pPr>
              <w:pStyle w:val="Celltext"/>
              <w:jc w:val="left"/>
              <w:rPr>
                <w:highlight w:val="yellow"/>
              </w:rPr>
            </w:pPr>
            <w:r>
              <w:fldChar w:fldCharType="begin"/>
            </w:r>
            <w:r>
              <w:instrText xml:space="preserve"> LISTNUM itemNo \l 1 </w:instrText>
            </w:r>
            <w:r>
              <w:fldChar w:fldCharType="end"/>
            </w:r>
          </w:p>
        </w:tc>
        <w:tc>
          <w:tcPr>
            <w:tcW w:w="2297" w:type="dxa"/>
            <w:gridSpan w:val="3"/>
            <w:tcBorders>
              <w:bottom w:val="nil"/>
            </w:tcBorders>
          </w:tcPr>
          <w:p w14:paraId="3BFEB10C" w14:textId="7F96CD47" w:rsidR="005905E0" w:rsidRPr="00324DAD" w:rsidRDefault="005905E0" w:rsidP="00DA73AD">
            <w:pPr>
              <w:pStyle w:val="Celltext"/>
            </w:pPr>
            <w:r>
              <w:t>N_ITER</w:t>
            </w:r>
          </w:p>
        </w:tc>
        <w:tc>
          <w:tcPr>
            <w:tcW w:w="3370" w:type="dxa"/>
          </w:tcPr>
          <w:p w14:paraId="34DAE9FC" w14:textId="77777777" w:rsidR="005905E0" w:rsidRPr="00324DAD" w:rsidRDefault="005905E0" w:rsidP="00DC1050">
            <w:pPr>
              <w:pStyle w:val="Celltext"/>
              <w:jc w:val="left"/>
            </w:pPr>
            <w:r>
              <w:t>Number of iterations of ATO-OB supported versions.</w:t>
            </w:r>
          </w:p>
        </w:tc>
        <w:tc>
          <w:tcPr>
            <w:tcW w:w="851" w:type="dxa"/>
          </w:tcPr>
          <w:p w14:paraId="4D4F2D1B" w14:textId="77777777" w:rsidR="005905E0" w:rsidRPr="00324DAD" w:rsidRDefault="005905E0" w:rsidP="00DA73AD">
            <w:pPr>
              <w:pStyle w:val="Celltext"/>
            </w:pPr>
            <w:r>
              <w:t>5 bits</w:t>
            </w:r>
          </w:p>
        </w:tc>
        <w:tc>
          <w:tcPr>
            <w:tcW w:w="2515" w:type="dxa"/>
          </w:tcPr>
          <w:p w14:paraId="7182465D" w14:textId="0F14EE97" w:rsidR="002228AA" w:rsidRDefault="00231EAB" w:rsidP="002228AA">
            <w:pPr>
              <w:pStyle w:val="Celltext"/>
              <w:jc w:val="left"/>
            </w:pPr>
            <w:r>
              <w:t>See [Ref 2], Section 7.5.1.80</w:t>
            </w:r>
          </w:p>
        </w:tc>
      </w:tr>
      <w:tr w:rsidR="00E64721" w:rsidRPr="00324DAD" w14:paraId="2C643F12" w14:textId="77777777" w:rsidTr="00682E48">
        <w:trPr>
          <w:cantSplit/>
          <w:jc w:val="center"/>
        </w:trPr>
        <w:tc>
          <w:tcPr>
            <w:tcW w:w="817" w:type="dxa"/>
            <w:tcBorders>
              <w:bottom w:val="single" w:sz="4" w:space="0" w:color="auto"/>
            </w:tcBorders>
          </w:tcPr>
          <w:p w14:paraId="7786E605" w14:textId="77777777" w:rsidR="00E64721" w:rsidRPr="00324DAD" w:rsidRDefault="00B061CD" w:rsidP="00C65112">
            <w:pPr>
              <w:pStyle w:val="Celltext"/>
              <w:jc w:val="left"/>
            </w:pPr>
            <w:r>
              <w:fldChar w:fldCharType="begin"/>
            </w:r>
            <w:r>
              <w:instrText xml:space="preserve"> LISTNUM itemNo \l 1 </w:instrText>
            </w:r>
            <w:r>
              <w:fldChar w:fldCharType="end"/>
            </w:r>
          </w:p>
        </w:tc>
        <w:tc>
          <w:tcPr>
            <w:tcW w:w="388" w:type="dxa"/>
            <w:tcBorders>
              <w:top w:val="nil"/>
              <w:bottom w:val="single" w:sz="4" w:space="0" w:color="auto"/>
            </w:tcBorders>
          </w:tcPr>
          <w:p w14:paraId="0D33499A" w14:textId="77777777" w:rsidR="00E64721" w:rsidRPr="00324DAD" w:rsidRDefault="00E64721" w:rsidP="00DA73AD">
            <w:pPr>
              <w:pStyle w:val="Celltext"/>
            </w:pPr>
          </w:p>
        </w:tc>
        <w:tc>
          <w:tcPr>
            <w:tcW w:w="1909" w:type="dxa"/>
            <w:gridSpan w:val="2"/>
            <w:tcBorders>
              <w:top w:val="single" w:sz="4" w:space="0" w:color="auto"/>
              <w:bottom w:val="single" w:sz="4" w:space="0" w:color="auto"/>
            </w:tcBorders>
          </w:tcPr>
          <w:p w14:paraId="039B4F1F" w14:textId="77777777" w:rsidR="00E64721" w:rsidRPr="00324DAD" w:rsidRDefault="00C65112" w:rsidP="00DA73AD">
            <w:pPr>
              <w:pStyle w:val="Celltext"/>
            </w:pPr>
            <w:proofErr w:type="spellStart"/>
            <w:r>
              <w:t>M_ATO_Version</w:t>
            </w:r>
            <w:proofErr w:type="spellEnd"/>
            <w:r>
              <w:t xml:space="preserve"> </w:t>
            </w:r>
            <w:r w:rsidR="00E64721">
              <w:t>(k)</w:t>
            </w:r>
          </w:p>
        </w:tc>
        <w:tc>
          <w:tcPr>
            <w:tcW w:w="3370" w:type="dxa"/>
            <w:tcBorders>
              <w:top w:val="single" w:sz="4" w:space="0" w:color="auto"/>
              <w:bottom w:val="single" w:sz="4" w:space="0" w:color="auto"/>
            </w:tcBorders>
          </w:tcPr>
          <w:p w14:paraId="7837183F" w14:textId="77777777" w:rsidR="00E64721" w:rsidRPr="00324DAD" w:rsidRDefault="00C65112" w:rsidP="00DC1050">
            <w:pPr>
              <w:pStyle w:val="Celltext"/>
              <w:jc w:val="left"/>
            </w:pPr>
            <w:r>
              <w:t>ATO system version supported.</w:t>
            </w:r>
          </w:p>
        </w:tc>
        <w:tc>
          <w:tcPr>
            <w:tcW w:w="851" w:type="dxa"/>
            <w:tcBorders>
              <w:top w:val="single" w:sz="4" w:space="0" w:color="auto"/>
              <w:bottom w:val="single" w:sz="4" w:space="0" w:color="auto"/>
            </w:tcBorders>
          </w:tcPr>
          <w:p w14:paraId="74AA2DBB" w14:textId="77777777" w:rsidR="00E64721" w:rsidRPr="00324DAD" w:rsidRDefault="00C65112" w:rsidP="00DA73AD">
            <w:pPr>
              <w:pStyle w:val="Celltext"/>
            </w:pPr>
            <w:r>
              <w:t>16 bits</w:t>
            </w:r>
          </w:p>
        </w:tc>
        <w:tc>
          <w:tcPr>
            <w:tcW w:w="2515" w:type="dxa"/>
            <w:tcBorders>
              <w:top w:val="single" w:sz="4" w:space="0" w:color="auto"/>
              <w:bottom w:val="single" w:sz="4" w:space="0" w:color="auto"/>
            </w:tcBorders>
          </w:tcPr>
          <w:p w14:paraId="3FA96116" w14:textId="77777777" w:rsidR="009F3049" w:rsidRDefault="009F3049" w:rsidP="009F3049">
            <w:pPr>
              <w:pStyle w:val="Celltext"/>
              <w:jc w:val="left"/>
            </w:pPr>
            <w:r>
              <w:t>1st byte for the major Version</w:t>
            </w:r>
          </w:p>
          <w:p w14:paraId="5FFE5019" w14:textId="77777777" w:rsidR="009F3049" w:rsidRDefault="009F3049" w:rsidP="009F3049">
            <w:pPr>
              <w:pStyle w:val="Celltext"/>
              <w:jc w:val="left"/>
            </w:pPr>
            <w:r>
              <w:t>2nd byte for the minor Version</w:t>
            </w:r>
          </w:p>
          <w:p w14:paraId="3A53B762" w14:textId="77777777" w:rsidR="009F3049" w:rsidRDefault="009F3049" w:rsidP="009F3049">
            <w:pPr>
              <w:pStyle w:val="Celltext"/>
              <w:jc w:val="left"/>
            </w:pPr>
            <w:r>
              <w:rPr>
                <w:b/>
              </w:rPr>
              <w:t>Applicable values:</w:t>
            </w:r>
          </w:p>
          <w:p w14:paraId="5567CAC8" w14:textId="77777777" w:rsidR="009F3049" w:rsidRDefault="009F3049" w:rsidP="009F3049">
            <w:pPr>
              <w:pStyle w:val="Celltext"/>
              <w:jc w:val="left"/>
            </w:pPr>
            <w:r>
              <w:t>0x0100 = ATO version 1.0</w:t>
            </w:r>
          </w:p>
          <w:p w14:paraId="3CF7EAF9" w14:textId="55B41734" w:rsidR="007B0842" w:rsidRDefault="007B0842" w:rsidP="009F3049">
            <w:pPr>
              <w:pStyle w:val="Celltext"/>
              <w:jc w:val="left"/>
            </w:pPr>
            <w:r>
              <w:t>0x0101 = ATO version 1.1</w:t>
            </w:r>
          </w:p>
          <w:p w14:paraId="38AEFE72" w14:textId="62F403A8" w:rsidR="000F04F0" w:rsidRDefault="000F04F0" w:rsidP="009F3049">
            <w:pPr>
              <w:pStyle w:val="Celltext"/>
              <w:jc w:val="left"/>
            </w:pPr>
            <w:commentRangeStart w:id="5162"/>
            <w:r>
              <w:t>0x0</w:t>
            </w:r>
            <w:r w:rsidR="00D91C9B">
              <w:t>2</w:t>
            </w:r>
            <w:r>
              <w:t>0</w:t>
            </w:r>
            <w:r w:rsidR="00D91C9B">
              <w:t>0</w:t>
            </w:r>
            <w:r>
              <w:t xml:space="preserve"> = ATO version </w:t>
            </w:r>
            <w:r w:rsidR="00D91C9B">
              <w:t>2</w:t>
            </w:r>
            <w:r>
              <w:t>.</w:t>
            </w:r>
            <w:commentRangeEnd w:id="5162"/>
            <w:r w:rsidR="002E0A9B">
              <w:rPr>
                <w:rStyle w:val="Rimandocommento"/>
                <w:snapToGrid/>
              </w:rPr>
              <w:commentReference w:id="5162"/>
            </w:r>
            <w:r w:rsidR="00D91C9B">
              <w:t>0</w:t>
            </w:r>
          </w:p>
        </w:tc>
      </w:tr>
      <w:tr w:rsidR="00682E48" w:rsidRPr="00324DAD" w14:paraId="20CBBC09" w14:textId="77777777" w:rsidTr="00682E48">
        <w:trPr>
          <w:cantSplit/>
          <w:jc w:val="center"/>
        </w:trPr>
        <w:tc>
          <w:tcPr>
            <w:tcW w:w="817" w:type="dxa"/>
            <w:tcBorders>
              <w:top w:val="single" w:sz="4" w:space="0" w:color="auto"/>
            </w:tcBorders>
          </w:tcPr>
          <w:p w14:paraId="635BB654" w14:textId="50C00FD8" w:rsidR="00682E48" w:rsidRDefault="00682E48" w:rsidP="00C65112">
            <w:pPr>
              <w:pStyle w:val="Celltext"/>
              <w:jc w:val="left"/>
            </w:pPr>
            <w:r>
              <w:t>004</w:t>
            </w:r>
          </w:p>
        </w:tc>
        <w:tc>
          <w:tcPr>
            <w:tcW w:w="2297" w:type="dxa"/>
            <w:gridSpan w:val="3"/>
            <w:tcBorders>
              <w:top w:val="single" w:sz="4" w:space="0" w:color="auto"/>
              <w:bottom w:val="single" w:sz="4" w:space="0" w:color="auto"/>
            </w:tcBorders>
          </w:tcPr>
          <w:p w14:paraId="3FB0B294" w14:textId="53315787" w:rsidR="00682E48" w:rsidRDefault="00682E48" w:rsidP="00DA73AD">
            <w:pPr>
              <w:pStyle w:val="Celltext"/>
            </w:pPr>
            <w:proofErr w:type="spellStart"/>
            <w:r>
              <w:t>Q_ATO_Handing_O</w:t>
            </w:r>
            <w:bookmarkStart w:id="5163" w:name="_Hlk132366787"/>
            <w:r>
              <w:t>ver</w:t>
            </w:r>
            <w:bookmarkEnd w:id="5163"/>
            <w:proofErr w:type="spellEnd"/>
          </w:p>
        </w:tc>
        <w:tc>
          <w:tcPr>
            <w:tcW w:w="3370" w:type="dxa"/>
            <w:tcBorders>
              <w:top w:val="single" w:sz="4" w:space="0" w:color="auto"/>
            </w:tcBorders>
          </w:tcPr>
          <w:p w14:paraId="78BFABE8" w14:textId="3A5761A0" w:rsidR="00682E48" w:rsidRDefault="00682E48" w:rsidP="00DC1050">
            <w:pPr>
              <w:pStyle w:val="Celltext"/>
              <w:jc w:val="left"/>
            </w:pPr>
            <w:r>
              <w:t>This attribute allows the ATO-TS to know if the handshake request is due to a handing over ATO-TS.</w:t>
            </w:r>
          </w:p>
        </w:tc>
        <w:tc>
          <w:tcPr>
            <w:tcW w:w="851" w:type="dxa"/>
            <w:tcBorders>
              <w:top w:val="single" w:sz="4" w:space="0" w:color="auto"/>
            </w:tcBorders>
          </w:tcPr>
          <w:p w14:paraId="6C32E2CF" w14:textId="3F0DB230" w:rsidR="00682E48" w:rsidRDefault="00682E48" w:rsidP="00DA73AD">
            <w:pPr>
              <w:pStyle w:val="Celltext"/>
            </w:pPr>
            <w:r>
              <w:t>1 bit</w:t>
            </w:r>
          </w:p>
        </w:tc>
        <w:tc>
          <w:tcPr>
            <w:tcW w:w="2515" w:type="dxa"/>
            <w:tcBorders>
              <w:top w:val="single" w:sz="4" w:space="0" w:color="auto"/>
            </w:tcBorders>
          </w:tcPr>
          <w:p w14:paraId="075A42CB" w14:textId="4432A67C" w:rsidR="00682E48" w:rsidRDefault="00682E48" w:rsidP="009F3049">
            <w:pPr>
              <w:pStyle w:val="Celltext"/>
              <w:jc w:val="left"/>
            </w:pPr>
            <w:r>
              <w:t>0 = No handing over</w:t>
            </w:r>
          </w:p>
          <w:p w14:paraId="7733FF08" w14:textId="2F6AAE91" w:rsidR="00682E48" w:rsidRDefault="00682E48" w:rsidP="009F3049">
            <w:pPr>
              <w:pStyle w:val="Celltext"/>
              <w:jc w:val="left"/>
            </w:pPr>
            <w:r>
              <w:t>1 = Handing over</w:t>
            </w:r>
          </w:p>
        </w:tc>
      </w:tr>
    </w:tbl>
    <w:p w14:paraId="1CD45F59" w14:textId="553512A6" w:rsidR="00EF138E" w:rsidRPr="006F4E68" w:rsidRDefault="00EF138E" w:rsidP="001467D0">
      <w:pPr>
        <w:pStyle w:val="Didascalia"/>
      </w:pPr>
      <w:bookmarkStart w:id="5164" w:name="_Toc184072645"/>
      <w:r w:rsidRPr="00324DAD">
        <w:t xml:space="preserve">Table </w:t>
      </w:r>
      <w:r w:rsidRPr="00324DAD">
        <w:fldChar w:fldCharType="begin"/>
      </w:r>
      <w:r w:rsidRPr="00324DAD">
        <w:instrText xml:space="preserve"> SEQ Table \* ARABIC </w:instrText>
      </w:r>
      <w:r w:rsidRPr="00324DAD">
        <w:fldChar w:fldCharType="separate"/>
      </w:r>
      <w:r w:rsidR="00D40791">
        <w:rPr>
          <w:noProof/>
        </w:rPr>
        <w:t>4</w:t>
      </w:r>
      <w:r w:rsidRPr="00324DAD">
        <w:fldChar w:fldCharType="end"/>
      </w:r>
      <w:r w:rsidRPr="00324DAD">
        <w:t xml:space="preserve"> </w:t>
      </w:r>
      <w:r w:rsidRPr="00324DAD">
        <w:rPr>
          <w:b w:val="0"/>
        </w:rPr>
        <w:t xml:space="preserve">Handshake </w:t>
      </w:r>
      <w:r>
        <w:rPr>
          <w:b w:val="0"/>
        </w:rPr>
        <w:t>Request</w:t>
      </w:r>
      <w:r w:rsidRPr="00324DAD">
        <w:rPr>
          <w:b w:val="0"/>
        </w:rPr>
        <w:t xml:space="preserve"> Packet structure</w:t>
      </w:r>
      <w:bookmarkEnd w:id="5164"/>
    </w:p>
    <w:p w14:paraId="1A5A8997" w14:textId="77777777" w:rsidR="00EF138E" w:rsidRPr="00324DAD" w:rsidRDefault="00EF138E" w:rsidP="00A9282E">
      <w:pPr>
        <w:pStyle w:val="Titolo3"/>
        <w:ind w:left="1134" w:hanging="1134"/>
      </w:pPr>
      <w:bookmarkStart w:id="5165" w:name="_Ref486863186"/>
      <w:bookmarkStart w:id="5166" w:name="_Handshake_Acknowledgement_Packet"/>
      <w:bookmarkStart w:id="5167" w:name="_Toc184072627"/>
      <w:bookmarkEnd w:id="5165"/>
      <w:bookmarkEnd w:id="5166"/>
      <w:r w:rsidRPr="00324DAD">
        <w:t>Handshake Acknowledg</w:t>
      </w:r>
      <w:r>
        <w:t>e</w:t>
      </w:r>
      <w:r w:rsidRPr="00324DAD">
        <w:t>ment</w:t>
      </w:r>
      <w:r w:rsidR="00C215E8">
        <w:t xml:space="preserve"> Packet</w:t>
      </w:r>
      <w:r w:rsidRPr="00324DAD">
        <w:t xml:space="preserve"> (</w:t>
      </w:r>
      <w:proofErr w:type="spellStart"/>
      <w:r w:rsidRPr="00324DAD">
        <w:t>HSAck</w:t>
      </w:r>
      <w:proofErr w:type="spellEnd"/>
      <w:r w:rsidRPr="00324DAD">
        <w:t>)</w:t>
      </w:r>
      <w:bookmarkEnd w:id="5167"/>
    </w:p>
    <w:p w14:paraId="1E5D186F" w14:textId="77777777" w:rsidR="00EF138E" w:rsidRPr="00324DAD" w:rsidRDefault="00EF138E" w:rsidP="00A9282E">
      <w:pPr>
        <w:pStyle w:val="Titolo4"/>
        <w:ind w:left="1134" w:hanging="1134"/>
      </w:pPr>
      <w:r w:rsidRPr="00324DAD">
        <w:t xml:space="preserve">This section details the structure of the </w:t>
      </w:r>
      <w:proofErr w:type="spellStart"/>
      <w:r w:rsidRPr="00324DAD">
        <w:t>HSAck</w:t>
      </w:r>
      <w:proofErr w:type="spellEnd"/>
      <w:r w:rsidRPr="00324DAD">
        <w:t xml:space="preserve"> Packet sent by ATO-TS to ATO-OB.</w:t>
      </w:r>
    </w:p>
    <w:p w14:paraId="747F251A" w14:textId="77777777" w:rsidR="00EF138E" w:rsidRPr="00324DAD" w:rsidRDefault="00EF138E" w:rsidP="00A9282E">
      <w:pPr>
        <w:pStyle w:val="Titolo4"/>
        <w:ind w:left="1134" w:hanging="1134"/>
      </w:pPr>
      <w:r w:rsidRPr="00324DAD">
        <w:t>Handshake Acknowledg</w:t>
      </w:r>
      <w:r>
        <w:t>e</w:t>
      </w:r>
      <w:r w:rsidRPr="00324DAD">
        <w:t>ment composition:</w:t>
      </w:r>
    </w:p>
    <w:tbl>
      <w:tblPr>
        <w:tblStyle w:val="Grigliatabella"/>
        <w:tblW w:w="9850" w:type="dxa"/>
        <w:jc w:val="center"/>
        <w:tblLayout w:type="fixed"/>
        <w:tblLook w:val="04A0" w:firstRow="1" w:lastRow="0" w:firstColumn="1" w:lastColumn="0" w:noHBand="0" w:noVBand="1"/>
      </w:tblPr>
      <w:tblGrid>
        <w:gridCol w:w="673"/>
        <w:gridCol w:w="1804"/>
        <w:gridCol w:w="748"/>
        <w:gridCol w:w="3259"/>
        <w:gridCol w:w="851"/>
        <w:gridCol w:w="2515"/>
      </w:tblGrid>
      <w:tr w:rsidR="004479B7" w:rsidRPr="00324DAD" w14:paraId="2E681BB6" w14:textId="77777777" w:rsidTr="008A2D60">
        <w:trPr>
          <w:cantSplit/>
          <w:tblHeader/>
          <w:jc w:val="center"/>
        </w:trPr>
        <w:tc>
          <w:tcPr>
            <w:tcW w:w="2477" w:type="dxa"/>
            <w:gridSpan w:val="2"/>
            <w:shd w:val="pct10" w:color="auto" w:fill="auto"/>
          </w:tcPr>
          <w:p w14:paraId="4CBF3AEC" w14:textId="77777777" w:rsidR="004479B7" w:rsidRPr="00324DAD" w:rsidRDefault="004479B7" w:rsidP="00DA73AD">
            <w:pPr>
              <w:pStyle w:val="Celltitle"/>
              <w:rPr>
                <w:color w:val="auto"/>
              </w:rPr>
            </w:pPr>
            <w:r w:rsidRPr="00E53B92">
              <w:rPr>
                <w:i/>
                <w:color w:val="auto"/>
                <w:sz w:val="16"/>
                <w:szCs w:val="16"/>
              </w:rPr>
              <w:t xml:space="preserve">Packet </w:t>
            </w:r>
            <w:r>
              <w:rPr>
                <w:i/>
                <w:color w:val="auto"/>
                <w:sz w:val="16"/>
                <w:szCs w:val="16"/>
              </w:rPr>
              <w:t>Number</w:t>
            </w:r>
          </w:p>
        </w:tc>
        <w:tc>
          <w:tcPr>
            <w:tcW w:w="748" w:type="dxa"/>
            <w:tcBorders>
              <w:bottom w:val="single" w:sz="4" w:space="0" w:color="auto"/>
            </w:tcBorders>
            <w:shd w:val="pct10" w:color="auto" w:fill="auto"/>
          </w:tcPr>
          <w:p w14:paraId="5F445FE7" w14:textId="77777777" w:rsidR="004479B7" w:rsidRPr="00324DAD" w:rsidRDefault="004479B7" w:rsidP="00DA73AD">
            <w:pPr>
              <w:pStyle w:val="Celltitle"/>
              <w:rPr>
                <w:color w:val="auto"/>
              </w:rPr>
            </w:pPr>
            <w:r w:rsidRPr="008E2FE1">
              <w:rPr>
                <w:i/>
                <w:color w:val="auto"/>
                <w:sz w:val="16"/>
                <w:szCs w:val="16"/>
              </w:rPr>
              <w:t>1</w:t>
            </w:r>
          </w:p>
        </w:tc>
        <w:tc>
          <w:tcPr>
            <w:tcW w:w="6625" w:type="dxa"/>
            <w:gridSpan w:val="3"/>
            <w:shd w:val="pct10" w:color="auto" w:fill="auto"/>
          </w:tcPr>
          <w:p w14:paraId="5D1FF789" w14:textId="77777777" w:rsidR="004479B7" w:rsidRPr="00324DAD" w:rsidRDefault="004479B7" w:rsidP="00DA73AD">
            <w:pPr>
              <w:pStyle w:val="Celltitle"/>
              <w:rPr>
                <w:color w:val="auto"/>
              </w:rPr>
            </w:pPr>
          </w:p>
        </w:tc>
      </w:tr>
      <w:tr w:rsidR="008E2FE1" w:rsidRPr="00324DAD" w14:paraId="369BE1D5" w14:textId="77777777" w:rsidTr="008A2D60">
        <w:trPr>
          <w:cantSplit/>
          <w:tblHeader/>
          <w:jc w:val="center"/>
        </w:trPr>
        <w:tc>
          <w:tcPr>
            <w:tcW w:w="673" w:type="dxa"/>
          </w:tcPr>
          <w:p w14:paraId="6AFBDFE5" w14:textId="77777777" w:rsidR="008E2FE1" w:rsidRPr="00324DAD" w:rsidRDefault="008E2FE1" w:rsidP="00DA73AD">
            <w:pPr>
              <w:pStyle w:val="Celltitle"/>
              <w:rPr>
                <w:color w:val="auto"/>
              </w:rPr>
            </w:pPr>
            <w:r>
              <w:rPr>
                <w:color w:val="auto"/>
                <w:sz w:val="16"/>
                <w:szCs w:val="16"/>
              </w:rPr>
              <w:t>Item</w:t>
            </w:r>
          </w:p>
        </w:tc>
        <w:tc>
          <w:tcPr>
            <w:tcW w:w="2552" w:type="dxa"/>
            <w:gridSpan w:val="2"/>
            <w:tcBorders>
              <w:bottom w:val="single" w:sz="4" w:space="0" w:color="auto"/>
            </w:tcBorders>
          </w:tcPr>
          <w:p w14:paraId="5BC938AB" w14:textId="77777777" w:rsidR="008E2FE1" w:rsidRPr="00324DAD" w:rsidRDefault="008E2FE1" w:rsidP="00DA73AD">
            <w:pPr>
              <w:pStyle w:val="Celltitle"/>
              <w:rPr>
                <w:color w:val="auto"/>
              </w:rPr>
            </w:pPr>
            <w:r w:rsidRPr="00E161A8">
              <w:rPr>
                <w:color w:val="auto"/>
                <w:sz w:val="16"/>
                <w:szCs w:val="16"/>
              </w:rPr>
              <w:t>Variable Name</w:t>
            </w:r>
          </w:p>
        </w:tc>
        <w:tc>
          <w:tcPr>
            <w:tcW w:w="3259" w:type="dxa"/>
          </w:tcPr>
          <w:p w14:paraId="518FE84A" w14:textId="77777777" w:rsidR="008E2FE1" w:rsidRPr="00324DAD" w:rsidRDefault="008E2FE1" w:rsidP="00DA73AD">
            <w:pPr>
              <w:pStyle w:val="Celltitle"/>
              <w:rPr>
                <w:color w:val="auto"/>
              </w:rPr>
            </w:pPr>
            <w:r w:rsidRPr="00E161A8">
              <w:rPr>
                <w:color w:val="auto"/>
                <w:sz w:val="16"/>
                <w:szCs w:val="16"/>
              </w:rPr>
              <w:t>Description</w:t>
            </w:r>
          </w:p>
        </w:tc>
        <w:tc>
          <w:tcPr>
            <w:tcW w:w="851" w:type="dxa"/>
          </w:tcPr>
          <w:p w14:paraId="18CF3581" w14:textId="77777777" w:rsidR="008E2FE1" w:rsidRPr="00324DAD" w:rsidRDefault="008E2FE1" w:rsidP="00DA73AD">
            <w:pPr>
              <w:pStyle w:val="Celltitle"/>
              <w:rPr>
                <w:color w:val="auto"/>
              </w:rPr>
            </w:pPr>
            <w:r w:rsidRPr="00E161A8">
              <w:rPr>
                <w:color w:val="auto"/>
                <w:sz w:val="16"/>
                <w:szCs w:val="16"/>
              </w:rPr>
              <w:t>Length</w:t>
            </w:r>
          </w:p>
        </w:tc>
        <w:tc>
          <w:tcPr>
            <w:tcW w:w="2515" w:type="dxa"/>
          </w:tcPr>
          <w:p w14:paraId="60444870" w14:textId="77777777" w:rsidR="008E2FE1" w:rsidRPr="00324DAD" w:rsidRDefault="008E2FE1" w:rsidP="00DA73AD">
            <w:pPr>
              <w:pStyle w:val="Celltitle"/>
              <w:rPr>
                <w:color w:val="auto"/>
              </w:rPr>
            </w:pPr>
            <w:r w:rsidRPr="00E161A8">
              <w:rPr>
                <w:color w:val="auto"/>
                <w:sz w:val="16"/>
                <w:szCs w:val="16"/>
              </w:rPr>
              <w:t>Resolution/Formula</w:t>
            </w:r>
          </w:p>
        </w:tc>
      </w:tr>
      <w:tr w:rsidR="00B70BDF" w:rsidRPr="00324DAD" w14:paraId="5636595B" w14:textId="77777777" w:rsidTr="008A2D60">
        <w:trPr>
          <w:cantSplit/>
          <w:jc w:val="center"/>
        </w:trPr>
        <w:tc>
          <w:tcPr>
            <w:tcW w:w="673" w:type="dxa"/>
          </w:tcPr>
          <w:p w14:paraId="1533667F" w14:textId="77777777" w:rsidR="00B70BDF" w:rsidRDefault="00B061CD" w:rsidP="00D10412">
            <w:pPr>
              <w:pStyle w:val="Celltext"/>
              <w:jc w:val="left"/>
            </w:pPr>
            <w:r>
              <w:fldChar w:fldCharType="begin"/>
            </w:r>
            <w:r>
              <w:instrText xml:space="preserve"> LISTNUM itemNo \l 1 \s 1 </w:instrText>
            </w:r>
            <w:r>
              <w:fldChar w:fldCharType="end"/>
            </w:r>
          </w:p>
        </w:tc>
        <w:tc>
          <w:tcPr>
            <w:tcW w:w="2552" w:type="dxa"/>
            <w:gridSpan w:val="2"/>
          </w:tcPr>
          <w:p w14:paraId="6FEFDFDD" w14:textId="77777777" w:rsidR="00B70BDF" w:rsidRPr="00324DAD" w:rsidRDefault="00B70BDF" w:rsidP="003F1653">
            <w:pPr>
              <w:pStyle w:val="Celltext"/>
            </w:pPr>
            <w:r>
              <w:t>ATO Header</w:t>
            </w:r>
          </w:p>
        </w:tc>
        <w:tc>
          <w:tcPr>
            <w:tcW w:w="3259" w:type="dxa"/>
          </w:tcPr>
          <w:p w14:paraId="606C174C" w14:textId="77777777" w:rsidR="00272DF9" w:rsidRPr="00ED6890" w:rsidRDefault="00272DF9" w:rsidP="00326123">
            <w:pPr>
              <w:pStyle w:val="Celltext"/>
              <w:jc w:val="left"/>
            </w:pPr>
            <w:r>
              <w:t>see chapter 7.2</w:t>
            </w:r>
            <w:r w:rsidR="00015CA2">
              <w:t xml:space="preserve"> </w:t>
            </w:r>
          </w:p>
        </w:tc>
        <w:tc>
          <w:tcPr>
            <w:tcW w:w="851" w:type="dxa"/>
          </w:tcPr>
          <w:p w14:paraId="2DC69BBF" w14:textId="77777777" w:rsidR="000C0876" w:rsidRDefault="000C0876"/>
        </w:tc>
        <w:tc>
          <w:tcPr>
            <w:tcW w:w="2515" w:type="dxa"/>
          </w:tcPr>
          <w:p w14:paraId="3751BFC2" w14:textId="77777777" w:rsidR="00830312" w:rsidRDefault="00830312" w:rsidP="00830312">
            <w:pPr>
              <w:pStyle w:val="Celltext"/>
              <w:jc w:val="left"/>
            </w:pPr>
            <w:r>
              <w:t>-</w:t>
            </w:r>
          </w:p>
        </w:tc>
      </w:tr>
      <w:tr w:rsidR="0070314C" w:rsidRPr="00324DAD" w14:paraId="1A520DD3"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6"/>
            <w:shd w:val="pct5" w:color="auto" w:fill="auto"/>
          </w:tcPr>
          <w:p w14:paraId="7E0ED6C4" w14:textId="77777777" w:rsidR="0070314C" w:rsidRDefault="0070314C" w:rsidP="0070314C">
            <w:pPr>
              <w:pStyle w:val="Celltext"/>
              <w:jc w:val="left"/>
              <w:rPr>
                <w:b/>
                <w:i/>
                <w:color w:val="808080" w:themeColor="background1" w:themeShade="80"/>
                <w:sz w:val="18"/>
              </w:rPr>
            </w:pPr>
            <w:r w:rsidRPr="00DA73AD">
              <w:rPr>
                <w:b/>
                <w:i/>
                <w:color w:val="808080" w:themeColor="background1" w:themeShade="80"/>
                <w:sz w:val="18"/>
              </w:rPr>
              <w:t>Handshake Acknowledgement Details</w:t>
            </w:r>
          </w:p>
        </w:tc>
      </w:tr>
      <w:tr w:rsidR="00B70BDF" w:rsidRPr="00324DAD" w14:paraId="5294F412" w14:textId="77777777" w:rsidTr="008A2D60">
        <w:trPr>
          <w:cantSplit/>
          <w:jc w:val="center"/>
        </w:trPr>
        <w:tc>
          <w:tcPr>
            <w:tcW w:w="673" w:type="dxa"/>
          </w:tcPr>
          <w:p w14:paraId="58E90B6D" w14:textId="77777777" w:rsidR="00B70BDF" w:rsidRDefault="0000411B" w:rsidP="00D10412">
            <w:pPr>
              <w:pStyle w:val="Celltext"/>
              <w:jc w:val="left"/>
            </w:pPr>
            <w:r>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552" w:type="dxa"/>
            <w:gridSpan w:val="2"/>
          </w:tcPr>
          <w:p w14:paraId="7F684224" w14:textId="77777777" w:rsidR="00B70BDF" w:rsidRPr="00324DAD" w:rsidRDefault="00B70BDF" w:rsidP="003F1653">
            <w:pPr>
              <w:pStyle w:val="Celltext"/>
            </w:pPr>
            <w:r>
              <w:t>NID_C</w:t>
            </w:r>
          </w:p>
        </w:tc>
        <w:tc>
          <w:tcPr>
            <w:tcW w:w="3259" w:type="dxa"/>
          </w:tcPr>
          <w:p w14:paraId="5DBE4E58" w14:textId="77777777" w:rsidR="00272DF9" w:rsidRPr="00ED6890" w:rsidRDefault="00272DF9" w:rsidP="00326123">
            <w:pPr>
              <w:pStyle w:val="Celltext"/>
              <w:jc w:val="left"/>
            </w:pPr>
            <w:r>
              <w:t>Identity of the ATO-TS’s country or region.</w:t>
            </w:r>
            <w:r w:rsidR="00015CA2">
              <w:t xml:space="preserve"> </w:t>
            </w:r>
          </w:p>
        </w:tc>
        <w:tc>
          <w:tcPr>
            <w:tcW w:w="851" w:type="dxa"/>
          </w:tcPr>
          <w:p w14:paraId="68D07C21" w14:textId="77777777" w:rsidR="00B70BDF" w:rsidRDefault="0025087C" w:rsidP="00065CF6">
            <w:pPr>
              <w:pStyle w:val="Celltext"/>
              <w:jc w:val="left"/>
            </w:pPr>
            <w:r>
              <w:t>10</w:t>
            </w:r>
            <w:r w:rsidR="00B70BDF">
              <w:t xml:space="preserve"> bits</w:t>
            </w:r>
          </w:p>
        </w:tc>
        <w:tc>
          <w:tcPr>
            <w:tcW w:w="2515" w:type="dxa"/>
          </w:tcPr>
          <w:p w14:paraId="2136E8FD" w14:textId="1404B4DE" w:rsidR="00830312" w:rsidRDefault="00B70BDF" w:rsidP="00830312">
            <w:pPr>
              <w:pStyle w:val="Celltext"/>
              <w:jc w:val="left"/>
            </w:pPr>
            <w:r>
              <w:t xml:space="preserve">See </w:t>
            </w:r>
            <w:r w:rsidR="00FB4846">
              <w:fldChar w:fldCharType="begin"/>
            </w:r>
            <w:r w:rsidR="00FB4846">
              <w:instrText xml:space="preserve"> REF _Ref98320470 \r \h </w:instrText>
            </w:r>
            <w:r w:rsidR="00FB4846">
              <w:fldChar w:fldCharType="separate"/>
            </w:r>
            <w:r w:rsidR="00D40791">
              <w:t>[Ref 2]</w:t>
            </w:r>
            <w:r w:rsidR="00FB4846">
              <w:fldChar w:fldCharType="end"/>
            </w:r>
            <w:r>
              <w:t>, Section 7.5.1.86.</w:t>
            </w:r>
          </w:p>
        </w:tc>
      </w:tr>
      <w:tr w:rsidR="00B70BDF" w:rsidRPr="00324DAD" w14:paraId="031008B1" w14:textId="77777777" w:rsidTr="008A2D60">
        <w:trPr>
          <w:cantSplit/>
          <w:jc w:val="center"/>
        </w:trPr>
        <w:tc>
          <w:tcPr>
            <w:tcW w:w="673" w:type="dxa"/>
          </w:tcPr>
          <w:p w14:paraId="37643F4A" w14:textId="77777777" w:rsidR="00B70BDF" w:rsidRDefault="0000411B" w:rsidP="00D10412">
            <w:pPr>
              <w:pStyle w:val="Celltext"/>
              <w:jc w:val="left"/>
            </w:pPr>
            <w:r>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552" w:type="dxa"/>
            <w:gridSpan w:val="2"/>
          </w:tcPr>
          <w:p w14:paraId="1BDCD12D" w14:textId="77777777" w:rsidR="00B70BDF" w:rsidRPr="00324DAD" w:rsidRDefault="00B70BDF" w:rsidP="003F1653">
            <w:pPr>
              <w:pStyle w:val="Celltext"/>
            </w:pPr>
            <w:r>
              <w:t>NID_ATOTS</w:t>
            </w:r>
          </w:p>
        </w:tc>
        <w:tc>
          <w:tcPr>
            <w:tcW w:w="3259" w:type="dxa"/>
          </w:tcPr>
          <w:p w14:paraId="01517648" w14:textId="77777777" w:rsidR="00272DF9" w:rsidRPr="00ED6890" w:rsidRDefault="00272DF9" w:rsidP="00326123">
            <w:pPr>
              <w:pStyle w:val="Celltext"/>
              <w:jc w:val="left"/>
            </w:pPr>
            <w:r>
              <w:t>Identifier of the ATO-TS.</w:t>
            </w:r>
            <w:r w:rsidR="00015CA2">
              <w:t xml:space="preserve"> </w:t>
            </w:r>
          </w:p>
        </w:tc>
        <w:tc>
          <w:tcPr>
            <w:tcW w:w="851" w:type="dxa"/>
          </w:tcPr>
          <w:p w14:paraId="2D334DD9" w14:textId="77777777" w:rsidR="00B70BDF" w:rsidRDefault="0025087C" w:rsidP="00065CF6">
            <w:pPr>
              <w:pStyle w:val="Celltext"/>
              <w:jc w:val="left"/>
            </w:pPr>
            <w:r>
              <w:t>14</w:t>
            </w:r>
            <w:r w:rsidR="00B70BDF">
              <w:t xml:space="preserve"> bits</w:t>
            </w:r>
          </w:p>
        </w:tc>
        <w:tc>
          <w:tcPr>
            <w:tcW w:w="2515" w:type="dxa"/>
          </w:tcPr>
          <w:p w14:paraId="243E3F53" w14:textId="77777777" w:rsidR="00830312" w:rsidRDefault="00830312" w:rsidP="00830312">
            <w:pPr>
              <w:pStyle w:val="Celltext"/>
              <w:jc w:val="left"/>
            </w:pPr>
            <w:r>
              <w:t>Binary to numeric</w:t>
            </w:r>
          </w:p>
        </w:tc>
      </w:tr>
      <w:tr w:rsidR="00B70BDF" w:rsidRPr="00324DAD" w14:paraId="6844932C" w14:textId="77777777" w:rsidTr="008A2D60">
        <w:trPr>
          <w:cantSplit/>
          <w:jc w:val="center"/>
        </w:trPr>
        <w:tc>
          <w:tcPr>
            <w:tcW w:w="673" w:type="dxa"/>
          </w:tcPr>
          <w:p w14:paraId="192A2C9B" w14:textId="77777777" w:rsidR="00B70BDF" w:rsidRDefault="0000411B" w:rsidP="00D10412">
            <w:pPr>
              <w:pStyle w:val="Celltext"/>
              <w:jc w:val="left"/>
            </w:pPr>
            <w:r>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552" w:type="dxa"/>
            <w:gridSpan w:val="2"/>
          </w:tcPr>
          <w:p w14:paraId="01FDFE49" w14:textId="77777777" w:rsidR="00B70BDF" w:rsidRPr="00324DAD" w:rsidRDefault="00B70BDF" w:rsidP="003F1653">
            <w:pPr>
              <w:pStyle w:val="Celltext"/>
            </w:pPr>
            <w:proofErr w:type="spellStart"/>
            <w:r>
              <w:t>M_ATO_Version</w:t>
            </w:r>
            <w:proofErr w:type="spellEnd"/>
          </w:p>
        </w:tc>
        <w:tc>
          <w:tcPr>
            <w:tcW w:w="3259" w:type="dxa"/>
          </w:tcPr>
          <w:p w14:paraId="0810D954" w14:textId="77777777" w:rsidR="00272DF9" w:rsidRPr="00ED6890" w:rsidRDefault="00272DF9" w:rsidP="00326123">
            <w:pPr>
              <w:pStyle w:val="Celltext"/>
              <w:jc w:val="left"/>
            </w:pPr>
            <w:r>
              <w:t>ATO system version to be used.</w:t>
            </w:r>
            <w:r w:rsidR="00015CA2">
              <w:t xml:space="preserve"> </w:t>
            </w:r>
          </w:p>
        </w:tc>
        <w:tc>
          <w:tcPr>
            <w:tcW w:w="851" w:type="dxa"/>
          </w:tcPr>
          <w:p w14:paraId="096E1A17" w14:textId="77777777" w:rsidR="00B70BDF" w:rsidRDefault="0025087C" w:rsidP="00065CF6">
            <w:pPr>
              <w:pStyle w:val="Celltext"/>
              <w:jc w:val="left"/>
            </w:pPr>
            <w:r>
              <w:t>16</w:t>
            </w:r>
            <w:r w:rsidR="00B70BDF">
              <w:t xml:space="preserve"> bits</w:t>
            </w:r>
          </w:p>
        </w:tc>
        <w:tc>
          <w:tcPr>
            <w:tcW w:w="2515" w:type="dxa"/>
          </w:tcPr>
          <w:p w14:paraId="5FEB9768" w14:textId="77777777" w:rsidR="00830312" w:rsidRDefault="00830312" w:rsidP="00830312">
            <w:pPr>
              <w:pStyle w:val="Celltext"/>
              <w:jc w:val="left"/>
            </w:pPr>
            <w:r>
              <w:t>1st byte for the major Version</w:t>
            </w:r>
          </w:p>
          <w:p w14:paraId="6C1C6CC7" w14:textId="77777777" w:rsidR="00830312" w:rsidRDefault="00830312" w:rsidP="00830312">
            <w:pPr>
              <w:pStyle w:val="Celltext"/>
              <w:jc w:val="left"/>
            </w:pPr>
            <w:r>
              <w:t>2nd byte for the minor Version</w:t>
            </w:r>
          </w:p>
          <w:p w14:paraId="1985F074" w14:textId="77777777" w:rsidR="00830312" w:rsidRDefault="00830312" w:rsidP="00830312">
            <w:pPr>
              <w:pStyle w:val="Celltext"/>
              <w:jc w:val="left"/>
            </w:pPr>
            <w:r>
              <w:rPr>
                <w:b/>
              </w:rPr>
              <w:t>Applicable values:</w:t>
            </w:r>
          </w:p>
          <w:p w14:paraId="6920FD2F" w14:textId="77777777" w:rsidR="00830312" w:rsidRDefault="00830312" w:rsidP="00830312">
            <w:pPr>
              <w:pStyle w:val="Celltext"/>
              <w:jc w:val="left"/>
            </w:pPr>
            <w:r>
              <w:t>0x0100 = ATO version 1.0</w:t>
            </w:r>
          </w:p>
          <w:p w14:paraId="268A2EDC" w14:textId="77777777" w:rsidR="007B0842" w:rsidRDefault="007B0842" w:rsidP="007B0842">
            <w:pPr>
              <w:pStyle w:val="Celltext"/>
              <w:jc w:val="left"/>
            </w:pPr>
            <w:r>
              <w:t>0x0101 = ATO version 1.1</w:t>
            </w:r>
          </w:p>
          <w:p w14:paraId="426643D1" w14:textId="1E3485BD" w:rsidR="007B0842" w:rsidRDefault="007B0842" w:rsidP="007B0842">
            <w:pPr>
              <w:pStyle w:val="Celltext"/>
              <w:jc w:val="left"/>
            </w:pPr>
            <w:r>
              <w:t>0x0200 = ATO version 2.0</w:t>
            </w:r>
          </w:p>
        </w:tc>
      </w:tr>
      <w:tr w:rsidR="00B70BDF" w:rsidRPr="00324DAD" w14:paraId="72C9E782" w14:textId="77777777" w:rsidTr="008A2D60">
        <w:trPr>
          <w:cantSplit/>
          <w:jc w:val="center"/>
        </w:trPr>
        <w:tc>
          <w:tcPr>
            <w:tcW w:w="673" w:type="dxa"/>
          </w:tcPr>
          <w:p w14:paraId="29CEEE8E" w14:textId="77777777" w:rsidR="00B70BDF" w:rsidRDefault="0000411B" w:rsidP="00D10412">
            <w:pPr>
              <w:pStyle w:val="Celltext"/>
              <w:jc w:val="left"/>
            </w:pPr>
            <w:r>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552" w:type="dxa"/>
            <w:gridSpan w:val="2"/>
          </w:tcPr>
          <w:p w14:paraId="02A282D3" w14:textId="77777777" w:rsidR="00B70BDF" w:rsidRPr="00324DAD" w:rsidRDefault="00B70BDF" w:rsidP="003F1653">
            <w:pPr>
              <w:pStyle w:val="Celltext"/>
            </w:pPr>
            <w:proofErr w:type="spellStart"/>
            <w:r>
              <w:t>T_Timeout_ATOTS_Response</w:t>
            </w:r>
            <w:proofErr w:type="spellEnd"/>
          </w:p>
        </w:tc>
        <w:tc>
          <w:tcPr>
            <w:tcW w:w="3259" w:type="dxa"/>
          </w:tcPr>
          <w:p w14:paraId="2F8185D6" w14:textId="504FC2E1" w:rsidR="00272DF9" w:rsidRPr="00ED6890" w:rsidRDefault="00334CC9" w:rsidP="00326123">
            <w:pPr>
              <w:pStyle w:val="Celltext"/>
              <w:jc w:val="left"/>
            </w:pPr>
            <w:r>
              <w:t>M</w:t>
            </w:r>
            <w:r w:rsidRPr="00334CC9">
              <w:t>aximum time after which the ATO-OB must consider that a request has not been answered.</w:t>
            </w:r>
          </w:p>
        </w:tc>
        <w:tc>
          <w:tcPr>
            <w:tcW w:w="851" w:type="dxa"/>
          </w:tcPr>
          <w:p w14:paraId="16F82A87" w14:textId="77777777" w:rsidR="00B70BDF" w:rsidRDefault="0025087C" w:rsidP="00065CF6">
            <w:pPr>
              <w:pStyle w:val="Celltext"/>
              <w:jc w:val="left"/>
            </w:pPr>
            <w:r>
              <w:t>8</w:t>
            </w:r>
            <w:r w:rsidR="00B70BDF">
              <w:t xml:space="preserve"> bits</w:t>
            </w:r>
          </w:p>
        </w:tc>
        <w:tc>
          <w:tcPr>
            <w:tcW w:w="2515" w:type="dxa"/>
          </w:tcPr>
          <w:p w14:paraId="498447F9" w14:textId="77777777" w:rsidR="00830312" w:rsidRDefault="00830312" w:rsidP="00830312">
            <w:pPr>
              <w:pStyle w:val="Celltext"/>
              <w:jc w:val="left"/>
            </w:pPr>
            <w:r>
              <w:t>Binary to numeric (in seconds)</w:t>
            </w:r>
          </w:p>
        </w:tc>
      </w:tr>
      <w:tr w:rsidR="00B70BDF" w:rsidRPr="00324DAD" w14:paraId="0FAD4EFD" w14:textId="77777777" w:rsidTr="008A2D60">
        <w:trPr>
          <w:cantSplit/>
          <w:jc w:val="center"/>
        </w:trPr>
        <w:tc>
          <w:tcPr>
            <w:tcW w:w="673" w:type="dxa"/>
          </w:tcPr>
          <w:p w14:paraId="46C34E14" w14:textId="77777777" w:rsidR="00B70BDF" w:rsidRDefault="0000411B" w:rsidP="00D10412">
            <w:pPr>
              <w:pStyle w:val="Celltext"/>
              <w:jc w:val="left"/>
            </w:pPr>
            <w:r>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552" w:type="dxa"/>
            <w:gridSpan w:val="2"/>
          </w:tcPr>
          <w:p w14:paraId="4D9725D0" w14:textId="77777777" w:rsidR="00B70BDF" w:rsidRPr="00324DAD" w:rsidRDefault="00B70BDF" w:rsidP="003F1653">
            <w:pPr>
              <w:pStyle w:val="Celltext"/>
            </w:pPr>
            <w:proofErr w:type="spellStart"/>
            <w:r>
              <w:t>T_Reporting_Time</w:t>
            </w:r>
            <w:proofErr w:type="spellEnd"/>
          </w:p>
        </w:tc>
        <w:tc>
          <w:tcPr>
            <w:tcW w:w="3259" w:type="dxa"/>
          </w:tcPr>
          <w:p w14:paraId="3A928084" w14:textId="77777777" w:rsidR="00272DF9" w:rsidRPr="00ED6890" w:rsidRDefault="00272DF9" w:rsidP="00326123">
            <w:pPr>
              <w:pStyle w:val="Celltext"/>
              <w:jc w:val="left"/>
            </w:pPr>
            <w:r>
              <w:t>Reporting time cycle for triggering a Status Report for data reporting purposes.</w:t>
            </w:r>
            <w:r w:rsidR="00015CA2">
              <w:t xml:space="preserve"> </w:t>
            </w:r>
          </w:p>
        </w:tc>
        <w:tc>
          <w:tcPr>
            <w:tcW w:w="851" w:type="dxa"/>
          </w:tcPr>
          <w:p w14:paraId="21592DA2" w14:textId="77777777" w:rsidR="00B70BDF" w:rsidRDefault="0025087C" w:rsidP="00065CF6">
            <w:pPr>
              <w:pStyle w:val="Celltext"/>
              <w:jc w:val="left"/>
            </w:pPr>
            <w:r>
              <w:t>8</w:t>
            </w:r>
            <w:r w:rsidR="00B70BDF">
              <w:t xml:space="preserve"> bits</w:t>
            </w:r>
          </w:p>
        </w:tc>
        <w:tc>
          <w:tcPr>
            <w:tcW w:w="2515" w:type="dxa"/>
          </w:tcPr>
          <w:p w14:paraId="753865FB" w14:textId="77777777" w:rsidR="00830312" w:rsidRDefault="00830312" w:rsidP="00830312">
            <w:pPr>
              <w:pStyle w:val="Celltext"/>
              <w:jc w:val="left"/>
            </w:pPr>
            <w:r>
              <w:t>Binary to numeric (in seconds)</w:t>
            </w:r>
          </w:p>
        </w:tc>
      </w:tr>
    </w:tbl>
    <w:p w14:paraId="06BBFCAE" w14:textId="38A7F32D" w:rsidR="00EF138E" w:rsidRPr="00324DAD" w:rsidRDefault="00EF138E" w:rsidP="00EF138E">
      <w:pPr>
        <w:pStyle w:val="Didascalia"/>
      </w:pPr>
      <w:bookmarkStart w:id="5168" w:name="_Toc184072646"/>
      <w:r w:rsidRPr="00324DAD">
        <w:t xml:space="preserve">Table </w:t>
      </w:r>
      <w:r w:rsidRPr="00324DAD">
        <w:fldChar w:fldCharType="begin"/>
      </w:r>
      <w:r w:rsidRPr="00324DAD">
        <w:instrText xml:space="preserve"> SEQ Table \* ARABIC </w:instrText>
      </w:r>
      <w:r w:rsidRPr="00324DAD">
        <w:fldChar w:fldCharType="separate"/>
      </w:r>
      <w:r w:rsidR="00D40791">
        <w:rPr>
          <w:noProof/>
        </w:rPr>
        <w:t>5</w:t>
      </w:r>
      <w:r w:rsidRPr="00324DAD">
        <w:fldChar w:fldCharType="end"/>
      </w:r>
      <w:r w:rsidRPr="00324DAD">
        <w:t xml:space="preserve"> </w:t>
      </w:r>
      <w:r w:rsidRPr="00324DAD">
        <w:rPr>
          <w:b w:val="0"/>
        </w:rPr>
        <w:t>Handshake Acknowledg</w:t>
      </w:r>
      <w:r>
        <w:rPr>
          <w:b w:val="0"/>
        </w:rPr>
        <w:t>e</w:t>
      </w:r>
      <w:r w:rsidRPr="00324DAD">
        <w:rPr>
          <w:b w:val="0"/>
        </w:rPr>
        <w:t>ment Packet structure</w:t>
      </w:r>
      <w:bookmarkEnd w:id="5168"/>
    </w:p>
    <w:p w14:paraId="74D95E99" w14:textId="77777777" w:rsidR="00CF13BD" w:rsidRPr="00324DAD" w:rsidRDefault="00CF13BD" w:rsidP="00A9282E">
      <w:pPr>
        <w:pStyle w:val="Titolo3"/>
        <w:ind w:left="1134" w:hanging="1134"/>
      </w:pPr>
      <w:bookmarkStart w:id="5169" w:name="_Ref45369064"/>
      <w:bookmarkStart w:id="5170" w:name="_Handshake_Reject_Packet"/>
      <w:bookmarkStart w:id="5171" w:name="_Toc184072628"/>
      <w:bookmarkEnd w:id="5169"/>
      <w:bookmarkEnd w:id="5170"/>
      <w:r w:rsidRPr="00324DAD">
        <w:lastRenderedPageBreak/>
        <w:t xml:space="preserve">Handshake </w:t>
      </w:r>
      <w:r w:rsidR="00332E2C">
        <w:t>Reject</w:t>
      </w:r>
      <w:r>
        <w:t xml:space="preserve"> Packet</w:t>
      </w:r>
      <w:r w:rsidR="00332E2C">
        <w:t xml:space="preserve"> (</w:t>
      </w:r>
      <w:proofErr w:type="spellStart"/>
      <w:r w:rsidR="00332E2C">
        <w:t>HSRej</w:t>
      </w:r>
      <w:proofErr w:type="spellEnd"/>
      <w:r w:rsidRPr="00324DAD">
        <w:t>)</w:t>
      </w:r>
      <w:bookmarkEnd w:id="5171"/>
    </w:p>
    <w:p w14:paraId="520F070C" w14:textId="77777777" w:rsidR="00CF13BD" w:rsidRPr="00324DAD" w:rsidRDefault="00CF13BD" w:rsidP="00A9282E">
      <w:pPr>
        <w:pStyle w:val="Titolo4"/>
        <w:ind w:left="1134" w:hanging="1134"/>
      </w:pPr>
      <w:r w:rsidRPr="00324DAD">
        <w:t>This section de</w:t>
      </w:r>
      <w:r w:rsidR="00332E2C">
        <w:t xml:space="preserve">tails the structure of the </w:t>
      </w:r>
      <w:proofErr w:type="spellStart"/>
      <w:r w:rsidR="00332E2C">
        <w:t>HSRej</w:t>
      </w:r>
      <w:proofErr w:type="spellEnd"/>
      <w:r w:rsidRPr="00324DAD">
        <w:t xml:space="preserve"> Packet sent by ATO-TS to ATO-OB.</w:t>
      </w:r>
    </w:p>
    <w:p w14:paraId="258E2DC1" w14:textId="77777777" w:rsidR="00CF13BD" w:rsidRPr="00324DAD" w:rsidRDefault="00CF13BD" w:rsidP="00A9282E">
      <w:pPr>
        <w:pStyle w:val="Titolo4"/>
        <w:ind w:left="1134" w:hanging="1134"/>
      </w:pPr>
      <w:r w:rsidRPr="00324DAD">
        <w:t xml:space="preserve">Handshake </w:t>
      </w:r>
      <w:r w:rsidR="00332E2C">
        <w:t>Reject</w:t>
      </w:r>
      <w:r w:rsidRPr="00324DAD">
        <w:t xml:space="preserve"> composition:</w:t>
      </w:r>
    </w:p>
    <w:tbl>
      <w:tblPr>
        <w:tblStyle w:val="Grigliatabella"/>
        <w:tblW w:w="9850" w:type="dxa"/>
        <w:jc w:val="center"/>
        <w:tblLayout w:type="fixed"/>
        <w:tblLook w:val="04A0" w:firstRow="1" w:lastRow="0" w:firstColumn="1" w:lastColumn="0" w:noHBand="0" w:noVBand="1"/>
      </w:tblPr>
      <w:tblGrid>
        <w:gridCol w:w="816"/>
        <w:gridCol w:w="1661"/>
        <w:gridCol w:w="606"/>
        <w:gridCol w:w="3401"/>
        <w:gridCol w:w="851"/>
        <w:gridCol w:w="2515"/>
      </w:tblGrid>
      <w:tr w:rsidR="004479B7" w:rsidRPr="00324DAD" w14:paraId="562F4B5C" w14:textId="77777777" w:rsidTr="008B4409">
        <w:trPr>
          <w:cantSplit/>
          <w:tblHeader/>
          <w:jc w:val="center"/>
        </w:trPr>
        <w:tc>
          <w:tcPr>
            <w:tcW w:w="2479" w:type="dxa"/>
            <w:gridSpan w:val="2"/>
            <w:shd w:val="pct10" w:color="auto" w:fill="auto"/>
          </w:tcPr>
          <w:p w14:paraId="5A7E0926" w14:textId="77777777" w:rsidR="004479B7" w:rsidRPr="00324DAD" w:rsidRDefault="004479B7" w:rsidP="00DA73AD">
            <w:pPr>
              <w:pStyle w:val="Celltitle"/>
              <w:rPr>
                <w:color w:val="auto"/>
              </w:rPr>
            </w:pPr>
            <w:r w:rsidRPr="00E53B92">
              <w:rPr>
                <w:i/>
                <w:color w:val="auto"/>
                <w:sz w:val="16"/>
                <w:szCs w:val="16"/>
              </w:rPr>
              <w:t xml:space="preserve">Packet </w:t>
            </w:r>
            <w:r>
              <w:rPr>
                <w:i/>
                <w:color w:val="auto"/>
                <w:sz w:val="16"/>
                <w:szCs w:val="16"/>
              </w:rPr>
              <w:t>Number</w:t>
            </w:r>
          </w:p>
        </w:tc>
        <w:tc>
          <w:tcPr>
            <w:tcW w:w="604" w:type="dxa"/>
            <w:tcBorders>
              <w:bottom w:val="single" w:sz="4" w:space="0" w:color="auto"/>
            </w:tcBorders>
            <w:shd w:val="pct10" w:color="auto" w:fill="auto"/>
          </w:tcPr>
          <w:p w14:paraId="3031CDF3" w14:textId="77777777" w:rsidR="004479B7" w:rsidRPr="00324DAD" w:rsidRDefault="004479B7" w:rsidP="00DA73AD">
            <w:pPr>
              <w:pStyle w:val="Celltitle"/>
              <w:rPr>
                <w:color w:val="auto"/>
              </w:rPr>
            </w:pPr>
            <w:r w:rsidRPr="008E2FE1">
              <w:rPr>
                <w:i/>
                <w:color w:val="auto"/>
                <w:sz w:val="16"/>
                <w:szCs w:val="16"/>
              </w:rPr>
              <w:t>2</w:t>
            </w:r>
          </w:p>
        </w:tc>
        <w:tc>
          <w:tcPr>
            <w:tcW w:w="6767" w:type="dxa"/>
            <w:gridSpan w:val="3"/>
            <w:shd w:val="pct10" w:color="auto" w:fill="auto"/>
          </w:tcPr>
          <w:p w14:paraId="01B6A046" w14:textId="77777777" w:rsidR="004479B7" w:rsidRPr="00324DAD" w:rsidRDefault="004479B7" w:rsidP="00DA73AD">
            <w:pPr>
              <w:pStyle w:val="Celltitle"/>
              <w:rPr>
                <w:color w:val="auto"/>
              </w:rPr>
            </w:pPr>
          </w:p>
        </w:tc>
      </w:tr>
      <w:tr w:rsidR="008E2FE1" w:rsidRPr="00324DAD" w14:paraId="4478340D" w14:textId="77777777" w:rsidTr="00C10E90">
        <w:trPr>
          <w:cantSplit/>
          <w:tblHeader/>
          <w:jc w:val="center"/>
        </w:trPr>
        <w:tc>
          <w:tcPr>
            <w:tcW w:w="815" w:type="dxa"/>
          </w:tcPr>
          <w:p w14:paraId="6F6AEF86" w14:textId="77777777" w:rsidR="008E2FE1" w:rsidRPr="00324DAD" w:rsidRDefault="008E2FE1" w:rsidP="00DA73AD">
            <w:pPr>
              <w:pStyle w:val="Celltitle"/>
              <w:rPr>
                <w:color w:val="auto"/>
              </w:rPr>
            </w:pPr>
            <w:r>
              <w:rPr>
                <w:color w:val="auto"/>
                <w:sz w:val="16"/>
                <w:szCs w:val="16"/>
              </w:rPr>
              <w:t>Item</w:t>
            </w:r>
          </w:p>
        </w:tc>
        <w:tc>
          <w:tcPr>
            <w:tcW w:w="2268" w:type="dxa"/>
            <w:gridSpan w:val="2"/>
            <w:tcBorders>
              <w:bottom w:val="single" w:sz="4" w:space="0" w:color="auto"/>
            </w:tcBorders>
          </w:tcPr>
          <w:p w14:paraId="7473D61F" w14:textId="77777777" w:rsidR="008E2FE1" w:rsidRPr="00324DAD" w:rsidRDefault="008E2FE1" w:rsidP="00DA73AD">
            <w:pPr>
              <w:pStyle w:val="Celltitle"/>
              <w:rPr>
                <w:color w:val="auto"/>
              </w:rPr>
            </w:pPr>
            <w:r w:rsidRPr="00E161A8">
              <w:rPr>
                <w:color w:val="auto"/>
                <w:sz w:val="16"/>
                <w:szCs w:val="16"/>
              </w:rPr>
              <w:t>Variable Name</w:t>
            </w:r>
          </w:p>
        </w:tc>
        <w:tc>
          <w:tcPr>
            <w:tcW w:w="3402" w:type="dxa"/>
          </w:tcPr>
          <w:p w14:paraId="1AEA5993" w14:textId="77777777" w:rsidR="008E2FE1" w:rsidRPr="00324DAD" w:rsidRDefault="008E2FE1" w:rsidP="00DA73AD">
            <w:pPr>
              <w:pStyle w:val="Celltitle"/>
              <w:rPr>
                <w:color w:val="auto"/>
              </w:rPr>
            </w:pPr>
            <w:r w:rsidRPr="00E161A8">
              <w:rPr>
                <w:color w:val="auto"/>
                <w:sz w:val="16"/>
                <w:szCs w:val="16"/>
              </w:rPr>
              <w:t>Description</w:t>
            </w:r>
          </w:p>
        </w:tc>
        <w:tc>
          <w:tcPr>
            <w:tcW w:w="851" w:type="dxa"/>
          </w:tcPr>
          <w:p w14:paraId="2B7B2F0D" w14:textId="77777777" w:rsidR="008E2FE1" w:rsidRPr="00324DAD" w:rsidRDefault="008E2FE1" w:rsidP="00DA73AD">
            <w:pPr>
              <w:pStyle w:val="Celltitle"/>
              <w:rPr>
                <w:color w:val="auto"/>
              </w:rPr>
            </w:pPr>
            <w:r w:rsidRPr="00E161A8">
              <w:rPr>
                <w:color w:val="auto"/>
                <w:sz w:val="16"/>
                <w:szCs w:val="16"/>
              </w:rPr>
              <w:t>Length</w:t>
            </w:r>
          </w:p>
        </w:tc>
        <w:tc>
          <w:tcPr>
            <w:tcW w:w="2514" w:type="dxa"/>
          </w:tcPr>
          <w:p w14:paraId="2FC8C69D" w14:textId="77777777" w:rsidR="008E2FE1" w:rsidRPr="00324DAD" w:rsidRDefault="008E2FE1" w:rsidP="00DA73AD">
            <w:pPr>
              <w:pStyle w:val="Celltitle"/>
              <w:rPr>
                <w:color w:val="auto"/>
              </w:rPr>
            </w:pPr>
            <w:r w:rsidRPr="00E161A8">
              <w:rPr>
                <w:color w:val="auto"/>
                <w:sz w:val="16"/>
                <w:szCs w:val="16"/>
              </w:rPr>
              <w:t>Resolution/Formula</w:t>
            </w:r>
          </w:p>
        </w:tc>
      </w:tr>
      <w:tr w:rsidR="00B70BDF" w:rsidRPr="00324DAD" w14:paraId="5390D8C1" w14:textId="77777777" w:rsidTr="004C2001">
        <w:trPr>
          <w:cantSplit/>
          <w:jc w:val="center"/>
        </w:trPr>
        <w:tc>
          <w:tcPr>
            <w:tcW w:w="817" w:type="dxa"/>
          </w:tcPr>
          <w:p w14:paraId="5271A758" w14:textId="77777777" w:rsidR="00B70BDF" w:rsidRDefault="00B061CD" w:rsidP="00D10412">
            <w:pPr>
              <w:pStyle w:val="Celltext"/>
              <w:jc w:val="left"/>
            </w:pPr>
            <w:r>
              <w:fldChar w:fldCharType="begin"/>
            </w:r>
            <w:r>
              <w:instrText xml:space="preserve"> LISTNUM itemNo \l 1 \s 1 </w:instrText>
            </w:r>
            <w:r>
              <w:fldChar w:fldCharType="end"/>
            </w:r>
          </w:p>
        </w:tc>
        <w:tc>
          <w:tcPr>
            <w:tcW w:w="2268" w:type="dxa"/>
            <w:gridSpan w:val="2"/>
          </w:tcPr>
          <w:p w14:paraId="6D2DC5E4" w14:textId="77777777" w:rsidR="00B70BDF" w:rsidRPr="00324DAD" w:rsidRDefault="00B70BDF" w:rsidP="003F1653">
            <w:pPr>
              <w:pStyle w:val="Celltext"/>
            </w:pPr>
            <w:r>
              <w:t>ATO Header</w:t>
            </w:r>
          </w:p>
        </w:tc>
        <w:tc>
          <w:tcPr>
            <w:tcW w:w="3402" w:type="dxa"/>
          </w:tcPr>
          <w:p w14:paraId="100D9D63" w14:textId="77777777" w:rsidR="00272DF9" w:rsidRPr="00ED6890" w:rsidRDefault="00272DF9" w:rsidP="00326123">
            <w:pPr>
              <w:pStyle w:val="Celltext"/>
              <w:jc w:val="left"/>
            </w:pPr>
            <w:r>
              <w:t>see chapter 7.2</w:t>
            </w:r>
            <w:r w:rsidR="00015CA2">
              <w:t xml:space="preserve"> </w:t>
            </w:r>
          </w:p>
        </w:tc>
        <w:tc>
          <w:tcPr>
            <w:tcW w:w="851" w:type="dxa"/>
          </w:tcPr>
          <w:p w14:paraId="755BA59F" w14:textId="77777777" w:rsidR="000C0876" w:rsidRDefault="000C0876"/>
        </w:tc>
        <w:tc>
          <w:tcPr>
            <w:tcW w:w="2516" w:type="dxa"/>
          </w:tcPr>
          <w:p w14:paraId="57EDA99D" w14:textId="77777777" w:rsidR="00830312" w:rsidRDefault="00830312" w:rsidP="00830312">
            <w:pPr>
              <w:pStyle w:val="Celltext"/>
              <w:jc w:val="left"/>
            </w:pPr>
            <w:r>
              <w:t>-</w:t>
            </w:r>
          </w:p>
        </w:tc>
      </w:tr>
      <w:tr w:rsidR="0070314C" w:rsidRPr="00324DAD" w14:paraId="64068632"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6"/>
            <w:shd w:val="pct5" w:color="auto" w:fill="auto"/>
          </w:tcPr>
          <w:p w14:paraId="76D85374" w14:textId="77777777" w:rsidR="0070314C" w:rsidRDefault="0070314C" w:rsidP="0070314C">
            <w:pPr>
              <w:pStyle w:val="Celltext"/>
              <w:jc w:val="left"/>
              <w:rPr>
                <w:b/>
                <w:i/>
                <w:color w:val="808080" w:themeColor="background1" w:themeShade="80"/>
                <w:sz w:val="18"/>
              </w:rPr>
            </w:pPr>
            <w:r w:rsidRPr="00DA73AD">
              <w:rPr>
                <w:b/>
                <w:i/>
                <w:color w:val="808080" w:themeColor="background1" w:themeShade="80"/>
                <w:sz w:val="18"/>
              </w:rPr>
              <w:t>Handshake Reject Details</w:t>
            </w:r>
          </w:p>
        </w:tc>
      </w:tr>
      <w:tr w:rsidR="00B70BDF" w:rsidRPr="00324DAD" w14:paraId="213D4EAE" w14:textId="77777777" w:rsidTr="004C2001">
        <w:trPr>
          <w:cantSplit/>
          <w:jc w:val="center"/>
        </w:trPr>
        <w:tc>
          <w:tcPr>
            <w:tcW w:w="817" w:type="dxa"/>
          </w:tcPr>
          <w:p w14:paraId="69570C25" w14:textId="77777777" w:rsidR="00B70BDF" w:rsidRDefault="0000411B" w:rsidP="00D10412">
            <w:pPr>
              <w:pStyle w:val="Celltext"/>
              <w:jc w:val="left"/>
            </w:pPr>
            <w:r>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268" w:type="dxa"/>
            <w:gridSpan w:val="2"/>
          </w:tcPr>
          <w:p w14:paraId="4B79DB6E" w14:textId="77777777" w:rsidR="00B70BDF" w:rsidRPr="00324DAD" w:rsidRDefault="00B70BDF" w:rsidP="003F1653">
            <w:pPr>
              <w:pStyle w:val="Celltext"/>
            </w:pPr>
            <w:proofErr w:type="spellStart"/>
            <w:r>
              <w:t>Q_Reject_Reason</w:t>
            </w:r>
            <w:proofErr w:type="spellEnd"/>
          </w:p>
        </w:tc>
        <w:tc>
          <w:tcPr>
            <w:tcW w:w="3402" w:type="dxa"/>
          </w:tcPr>
          <w:p w14:paraId="1CE3EBB2" w14:textId="77777777" w:rsidR="00272DF9" w:rsidRPr="00ED6890" w:rsidRDefault="00272DF9" w:rsidP="00326123">
            <w:pPr>
              <w:pStyle w:val="Celltext"/>
              <w:jc w:val="left"/>
            </w:pPr>
            <w:r>
              <w:t>Qualifier indicating the reason for the rejection.</w:t>
            </w:r>
            <w:r w:rsidR="00015CA2">
              <w:t xml:space="preserve"> </w:t>
            </w:r>
          </w:p>
        </w:tc>
        <w:tc>
          <w:tcPr>
            <w:tcW w:w="851" w:type="dxa"/>
          </w:tcPr>
          <w:p w14:paraId="6ED5D23E" w14:textId="77777777" w:rsidR="00B70BDF" w:rsidRDefault="0025087C" w:rsidP="00065CF6">
            <w:pPr>
              <w:pStyle w:val="Celltext"/>
              <w:jc w:val="left"/>
            </w:pPr>
            <w:r>
              <w:t>2</w:t>
            </w:r>
            <w:r w:rsidR="00B70BDF">
              <w:t xml:space="preserve"> bits</w:t>
            </w:r>
          </w:p>
        </w:tc>
        <w:tc>
          <w:tcPr>
            <w:tcW w:w="2516" w:type="dxa"/>
          </w:tcPr>
          <w:p w14:paraId="1BEF98C6" w14:textId="77777777" w:rsidR="00830312" w:rsidRDefault="002160EB" w:rsidP="00830312">
            <w:pPr>
              <w:jc w:val="left"/>
              <w:rPr>
                <w:sz w:val="16"/>
              </w:rPr>
            </w:pPr>
            <w:r w:rsidRPr="000B6B83">
              <w:rPr>
                <w:sz w:val="16"/>
              </w:rPr>
              <w:t xml:space="preserve">0 = </w:t>
            </w:r>
            <w:r w:rsidR="00372D7B" w:rsidRPr="000B6B83">
              <w:rPr>
                <w:sz w:val="16"/>
              </w:rPr>
              <w:t>ATO system version incompatible</w:t>
            </w:r>
          </w:p>
          <w:p w14:paraId="51C4AE55" w14:textId="77777777" w:rsidR="00F65BC8" w:rsidRPr="000B6B83" w:rsidRDefault="002160EB" w:rsidP="004712FD">
            <w:pPr>
              <w:jc w:val="left"/>
              <w:rPr>
                <w:sz w:val="16"/>
              </w:rPr>
            </w:pPr>
            <w:r w:rsidRPr="000B6B83">
              <w:rPr>
                <w:sz w:val="16"/>
              </w:rPr>
              <w:t xml:space="preserve">1 = </w:t>
            </w:r>
            <w:r w:rsidR="00372D7B" w:rsidRPr="000B6B83">
              <w:rPr>
                <w:sz w:val="16"/>
              </w:rPr>
              <w:t>Another ATO-TS in charge</w:t>
            </w:r>
          </w:p>
          <w:p w14:paraId="0160DAE2" w14:textId="77777777" w:rsidR="00F65BC8" w:rsidRPr="000B6B83" w:rsidRDefault="002160EB" w:rsidP="004712FD">
            <w:pPr>
              <w:jc w:val="left"/>
              <w:rPr>
                <w:sz w:val="16"/>
              </w:rPr>
            </w:pPr>
            <w:r w:rsidRPr="000B6B83">
              <w:rPr>
                <w:sz w:val="16"/>
              </w:rPr>
              <w:t xml:space="preserve">2 = </w:t>
            </w:r>
            <w:r w:rsidR="00372D7B" w:rsidRPr="000B6B83">
              <w:rPr>
                <w:sz w:val="16"/>
              </w:rPr>
              <w:t>ATO-TS in charge unknown</w:t>
            </w:r>
          </w:p>
          <w:p w14:paraId="7BB9C812" w14:textId="77777777" w:rsidR="00F65BC8" w:rsidRPr="000B6B83" w:rsidRDefault="002160EB" w:rsidP="004712FD">
            <w:pPr>
              <w:jc w:val="left"/>
              <w:rPr>
                <w:sz w:val="16"/>
              </w:rPr>
            </w:pPr>
            <w:r w:rsidRPr="000B6B83">
              <w:rPr>
                <w:sz w:val="16"/>
              </w:rPr>
              <w:t xml:space="preserve">3 = </w:t>
            </w:r>
            <w:r w:rsidR="00372D7B" w:rsidRPr="000B6B83">
              <w:rPr>
                <w:sz w:val="16"/>
              </w:rPr>
              <w:t>Spare</w:t>
            </w:r>
          </w:p>
        </w:tc>
      </w:tr>
      <w:tr w:rsidR="0070314C" w:rsidRPr="00324DAD" w14:paraId="4C3325BD"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6"/>
            <w:shd w:val="pct5" w:color="auto" w:fill="auto"/>
          </w:tcPr>
          <w:p w14:paraId="48003D0E" w14:textId="77777777" w:rsidR="0070314C" w:rsidRDefault="0070314C" w:rsidP="0070314C">
            <w:pPr>
              <w:pStyle w:val="Celltext"/>
              <w:jc w:val="left"/>
              <w:rPr>
                <w:b/>
                <w:i/>
                <w:color w:val="808080" w:themeColor="background1" w:themeShade="80"/>
                <w:sz w:val="18"/>
              </w:rPr>
            </w:pPr>
            <w:r w:rsidRPr="00DA73AD">
              <w:rPr>
                <w:b/>
                <w:i/>
                <w:color w:val="808080" w:themeColor="background1" w:themeShade="80"/>
                <w:sz w:val="18"/>
              </w:rPr>
              <w:t>ATO-TS Contact Information</w:t>
            </w:r>
            <w:r>
              <w:rPr>
                <w:b/>
                <w:i/>
                <w:color w:val="808080" w:themeColor="background1" w:themeShade="80"/>
                <w:sz w:val="18"/>
              </w:rPr>
              <w:t xml:space="preserve"> - </w:t>
            </w:r>
            <w:r w:rsidRPr="00C651DD">
              <w:rPr>
                <w:b/>
                <w:i/>
                <w:color w:val="808080" w:themeColor="background1" w:themeShade="80"/>
                <w:sz w:val="18"/>
              </w:rPr>
              <w:t xml:space="preserve">If [ </w:t>
            </w:r>
            <w:proofErr w:type="spellStart"/>
            <w:r w:rsidRPr="00C651DD">
              <w:rPr>
                <w:b/>
                <w:i/>
                <w:color w:val="808080" w:themeColor="background1" w:themeShade="80"/>
                <w:sz w:val="18"/>
              </w:rPr>
              <w:t>Q_Reject_Reason</w:t>
            </w:r>
            <w:proofErr w:type="spellEnd"/>
            <w:r w:rsidRPr="00C651DD">
              <w:rPr>
                <w:b/>
                <w:i/>
                <w:color w:val="808080" w:themeColor="background1" w:themeShade="80"/>
                <w:sz w:val="18"/>
              </w:rPr>
              <w:t xml:space="preserve"> == Another ATO-TS in </w:t>
            </w:r>
            <w:proofErr w:type="gramStart"/>
            <w:r w:rsidRPr="00C651DD">
              <w:rPr>
                <w:b/>
                <w:i/>
                <w:color w:val="808080" w:themeColor="background1" w:themeShade="80"/>
                <w:sz w:val="18"/>
              </w:rPr>
              <w:t>charge ]</w:t>
            </w:r>
            <w:proofErr w:type="gramEnd"/>
          </w:p>
        </w:tc>
      </w:tr>
      <w:tr w:rsidR="00B70BDF" w:rsidRPr="00324DAD" w14:paraId="3447F7A5" w14:textId="77777777" w:rsidTr="004C2001">
        <w:trPr>
          <w:cantSplit/>
          <w:jc w:val="center"/>
        </w:trPr>
        <w:tc>
          <w:tcPr>
            <w:tcW w:w="817" w:type="dxa"/>
          </w:tcPr>
          <w:p w14:paraId="613BB3D3" w14:textId="77777777" w:rsidR="00B70BDF" w:rsidRDefault="0000411B" w:rsidP="00D10412">
            <w:pPr>
              <w:pStyle w:val="Celltext"/>
              <w:jc w:val="left"/>
            </w:pPr>
            <w:r>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268" w:type="dxa"/>
            <w:gridSpan w:val="2"/>
          </w:tcPr>
          <w:p w14:paraId="4A6EA2A2" w14:textId="77777777" w:rsidR="00B70BDF" w:rsidRPr="00324DAD" w:rsidRDefault="00B70BDF" w:rsidP="003F1653">
            <w:pPr>
              <w:pStyle w:val="Celltext"/>
            </w:pPr>
            <w:r>
              <w:t>NID_C</w:t>
            </w:r>
          </w:p>
        </w:tc>
        <w:tc>
          <w:tcPr>
            <w:tcW w:w="3402" w:type="dxa"/>
          </w:tcPr>
          <w:p w14:paraId="1161F9CB" w14:textId="77777777" w:rsidR="00CC7699" w:rsidRDefault="00CC7699" w:rsidP="00CC7699">
            <w:pPr>
              <w:pStyle w:val="Celltext"/>
              <w:jc w:val="left"/>
            </w:pPr>
            <w:r>
              <w:t xml:space="preserve">If </w:t>
            </w:r>
            <w:r w:rsidRPr="0019579E">
              <w:rPr>
                <w:b/>
              </w:rPr>
              <w:t xml:space="preserve">[ </w:t>
            </w:r>
            <w:proofErr w:type="spellStart"/>
            <w:r w:rsidRPr="0019579E">
              <w:rPr>
                <w:b/>
              </w:rPr>
              <w:t>Q_Reject_Reason</w:t>
            </w:r>
            <w:proofErr w:type="spellEnd"/>
            <w:r w:rsidRPr="0019579E">
              <w:rPr>
                <w:b/>
              </w:rPr>
              <w:t xml:space="preserve"> == Another ATO-TS in </w:t>
            </w:r>
            <w:proofErr w:type="gramStart"/>
            <w:r w:rsidRPr="0019579E">
              <w:rPr>
                <w:b/>
              </w:rPr>
              <w:t>charge ]</w:t>
            </w:r>
            <w:proofErr w:type="gramEnd"/>
          </w:p>
          <w:p w14:paraId="76B8AB86" w14:textId="77777777" w:rsidR="00272DF9" w:rsidRPr="00ED6890" w:rsidRDefault="00272DF9" w:rsidP="00326123">
            <w:pPr>
              <w:pStyle w:val="Celltext"/>
              <w:jc w:val="left"/>
            </w:pPr>
            <w:r>
              <w:t>Identity of the ATO-TS’s country or region.</w:t>
            </w:r>
            <w:r w:rsidR="00015CA2">
              <w:t xml:space="preserve"> </w:t>
            </w:r>
          </w:p>
        </w:tc>
        <w:tc>
          <w:tcPr>
            <w:tcW w:w="851" w:type="dxa"/>
          </w:tcPr>
          <w:p w14:paraId="25991829" w14:textId="77777777" w:rsidR="00B70BDF" w:rsidRDefault="0025087C" w:rsidP="00065CF6">
            <w:pPr>
              <w:pStyle w:val="Celltext"/>
              <w:jc w:val="left"/>
            </w:pPr>
            <w:r>
              <w:t>10</w:t>
            </w:r>
            <w:r w:rsidR="00B70BDF">
              <w:t xml:space="preserve"> bits</w:t>
            </w:r>
          </w:p>
        </w:tc>
        <w:tc>
          <w:tcPr>
            <w:tcW w:w="2516" w:type="dxa"/>
          </w:tcPr>
          <w:p w14:paraId="7D40A6B2" w14:textId="1F29DB94" w:rsidR="00830312" w:rsidRDefault="00B70BDF" w:rsidP="00830312">
            <w:pPr>
              <w:pStyle w:val="Celltext"/>
              <w:jc w:val="left"/>
            </w:pPr>
            <w:r>
              <w:t xml:space="preserve">See </w:t>
            </w:r>
            <w:r w:rsidR="00E74332">
              <w:fldChar w:fldCharType="begin"/>
            </w:r>
            <w:r w:rsidR="00E74332">
              <w:instrText xml:space="preserve"> REF _Ref98320470 \r \h </w:instrText>
            </w:r>
            <w:r w:rsidR="00E74332">
              <w:fldChar w:fldCharType="separate"/>
            </w:r>
            <w:r w:rsidR="00D40791">
              <w:t>[Ref 2]</w:t>
            </w:r>
            <w:r w:rsidR="00E74332">
              <w:fldChar w:fldCharType="end"/>
            </w:r>
            <w:r>
              <w:t>, Section 7.5.1.86.</w:t>
            </w:r>
          </w:p>
        </w:tc>
      </w:tr>
      <w:tr w:rsidR="00B70BDF" w:rsidRPr="00324DAD" w14:paraId="7A11345B" w14:textId="77777777" w:rsidTr="004C2001">
        <w:trPr>
          <w:cantSplit/>
          <w:jc w:val="center"/>
        </w:trPr>
        <w:tc>
          <w:tcPr>
            <w:tcW w:w="817" w:type="dxa"/>
          </w:tcPr>
          <w:p w14:paraId="47F44DE2" w14:textId="77777777" w:rsidR="00B70BDF" w:rsidRDefault="0000411B" w:rsidP="00D10412">
            <w:pPr>
              <w:pStyle w:val="Celltext"/>
              <w:jc w:val="left"/>
            </w:pPr>
            <w:r>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268" w:type="dxa"/>
            <w:gridSpan w:val="2"/>
          </w:tcPr>
          <w:p w14:paraId="025CA1E2" w14:textId="77777777" w:rsidR="00B70BDF" w:rsidRPr="00324DAD" w:rsidRDefault="00B70BDF" w:rsidP="003F1653">
            <w:pPr>
              <w:pStyle w:val="Celltext"/>
            </w:pPr>
            <w:r>
              <w:t>NID_ATOTS</w:t>
            </w:r>
          </w:p>
        </w:tc>
        <w:tc>
          <w:tcPr>
            <w:tcW w:w="3402" w:type="dxa"/>
          </w:tcPr>
          <w:p w14:paraId="36BB1938" w14:textId="77777777" w:rsidR="00CC7699" w:rsidRDefault="00CC7699" w:rsidP="00CC7699">
            <w:pPr>
              <w:pStyle w:val="Celltext"/>
              <w:jc w:val="left"/>
            </w:pPr>
            <w:r>
              <w:t xml:space="preserve">If </w:t>
            </w:r>
            <w:r w:rsidRPr="0019579E">
              <w:rPr>
                <w:b/>
              </w:rPr>
              <w:t xml:space="preserve">[ </w:t>
            </w:r>
            <w:proofErr w:type="spellStart"/>
            <w:r w:rsidRPr="0019579E">
              <w:rPr>
                <w:b/>
              </w:rPr>
              <w:t>Q_Reject_Reason</w:t>
            </w:r>
            <w:proofErr w:type="spellEnd"/>
            <w:r w:rsidRPr="0019579E">
              <w:rPr>
                <w:b/>
              </w:rPr>
              <w:t xml:space="preserve"> == Another ATO-TS in </w:t>
            </w:r>
            <w:proofErr w:type="gramStart"/>
            <w:r w:rsidRPr="0019579E">
              <w:rPr>
                <w:b/>
              </w:rPr>
              <w:t>charge ]</w:t>
            </w:r>
            <w:proofErr w:type="gramEnd"/>
          </w:p>
          <w:p w14:paraId="42C34313" w14:textId="77777777" w:rsidR="00272DF9" w:rsidRPr="00ED6890" w:rsidRDefault="00272DF9" w:rsidP="00326123">
            <w:pPr>
              <w:pStyle w:val="Celltext"/>
              <w:jc w:val="left"/>
            </w:pPr>
            <w:r>
              <w:t>Identifier of the ATO-TS.</w:t>
            </w:r>
            <w:r w:rsidR="00015CA2">
              <w:t xml:space="preserve"> </w:t>
            </w:r>
          </w:p>
        </w:tc>
        <w:tc>
          <w:tcPr>
            <w:tcW w:w="851" w:type="dxa"/>
          </w:tcPr>
          <w:p w14:paraId="57F1168E" w14:textId="77777777" w:rsidR="00B70BDF" w:rsidRDefault="0025087C" w:rsidP="00065CF6">
            <w:pPr>
              <w:pStyle w:val="Celltext"/>
              <w:jc w:val="left"/>
            </w:pPr>
            <w:r>
              <w:t>14</w:t>
            </w:r>
            <w:r w:rsidR="00B70BDF">
              <w:t xml:space="preserve"> bits</w:t>
            </w:r>
          </w:p>
        </w:tc>
        <w:tc>
          <w:tcPr>
            <w:tcW w:w="2516" w:type="dxa"/>
          </w:tcPr>
          <w:p w14:paraId="56FB1994" w14:textId="77777777" w:rsidR="00830312" w:rsidRDefault="00830312" w:rsidP="00830312">
            <w:pPr>
              <w:pStyle w:val="Celltext"/>
              <w:jc w:val="left"/>
            </w:pPr>
            <w:r>
              <w:t>Binary to numeric</w:t>
            </w:r>
          </w:p>
        </w:tc>
      </w:tr>
    </w:tbl>
    <w:p w14:paraId="01126EFD" w14:textId="3D6A720C" w:rsidR="00EF138E" w:rsidRPr="00CF13BD" w:rsidRDefault="00CF13BD" w:rsidP="00CF13BD">
      <w:pPr>
        <w:pStyle w:val="Didascalia"/>
      </w:pPr>
      <w:bookmarkStart w:id="5172" w:name="_Toc184072647"/>
      <w:r w:rsidRPr="00324DAD">
        <w:t xml:space="preserve">Table </w:t>
      </w:r>
      <w:r w:rsidRPr="00324DAD">
        <w:fldChar w:fldCharType="begin"/>
      </w:r>
      <w:r w:rsidRPr="00324DAD">
        <w:instrText xml:space="preserve"> SEQ Table \* ARABIC </w:instrText>
      </w:r>
      <w:r w:rsidRPr="00324DAD">
        <w:fldChar w:fldCharType="separate"/>
      </w:r>
      <w:r w:rsidR="00D40791">
        <w:rPr>
          <w:noProof/>
        </w:rPr>
        <w:t>6</w:t>
      </w:r>
      <w:r w:rsidRPr="00324DAD">
        <w:fldChar w:fldCharType="end"/>
      </w:r>
      <w:r w:rsidRPr="00324DAD">
        <w:t xml:space="preserve"> </w:t>
      </w:r>
      <w:r w:rsidRPr="00324DAD">
        <w:rPr>
          <w:b w:val="0"/>
        </w:rPr>
        <w:t xml:space="preserve">Handshake </w:t>
      </w:r>
      <w:r>
        <w:rPr>
          <w:b w:val="0"/>
        </w:rPr>
        <w:t>Reject</w:t>
      </w:r>
      <w:r w:rsidRPr="00324DAD">
        <w:rPr>
          <w:b w:val="0"/>
        </w:rPr>
        <w:t xml:space="preserve"> Packet structure</w:t>
      </w:r>
      <w:bookmarkEnd w:id="5172"/>
    </w:p>
    <w:p w14:paraId="3B3890FD" w14:textId="13113128" w:rsidR="007021E5" w:rsidRPr="00324DAD" w:rsidRDefault="007021E5" w:rsidP="00A9282E">
      <w:pPr>
        <w:pStyle w:val="Titolo3"/>
        <w:ind w:left="1134" w:hanging="1134"/>
      </w:pPr>
      <w:bookmarkStart w:id="5173" w:name="_Ref486863195"/>
      <w:bookmarkStart w:id="5174" w:name="_Journey_Profile_Request"/>
      <w:bookmarkStart w:id="5175" w:name="_Toc184072629"/>
      <w:bookmarkEnd w:id="5154"/>
      <w:bookmarkEnd w:id="5155"/>
      <w:bookmarkEnd w:id="5156"/>
      <w:bookmarkEnd w:id="5173"/>
      <w:bookmarkEnd w:id="5174"/>
      <w:r w:rsidRPr="00324DAD">
        <w:t xml:space="preserve">Journey Profile Request </w:t>
      </w:r>
      <w:r w:rsidR="00105742" w:rsidRPr="00324DAD">
        <w:t xml:space="preserve">Packet </w:t>
      </w:r>
      <w:r w:rsidRPr="00324DAD">
        <w:t>(</w:t>
      </w:r>
      <w:proofErr w:type="spellStart"/>
      <w:r w:rsidRPr="00324DAD">
        <w:t>JPReq</w:t>
      </w:r>
      <w:proofErr w:type="spellEnd"/>
      <w:r w:rsidRPr="00324DAD">
        <w:t>)</w:t>
      </w:r>
      <w:bookmarkEnd w:id="5175"/>
    </w:p>
    <w:p w14:paraId="041F12C8" w14:textId="77777777" w:rsidR="007021E5" w:rsidRPr="00324DAD" w:rsidRDefault="007021E5" w:rsidP="00A9282E">
      <w:pPr>
        <w:pStyle w:val="Titolo4"/>
        <w:ind w:left="1134" w:hanging="1134"/>
      </w:pPr>
      <w:r w:rsidRPr="00324DAD">
        <w:t>Th</w:t>
      </w:r>
      <w:r w:rsidR="00BE1546" w:rsidRPr="00324DAD">
        <w:t>is</w:t>
      </w:r>
      <w:r w:rsidRPr="00324DAD">
        <w:t xml:space="preserve"> section details the structure of a </w:t>
      </w:r>
      <w:proofErr w:type="spellStart"/>
      <w:r w:rsidRPr="00324DAD">
        <w:t>JPReq</w:t>
      </w:r>
      <w:proofErr w:type="spellEnd"/>
      <w:r w:rsidRPr="00324DAD">
        <w:t xml:space="preserve"> </w:t>
      </w:r>
      <w:r w:rsidR="00290865" w:rsidRPr="00324DAD">
        <w:t>P</w:t>
      </w:r>
      <w:r w:rsidR="00162D1A" w:rsidRPr="00324DAD">
        <w:t>acket</w:t>
      </w:r>
      <w:r w:rsidRPr="00324DAD">
        <w:t xml:space="preserve"> sent by the ATO-OB to the ATO-TS.</w:t>
      </w:r>
    </w:p>
    <w:p w14:paraId="37202B91" w14:textId="77777777" w:rsidR="007021E5" w:rsidRDefault="007021E5" w:rsidP="00A9282E">
      <w:pPr>
        <w:pStyle w:val="Titolo4"/>
        <w:ind w:left="1134" w:hanging="1134"/>
      </w:pPr>
      <w:r w:rsidRPr="00324DAD">
        <w:t xml:space="preserve">Journey Profile Request </w:t>
      </w:r>
      <w:r w:rsidR="00105742" w:rsidRPr="00324DAD">
        <w:t xml:space="preserve">Packet </w:t>
      </w:r>
      <w:r w:rsidR="00562600" w:rsidRPr="00324DAD">
        <w:t>composition</w:t>
      </w:r>
      <w:r w:rsidR="00631241" w:rsidRPr="00324DAD">
        <w:t>:</w:t>
      </w:r>
    </w:p>
    <w:tbl>
      <w:tblPr>
        <w:tblStyle w:val="Grigliatabella"/>
        <w:tblW w:w="9850" w:type="dxa"/>
        <w:jc w:val="center"/>
        <w:tblLayout w:type="fixed"/>
        <w:tblLook w:val="04A0" w:firstRow="1" w:lastRow="0" w:firstColumn="1" w:lastColumn="0" w:noHBand="0" w:noVBand="1"/>
      </w:tblPr>
      <w:tblGrid>
        <w:gridCol w:w="816"/>
        <w:gridCol w:w="1661"/>
        <w:gridCol w:w="606"/>
        <w:gridCol w:w="3401"/>
        <w:gridCol w:w="851"/>
        <w:gridCol w:w="2515"/>
      </w:tblGrid>
      <w:tr w:rsidR="004479B7" w:rsidRPr="00324DAD" w14:paraId="76118F6D" w14:textId="77777777" w:rsidTr="008B4409">
        <w:trPr>
          <w:cantSplit/>
          <w:tblHeader/>
          <w:jc w:val="center"/>
        </w:trPr>
        <w:tc>
          <w:tcPr>
            <w:tcW w:w="2479" w:type="dxa"/>
            <w:gridSpan w:val="2"/>
            <w:shd w:val="pct10" w:color="auto" w:fill="auto"/>
          </w:tcPr>
          <w:p w14:paraId="68343A42" w14:textId="77777777" w:rsidR="004479B7" w:rsidRPr="00324DAD" w:rsidRDefault="004479B7" w:rsidP="00DA73AD">
            <w:pPr>
              <w:pStyle w:val="Celltitle"/>
              <w:rPr>
                <w:color w:val="auto"/>
              </w:rPr>
            </w:pPr>
            <w:r w:rsidRPr="00E53B92">
              <w:rPr>
                <w:i/>
                <w:color w:val="auto"/>
                <w:sz w:val="16"/>
                <w:szCs w:val="16"/>
              </w:rPr>
              <w:t xml:space="preserve">Packet </w:t>
            </w:r>
            <w:r>
              <w:rPr>
                <w:i/>
                <w:color w:val="auto"/>
                <w:sz w:val="16"/>
                <w:szCs w:val="16"/>
              </w:rPr>
              <w:t>Number</w:t>
            </w:r>
          </w:p>
        </w:tc>
        <w:tc>
          <w:tcPr>
            <w:tcW w:w="604" w:type="dxa"/>
            <w:tcBorders>
              <w:bottom w:val="single" w:sz="4" w:space="0" w:color="auto"/>
            </w:tcBorders>
            <w:shd w:val="pct10" w:color="auto" w:fill="auto"/>
          </w:tcPr>
          <w:p w14:paraId="36ABD4FD" w14:textId="77777777" w:rsidR="004479B7" w:rsidRPr="00324DAD" w:rsidRDefault="004479B7" w:rsidP="00DA73AD">
            <w:pPr>
              <w:pStyle w:val="Celltitle"/>
              <w:rPr>
                <w:color w:val="auto"/>
              </w:rPr>
            </w:pPr>
            <w:r w:rsidRPr="008E2FE1">
              <w:rPr>
                <w:i/>
                <w:color w:val="auto"/>
                <w:sz w:val="16"/>
                <w:szCs w:val="16"/>
              </w:rPr>
              <w:t>3</w:t>
            </w:r>
          </w:p>
        </w:tc>
        <w:tc>
          <w:tcPr>
            <w:tcW w:w="6767" w:type="dxa"/>
            <w:gridSpan w:val="3"/>
            <w:shd w:val="pct10" w:color="auto" w:fill="auto"/>
          </w:tcPr>
          <w:p w14:paraId="7916ADAC" w14:textId="77777777" w:rsidR="004479B7" w:rsidRPr="00324DAD" w:rsidRDefault="004479B7" w:rsidP="00DA73AD">
            <w:pPr>
              <w:pStyle w:val="Celltitle"/>
              <w:rPr>
                <w:color w:val="auto"/>
              </w:rPr>
            </w:pPr>
          </w:p>
        </w:tc>
      </w:tr>
      <w:tr w:rsidR="008E2FE1" w:rsidRPr="00324DAD" w14:paraId="7E911C18" w14:textId="77777777" w:rsidTr="00C10E90">
        <w:trPr>
          <w:cantSplit/>
          <w:tblHeader/>
          <w:jc w:val="center"/>
        </w:trPr>
        <w:tc>
          <w:tcPr>
            <w:tcW w:w="815" w:type="dxa"/>
          </w:tcPr>
          <w:p w14:paraId="1AB830D3" w14:textId="77777777" w:rsidR="008E2FE1" w:rsidRPr="00324DAD" w:rsidRDefault="008E2FE1" w:rsidP="00DA73AD">
            <w:pPr>
              <w:pStyle w:val="Celltitle"/>
              <w:rPr>
                <w:color w:val="auto"/>
              </w:rPr>
            </w:pPr>
            <w:r>
              <w:rPr>
                <w:color w:val="auto"/>
                <w:sz w:val="16"/>
                <w:szCs w:val="16"/>
              </w:rPr>
              <w:t>Item</w:t>
            </w:r>
          </w:p>
        </w:tc>
        <w:tc>
          <w:tcPr>
            <w:tcW w:w="2268" w:type="dxa"/>
            <w:gridSpan w:val="2"/>
            <w:tcBorders>
              <w:bottom w:val="single" w:sz="4" w:space="0" w:color="auto"/>
            </w:tcBorders>
          </w:tcPr>
          <w:p w14:paraId="2735DB9B" w14:textId="77777777" w:rsidR="008E2FE1" w:rsidRPr="00324DAD" w:rsidRDefault="008E2FE1" w:rsidP="00DA73AD">
            <w:pPr>
              <w:pStyle w:val="Celltitle"/>
              <w:rPr>
                <w:color w:val="auto"/>
              </w:rPr>
            </w:pPr>
            <w:r w:rsidRPr="00E161A8">
              <w:rPr>
                <w:color w:val="auto"/>
                <w:sz w:val="16"/>
                <w:szCs w:val="16"/>
              </w:rPr>
              <w:t>Variable Name</w:t>
            </w:r>
          </w:p>
        </w:tc>
        <w:tc>
          <w:tcPr>
            <w:tcW w:w="3402" w:type="dxa"/>
          </w:tcPr>
          <w:p w14:paraId="583691B0" w14:textId="77777777" w:rsidR="008E2FE1" w:rsidRPr="00324DAD" w:rsidRDefault="008E2FE1" w:rsidP="00DA73AD">
            <w:pPr>
              <w:pStyle w:val="Celltitle"/>
              <w:rPr>
                <w:color w:val="auto"/>
              </w:rPr>
            </w:pPr>
            <w:r w:rsidRPr="00E161A8">
              <w:rPr>
                <w:color w:val="auto"/>
                <w:sz w:val="16"/>
                <w:szCs w:val="16"/>
              </w:rPr>
              <w:t>Description</w:t>
            </w:r>
          </w:p>
        </w:tc>
        <w:tc>
          <w:tcPr>
            <w:tcW w:w="851" w:type="dxa"/>
          </w:tcPr>
          <w:p w14:paraId="407FF89C" w14:textId="77777777" w:rsidR="008E2FE1" w:rsidRPr="00324DAD" w:rsidRDefault="008E2FE1" w:rsidP="00DA73AD">
            <w:pPr>
              <w:pStyle w:val="Celltitle"/>
              <w:rPr>
                <w:color w:val="auto"/>
              </w:rPr>
            </w:pPr>
            <w:r w:rsidRPr="00E161A8">
              <w:rPr>
                <w:color w:val="auto"/>
                <w:sz w:val="16"/>
                <w:szCs w:val="16"/>
              </w:rPr>
              <w:t>Length</w:t>
            </w:r>
          </w:p>
        </w:tc>
        <w:tc>
          <w:tcPr>
            <w:tcW w:w="2514" w:type="dxa"/>
          </w:tcPr>
          <w:p w14:paraId="08715330" w14:textId="77777777" w:rsidR="008E2FE1" w:rsidRPr="00324DAD" w:rsidRDefault="008E2FE1" w:rsidP="00DA73AD">
            <w:pPr>
              <w:pStyle w:val="Celltitle"/>
              <w:rPr>
                <w:color w:val="auto"/>
              </w:rPr>
            </w:pPr>
            <w:r w:rsidRPr="00E161A8">
              <w:rPr>
                <w:color w:val="auto"/>
                <w:sz w:val="16"/>
                <w:szCs w:val="16"/>
              </w:rPr>
              <w:t>Resolution/Formula</w:t>
            </w:r>
          </w:p>
        </w:tc>
      </w:tr>
      <w:tr w:rsidR="00B70BDF" w:rsidRPr="00324DAD" w14:paraId="71012232" w14:textId="77777777" w:rsidTr="004C2001">
        <w:trPr>
          <w:cantSplit/>
          <w:jc w:val="center"/>
        </w:trPr>
        <w:tc>
          <w:tcPr>
            <w:tcW w:w="817" w:type="dxa"/>
          </w:tcPr>
          <w:p w14:paraId="1FEFC5BF" w14:textId="77777777" w:rsidR="00B70BDF" w:rsidRDefault="00B061CD" w:rsidP="00D10412">
            <w:pPr>
              <w:pStyle w:val="Celltext"/>
              <w:jc w:val="left"/>
            </w:pPr>
            <w:r>
              <w:fldChar w:fldCharType="begin"/>
            </w:r>
            <w:r>
              <w:instrText xml:space="preserve"> LISTNUM itemNo \l 1 \s 1 </w:instrText>
            </w:r>
            <w:r>
              <w:fldChar w:fldCharType="end"/>
            </w:r>
          </w:p>
        </w:tc>
        <w:tc>
          <w:tcPr>
            <w:tcW w:w="2268" w:type="dxa"/>
            <w:gridSpan w:val="2"/>
          </w:tcPr>
          <w:p w14:paraId="4C820222" w14:textId="77777777" w:rsidR="00B70BDF" w:rsidRPr="00324DAD" w:rsidRDefault="00B70BDF" w:rsidP="003F1653">
            <w:pPr>
              <w:pStyle w:val="Celltext"/>
            </w:pPr>
            <w:r>
              <w:t>ATO Header</w:t>
            </w:r>
          </w:p>
        </w:tc>
        <w:tc>
          <w:tcPr>
            <w:tcW w:w="3402" w:type="dxa"/>
          </w:tcPr>
          <w:p w14:paraId="3298B2B6" w14:textId="77777777" w:rsidR="00272DF9" w:rsidRPr="00ED6890" w:rsidRDefault="00272DF9" w:rsidP="00326123">
            <w:pPr>
              <w:pStyle w:val="Celltext"/>
              <w:jc w:val="left"/>
            </w:pPr>
            <w:r>
              <w:t>see chapter 7.2</w:t>
            </w:r>
            <w:r w:rsidR="00015CA2">
              <w:t xml:space="preserve"> </w:t>
            </w:r>
          </w:p>
        </w:tc>
        <w:tc>
          <w:tcPr>
            <w:tcW w:w="851" w:type="dxa"/>
          </w:tcPr>
          <w:p w14:paraId="270CBA39" w14:textId="77777777" w:rsidR="000C0876" w:rsidRDefault="000C0876"/>
        </w:tc>
        <w:tc>
          <w:tcPr>
            <w:tcW w:w="2516" w:type="dxa"/>
          </w:tcPr>
          <w:p w14:paraId="2E50E8D6" w14:textId="77777777" w:rsidR="00830312" w:rsidRDefault="00830312" w:rsidP="00830312">
            <w:pPr>
              <w:pStyle w:val="Celltext"/>
              <w:jc w:val="left"/>
            </w:pPr>
            <w:r>
              <w:t>-</w:t>
            </w:r>
          </w:p>
        </w:tc>
      </w:tr>
      <w:tr w:rsidR="0070314C" w:rsidRPr="00324DAD" w14:paraId="68361760"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6"/>
            <w:shd w:val="pct5" w:color="auto" w:fill="auto"/>
          </w:tcPr>
          <w:p w14:paraId="5389CACE" w14:textId="77777777" w:rsidR="0070314C" w:rsidRDefault="0070314C" w:rsidP="0070314C">
            <w:pPr>
              <w:pStyle w:val="Celltext"/>
              <w:jc w:val="left"/>
              <w:rPr>
                <w:b/>
                <w:i/>
                <w:color w:val="808080" w:themeColor="background1" w:themeShade="80"/>
                <w:sz w:val="18"/>
              </w:rPr>
            </w:pPr>
            <w:r w:rsidRPr="00DA73AD">
              <w:rPr>
                <w:b/>
                <w:i/>
                <w:color w:val="808080" w:themeColor="background1" w:themeShade="80"/>
                <w:sz w:val="18"/>
              </w:rPr>
              <w:t>Journey Profile Request Details</w:t>
            </w:r>
          </w:p>
        </w:tc>
      </w:tr>
      <w:tr w:rsidR="00B70BDF" w:rsidRPr="00324DAD" w14:paraId="50AAE670" w14:textId="77777777" w:rsidTr="004C2001">
        <w:trPr>
          <w:cantSplit/>
          <w:jc w:val="center"/>
        </w:trPr>
        <w:tc>
          <w:tcPr>
            <w:tcW w:w="817" w:type="dxa"/>
          </w:tcPr>
          <w:p w14:paraId="7E2BB635" w14:textId="77777777" w:rsidR="00B70BDF" w:rsidRDefault="0000411B" w:rsidP="00D10412">
            <w:pPr>
              <w:pStyle w:val="Celltext"/>
              <w:jc w:val="left"/>
            </w:pPr>
            <w:r>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268" w:type="dxa"/>
            <w:gridSpan w:val="2"/>
          </w:tcPr>
          <w:p w14:paraId="6DFA0484" w14:textId="77777777" w:rsidR="00B70BDF" w:rsidRPr="00324DAD" w:rsidRDefault="00B70BDF" w:rsidP="003F1653">
            <w:pPr>
              <w:pStyle w:val="Celltext"/>
            </w:pPr>
            <w:r>
              <w:t>NID_C</w:t>
            </w:r>
          </w:p>
        </w:tc>
        <w:tc>
          <w:tcPr>
            <w:tcW w:w="3402" w:type="dxa"/>
          </w:tcPr>
          <w:p w14:paraId="2B8C2022" w14:textId="77777777" w:rsidR="00272DF9" w:rsidRPr="00ED6890" w:rsidRDefault="00272DF9" w:rsidP="00326123">
            <w:pPr>
              <w:pStyle w:val="Celltext"/>
              <w:jc w:val="left"/>
            </w:pPr>
            <w:r>
              <w:t>Identity of the reference SP’s country or region. Not relevant if NID_SP is undefined.</w:t>
            </w:r>
            <w:r w:rsidR="00015CA2">
              <w:t xml:space="preserve"> </w:t>
            </w:r>
          </w:p>
        </w:tc>
        <w:tc>
          <w:tcPr>
            <w:tcW w:w="851" w:type="dxa"/>
          </w:tcPr>
          <w:p w14:paraId="39B98CA6" w14:textId="77777777" w:rsidR="00B70BDF" w:rsidRDefault="0025087C" w:rsidP="00065CF6">
            <w:pPr>
              <w:pStyle w:val="Celltext"/>
              <w:jc w:val="left"/>
            </w:pPr>
            <w:r>
              <w:t>10</w:t>
            </w:r>
            <w:r w:rsidR="00B70BDF">
              <w:t xml:space="preserve"> bits</w:t>
            </w:r>
          </w:p>
        </w:tc>
        <w:tc>
          <w:tcPr>
            <w:tcW w:w="2516" w:type="dxa"/>
          </w:tcPr>
          <w:p w14:paraId="1E557D0C" w14:textId="7A4694FF" w:rsidR="00830312" w:rsidRDefault="00B70BDF" w:rsidP="00830312">
            <w:pPr>
              <w:pStyle w:val="Celltext"/>
              <w:jc w:val="left"/>
            </w:pPr>
            <w:r>
              <w:t xml:space="preserve">See </w:t>
            </w:r>
            <w:r w:rsidR="00E74332">
              <w:fldChar w:fldCharType="begin"/>
            </w:r>
            <w:r w:rsidR="00E74332">
              <w:instrText xml:space="preserve"> REF _Ref98320470 \r \h </w:instrText>
            </w:r>
            <w:r w:rsidR="00E74332">
              <w:fldChar w:fldCharType="separate"/>
            </w:r>
            <w:r w:rsidR="00D40791">
              <w:t>[Ref 2]</w:t>
            </w:r>
            <w:r w:rsidR="00E74332">
              <w:fldChar w:fldCharType="end"/>
            </w:r>
            <w:r>
              <w:t>, Section 7.5.1.86.</w:t>
            </w:r>
          </w:p>
        </w:tc>
      </w:tr>
      <w:tr w:rsidR="00B70BDF" w:rsidRPr="00324DAD" w14:paraId="732028D0" w14:textId="77777777" w:rsidTr="004C2001">
        <w:trPr>
          <w:cantSplit/>
          <w:jc w:val="center"/>
        </w:trPr>
        <w:tc>
          <w:tcPr>
            <w:tcW w:w="817" w:type="dxa"/>
          </w:tcPr>
          <w:p w14:paraId="47572F8D" w14:textId="77777777" w:rsidR="00B70BDF" w:rsidRDefault="0000411B" w:rsidP="00D10412">
            <w:pPr>
              <w:pStyle w:val="Celltext"/>
              <w:jc w:val="left"/>
            </w:pPr>
            <w:r>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268" w:type="dxa"/>
            <w:gridSpan w:val="2"/>
          </w:tcPr>
          <w:p w14:paraId="76C81E65" w14:textId="77777777" w:rsidR="00B70BDF" w:rsidRPr="00324DAD" w:rsidRDefault="00B70BDF" w:rsidP="003F1653">
            <w:pPr>
              <w:pStyle w:val="Celltext"/>
            </w:pPr>
            <w:r>
              <w:t>NID_SP</w:t>
            </w:r>
          </w:p>
        </w:tc>
        <w:tc>
          <w:tcPr>
            <w:tcW w:w="3402" w:type="dxa"/>
          </w:tcPr>
          <w:p w14:paraId="7642F14A" w14:textId="77777777" w:rsidR="00272DF9" w:rsidRPr="00ED6890" w:rsidRDefault="00272DF9" w:rsidP="00326123">
            <w:pPr>
              <w:pStyle w:val="Celltext"/>
              <w:jc w:val="left"/>
            </w:pPr>
            <w:r>
              <w:t>Identity of the Segment Profile from which a Journey Profile is requested.</w:t>
            </w:r>
            <w:r w:rsidR="00015CA2">
              <w:t xml:space="preserve"> </w:t>
            </w:r>
          </w:p>
        </w:tc>
        <w:tc>
          <w:tcPr>
            <w:tcW w:w="851" w:type="dxa"/>
          </w:tcPr>
          <w:p w14:paraId="012F939B" w14:textId="77777777" w:rsidR="00B70BDF" w:rsidRDefault="0025087C" w:rsidP="00065CF6">
            <w:pPr>
              <w:pStyle w:val="Celltext"/>
              <w:jc w:val="left"/>
            </w:pPr>
            <w:r>
              <w:t>32</w:t>
            </w:r>
            <w:r w:rsidR="00B70BDF">
              <w:t xml:space="preserve"> bits</w:t>
            </w:r>
          </w:p>
        </w:tc>
        <w:tc>
          <w:tcPr>
            <w:tcW w:w="2516" w:type="dxa"/>
          </w:tcPr>
          <w:p w14:paraId="193E4E31" w14:textId="77777777" w:rsidR="00830312" w:rsidRDefault="00830312" w:rsidP="00830312">
            <w:pPr>
              <w:pStyle w:val="Celltext"/>
              <w:jc w:val="left"/>
            </w:pPr>
            <w:r>
              <w:t>Binary to numeric</w:t>
            </w:r>
          </w:p>
          <w:p w14:paraId="064A8014" w14:textId="77777777" w:rsidR="00830312" w:rsidRDefault="00830312" w:rsidP="00830312">
            <w:pPr>
              <w:pStyle w:val="Celltext"/>
              <w:jc w:val="left"/>
            </w:pPr>
            <w:r>
              <w:t>4294967295 for undefined value.</w:t>
            </w:r>
          </w:p>
        </w:tc>
      </w:tr>
    </w:tbl>
    <w:p w14:paraId="33CA95D5" w14:textId="45560A0F" w:rsidR="007021E5" w:rsidRPr="00324DAD" w:rsidRDefault="007021E5" w:rsidP="007021E5">
      <w:pPr>
        <w:pStyle w:val="Didascalia"/>
      </w:pPr>
      <w:bookmarkStart w:id="5176" w:name="_Toc184072648"/>
      <w:r w:rsidRPr="00324DAD">
        <w:t xml:space="preserve">Table </w:t>
      </w:r>
      <w:r w:rsidRPr="00324DAD">
        <w:fldChar w:fldCharType="begin"/>
      </w:r>
      <w:r w:rsidRPr="00324DAD">
        <w:instrText xml:space="preserve"> SEQ Table \* ARABIC </w:instrText>
      </w:r>
      <w:r w:rsidRPr="00324DAD">
        <w:fldChar w:fldCharType="separate"/>
      </w:r>
      <w:r w:rsidR="00D40791">
        <w:rPr>
          <w:noProof/>
        </w:rPr>
        <w:t>7</w:t>
      </w:r>
      <w:r w:rsidRPr="00324DAD">
        <w:fldChar w:fldCharType="end"/>
      </w:r>
      <w:r w:rsidRPr="00324DAD">
        <w:t xml:space="preserve"> </w:t>
      </w:r>
      <w:r w:rsidR="00B82AD5" w:rsidRPr="00324DAD">
        <w:rPr>
          <w:b w:val="0"/>
        </w:rPr>
        <w:t xml:space="preserve">Journey Profile Request </w:t>
      </w:r>
      <w:r w:rsidR="006E4D87" w:rsidRPr="00324DAD">
        <w:rPr>
          <w:b w:val="0"/>
        </w:rPr>
        <w:t>P</w:t>
      </w:r>
      <w:r w:rsidR="00DC0D43" w:rsidRPr="00324DAD">
        <w:rPr>
          <w:b w:val="0"/>
        </w:rPr>
        <w:t>acket structure</w:t>
      </w:r>
      <w:bookmarkEnd w:id="5176"/>
    </w:p>
    <w:p w14:paraId="7DE2DB93" w14:textId="77777777" w:rsidR="0010023C" w:rsidRPr="00324DAD" w:rsidRDefault="0010023C" w:rsidP="00A9282E">
      <w:pPr>
        <w:pStyle w:val="Titolo3"/>
        <w:ind w:left="1134" w:hanging="1134"/>
      </w:pPr>
      <w:bookmarkStart w:id="5177" w:name="_Toc384385120"/>
      <w:bookmarkStart w:id="5178" w:name="_Toc384386077"/>
      <w:bookmarkStart w:id="5179" w:name="_Ref441503333"/>
      <w:bookmarkStart w:id="5180" w:name="_Ref486863202"/>
      <w:bookmarkStart w:id="5181" w:name="_Journey_Profile_Packet"/>
      <w:bookmarkStart w:id="5182" w:name="_Toc384385121"/>
      <w:bookmarkStart w:id="5183" w:name="_Toc384386078"/>
      <w:bookmarkStart w:id="5184" w:name="_Ref441503339"/>
      <w:bookmarkStart w:id="5185" w:name="_Toc184072630"/>
      <w:bookmarkEnd w:id="5177"/>
      <w:bookmarkEnd w:id="5178"/>
      <w:bookmarkEnd w:id="5179"/>
      <w:bookmarkEnd w:id="5180"/>
      <w:bookmarkEnd w:id="5181"/>
      <w:r w:rsidRPr="00324DAD">
        <w:lastRenderedPageBreak/>
        <w:t>Journey Profile Packet (JP)</w:t>
      </w:r>
      <w:bookmarkEnd w:id="5185"/>
      <w:r w:rsidRPr="00324DAD">
        <w:t xml:space="preserve"> </w:t>
      </w:r>
    </w:p>
    <w:p w14:paraId="030E9662" w14:textId="494B024E" w:rsidR="0010023C" w:rsidRPr="00324DAD" w:rsidRDefault="0010023C" w:rsidP="00A9282E">
      <w:pPr>
        <w:pStyle w:val="Titolo4"/>
        <w:ind w:left="1134" w:hanging="1134"/>
      </w:pPr>
      <w:r w:rsidRPr="00324DAD">
        <w:t>The section details the structure of a JP Packet sent by the ATO-TS to the ATO-OB.</w:t>
      </w:r>
    </w:p>
    <w:p w14:paraId="61ABEA5E" w14:textId="77777777" w:rsidR="0010023C" w:rsidRDefault="0010023C" w:rsidP="00A9282E">
      <w:pPr>
        <w:pStyle w:val="Titolo4"/>
        <w:ind w:left="1134" w:hanging="1134"/>
      </w:pPr>
      <w:r w:rsidRPr="00324DAD">
        <w:t>Journey Profile Packet composition:</w:t>
      </w:r>
    </w:p>
    <w:p w14:paraId="1B4AFDE8" w14:textId="77777777" w:rsidR="00A9282E" w:rsidRPr="00324DAD" w:rsidRDefault="00A9282E" w:rsidP="00A9282E">
      <w:pPr>
        <w:pStyle w:val="Titolo4"/>
        <w:numPr>
          <w:ilvl w:val="0"/>
          <w:numId w:val="0"/>
        </w:numPr>
      </w:pPr>
    </w:p>
    <w:tbl>
      <w:tblPr>
        <w:tblStyle w:val="Grigliatabella"/>
        <w:tblW w:w="9850" w:type="dxa"/>
        <w:jc w:val="center"/>
        <w:tblLayout w:type="fixed"/>
        <w:tblLook w:val="04A0" w:firstRow="1" w:lastRow="0" w:firstColumn="1" w:lastColumn="0" w:noHBand="0" w:noVBand="1"/>
      </w:tblPr>
      <w:tblGrid>
        <w:gridCol w:w="816"/>
        <w:gridCol w:w="388"/>
        <w:gridCol w:w="321"/>
        <w:gridCol w:w="953"/>
        <w:gridCol w:w="606"/>
        <w:gridCol w:w="3400"/>
        <w:gridCol w:w="851"/>
        <w:gridCol w:w="2515"/>
      </w:tblGrid>
      <w:tr w:rsidR="004479B7" w:rsidRPr="00324DAD" w14:paraId="186A9B2C" w14:textId="77777777" w:rsidTr="00104AAE">
        <w:trPr>
          <w:cantSplit/>
          <w:tblHeader/>
          <w:jc w:val="center"/>
        </w:trPr>
        <w:tc>
          <w:tcPr>
            <w:tcW w:w="2478" w:type="dxa"/>
            <w:gridSpan w:val="4"/>
            <w:shd w:val="pct10" w:color="auto" w:fill="auto"/>
          </w:tcPr>
          <w:p w14:paraId="26FB6B06" w14:textId="77777777" w:rsidR="004479B7" w:rsidRPr="00324DAD" w:rsidRDefault="004479B7" w:rsidP="00DA73AD">
            <w:pPr>
              <w:pStyle w:val="Celltitle"/>
              <w:rPr>
                <w:color w:val="auto"/>
              </w:rPr>
            </w:pPr>
            <w:r w:rsidRPr="00E53B92">
              <w:rPr>
                <w:i/>
                <w:color w:val="auto"/>
                <w:sz w:val="16"/>
                <w:szCs w:val="16"/>
              </w:rPr>
              <w:t xml:space="preserve">Packet </w:t>
            </w:r>
            <w:r>
              <w:rPr>
                <w:i/>
                <w:color w:val="auto"/>
                <w:sz w:val="16"/>
                <w:szCs w:val="16"/>
              </w:rPr>
              <w:t>Number</w:t>
            </w:r>
          </w:p>
        </w:tc>
        <w:tc>
          <w:tcPr>
            <w:tcW w:w="606" w:type="dxa"/>
            <w:tcBorders>
              <w:bottom w:val="single" w:sz="4" w:space="0" w:color="auto"/>
            </w:tcBorders>
            <w:shd w:val="pct10" w:color="auto" w:fill="auto"/>
          </w:tcPr>
          <w:p w14:paraId="1645926F" w14:textId="77777777" w:rsidR="004479B7" w:rsidRPr="00324DAD" w:rsidRDefault="004479B7" w:rsidP="00DA73AD">
            <w:pPr>
              <w:pStyle w:val="Celltitle"/>
              <w:rPr>
                <w:color w:val="auto"/>
              </w:rPr>
            </w:pPr>
            <w:r w:rsidRPr="008E2FE1">
              <w:rPr>
                <w:i/>
                <w:color w:val="auto"/>
                <w:sz w:val="16"/>
                <w:szCs w:val="16"/>
              </w:rPr>
              <w:t>4</w:t>
            </w:r>
          </w:p>
        </w:tc>
        <w:tc>
          <w:tcPr>
            <w:tcW w:w="6766" w:type="dxa"/>
            <w:gridSpan w:val="3"/>
            <w:shd w:val="pct10" w:color="auto" w:fill="auto"/>
          </w:tcPr>
          <w:p w14:paraId="060F6A38" w14:textId="77777777" w:rsidR="004479B7" w:rsidRPr="00324DAD" w:rsidRDefault="004479B7" w:rsidP="00DA73AD">
            <w:pPr>
              <w:pStyle w:val="Celltitle"/>
              <w:rPr>
                <w:color w:val="auto"/>
              </w:rPr>
            </w:pPr>
          </w:p>
        </w:tc>
      </w:tr>
      <w:tr w:rsidR="008E2FE1" w:rsidRPr="00324DAD" w14:paraId="14C91068" w14:textId="77777777" w:rsidTr="00104AAE">
        <w:trPr>
          <w:cantSplit/>
          <w:tblHeader/>
          <w:jc w:val="center"/>
        </w:trPr>
        <w:tc>
          <w:tcPr>
            <w:tcW w:w="816" w:type="dxa"/>
          </w:tcPr>
          <w:p w14:paraId="4CCF9CA2" w14:textId="77777777" w:rsidR="008E2FE1" w:rsidRPr="00324DAD" w:rsidRDefault="008E2FE1" w:rsidP="00DA73AD">
            <w:pPr>
              <w:pStyle w:val="Celltitle"/>
              <w:rPr>
                <w:color w:val="auto"/>
              </w:rPr>
            </w:pPr>
            <w:r>
              <w:rPr>
                <w:color w:val="auto"/>
                <w:sz w:val="16"/>
                <w:szCs w:val="16"/>
              </w:rPr>
              <w:t>Item</w:t>
            </w:r>
          </w:p>
        </w:tc>
        <w:tc>
          <w:tcPr>
            <w:tcW w:w="2268" w:type="dxa"/>
            <w:gridSpan w:val="4"/>
            <w:tcBorders>
              <w:bottom w:val="single" w:sz="4" w:space="0" w:color="auto"/>
            </w:tcBorders>
          </w:tcPr>
          <w:p w14:paraId="53B8CECA" w14:textId="77777777" w:rsidR="008E2FE1" w:rsidRPr="00324DAD" w:rsidRDefault="008E2FE1" w:rsidP="00DA73AD">
            <w:pPr>
              <w:pStyle w:val="Celltitle"/>
              <w:rPr>
                <w:color w:val="auto"/>
              </w:rPr>
            </w:pPr>
            <w:r w:rsidRPr="00E161A8">
              <w:rPr>
                <w:color w:val="auto"/>
                <w:sz w:val="16"/>
                <w:szCs w:val="16"/>
              </w:rPr>
              <w:t>Variable Name</w:t>
            </w:r>
          </w:p>
        </w:tc>
        <w:tc>
          <w:tcPr>
            <w:tcW w:w="3400" w:type="dxa"/>
          </w:tcPr>
          <w:p w14:paraId="73E1F059" w14:textId="77777777" w:rsidR="008E2FE1" w:rsidRPr="00324DAD" w:rsidRDefault="008E2FE1" w:rsidP="00DA73AD">
            <w:pPr>
              <w:pStyle w:val="Celltitle"/>
              <w:rPr>
                <w:color w:val="auto"/>
              </w:rPr>
            </w:pPr>
            <w:r w:rsidRPr="00E161A8">
              <w:rPr>
                <w:color w:val="auto"/>
                <w:sz w:val="16"/>
                <w:szCs w:val="16"/>
              </w:rPr>
              <w:t>Description</w:t>
            </w:r>
          </w:p>
        </w:tc>
        <w:tc>
          <w:tcPr>
            <w:tcW w:w="851" w:type="dxa"/>
          </w:tcPr>
          <w:p w14:paraId="3DCE85C9" w14:textId="77777777" w:rsidR="008E2FE1" w:rsidRPr="00324DAD" w:rsidRDefault="008E2FE1" w:rsidP="00DA73AD">
            <w:pPr>
              <w:pStyle w:val="Celltitle"/>
              <w:rPr>
                <w:color w:val="auto"/>
              </w:rPr>
            </w:pPr>
            <w:r w:rsidRPr="00E161A8">
              <w:rPr>
                <w:color w:val="auto"/>
                <w:sz w:val="16"/>
                <w:szCs w:val="16"/>
              </w:rPr>
              <w:t>Length</w:t>
            </w:r>
          </w:p>
        </w:tc>
        <w:tc>
          <w:tcPr>
            <w:tcW w:w="2515" w:type="dxa"/>
          </w:tcPr>
          <w:p w14:paraId="36EF48CF" w14:textId="77777777" w:rsidR="008E2FE1" w:rsidRPr="00324DAD" w:rsidRDefault="008E2FE1" w:rsidP="00DA73AD">
            <w:pPr>
              <w:pStyle w:val="Celltitle"/>
              <w:rPr>
                <w:color w:val="auto"/>
              </w:rPr>
            </w:pPr>
            <w:r w:rsidRPr="00E161A8">
              <w:rPr>
                <w:color w:val="auto"/>
                <w:sz w:val="16"/>
                <w:szCs w:val="16"/>
              </w:rPr>
              <w:t>Resolution/Formula</w:t>
            </w:r>
          </w:p>
        </w:tc>
      </w:tr>
      <w:tr w:rsidR="00B70BDF" w:rsidRPr="00324DAD" w14:paraId="2A95F4CD" w14:textId="77777777" w:rsidTr="00104AAE">
        <w:trPr>
          <w:cantSplit/>
          <w:jc w:val="center"/>
        </w:trPr>
        <w:tc>
          <w:tcPr>
            <w:tcW w:w="816" w:type="dxa"/>
          </w:tcPr>
          <w:p w14:paraId="00872C25" w14:textId="77777777" w:rsidR="00B70BDF" w:rsidRDefault="00B061CD" w:rsidP="00D10412">
            <w:pPr>
              <w:pStyle w:val="Celltext"/>
              <w:jc w:val="left"/>
            </w:pPr>
            <w:r>
              <w:fldChar w:fldCharType="begin"/>
            </w:r>
            <w:r>
              <w:instrText xml:space="preserve"> LISTNUM itemNo \l 1 \s 1 </w:instrText>
            </w:r>
            <w:r>
              <w:fldChar w:fldCharType="end"/>
            </w:r>
          </w:p>
        </w:tc>
        <w:tc>
          <w:tcPr>
            <w:tcW w:w="2268" w:type="dxa"/>
            <w:gridSpan w:val="4"/>
          </w:tcPr>
          <w:p w14:paraId="5CB52A0F" w14:textId="77777777" w:rsidR="00B70BDF" w:rsidRPr="00324DAD" w:rsidRDefault="00B70BDF" w:rsidP="003F1653">
            <w:pPr>
              <w:pStyle w:val="Celltext"/>
            </w:pPr>
            <w:r>
              <w:t>ATO Header</w:t>
            </w:r>
          </w:p>
        </w:tc>
        <w:tc>
          <w:tcPr>
            <w:tcW w:w="3400" w:type="dxa"/>
          </w:tcPr>
          <w:p w14:paraId="2D1B5825" w14:textId="77777777" w:rsidR="00272DF9" w:rsidRPr="00ED6890" w:rsidRDefault="00272DF9" w:rsidP="00326123">
            <w:pPr>
              <w:pStyle w:val="Celltext"/>
              <w:jc w:val="left"/>
            </w:pPr>
            <w:r>
              <w:t>see chapter 7.2</w:t>
            </w:r>
            <w:r w:rsidR="00015CA2">
              <w:t xml:space="preserve"> </w:t>
            </w:r>
          </w:p>
        </w:tc>
        <w:tc>
          <w:tcPr>
            <w:tcW w:w="851" w:type="dxa"/>
          </w:tcPr>
          <w:p w14:paraId="0D114874" w14:textId="77777777" w:rsidR="000C0876" w:rsidRDefault="000C0876"/>
        </w:tc>
        <w:tc>
          <w:tcPr>
            <w:tcW w:w="2515" w:type="dxa"/>
          </w:tcPr>
          <w:p w14:paraId="6B1548C7" w14:textId="77777777" w:rsidR="00830312" w:rsidRDefault="00830312" w:rsidP="00830312">
            <w:pPr>
              <w:pStyle w:val="Celltext"/>
              <w:jc w:val="left"/>
            </w:pPr>
            <w:r>
              <w:t>-</w:t>
            </w:r>
          </w:p>
        </w:tc>
      </w:tr>
      <w:tr w:rsidR="0070314C" w:rsidRPr="00324DAD" w14:paraId="22626DC5"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8"/>
            <w:shd w:val="pct5" w:color="auto" w:fill="auto"/>
          </w:tcPr>
          <w:p w14:paraId="55DD35B6" w14:textId="77777777" w:rsidR="0070314C" w:rsidRDefault="0070314C" w:rsidP="0070314C">
            <w:pPr>
              <w:pStyle w:val="Celltext"/>
              <w:jc w:val="left"/>
              <w:rPr>
                <w:b/>
                <w:i/>
                <w:color w:val="808080" w:themeColor="background1" w:themeShade="80"/>
                <w:sz w:val="18"/>
              </w:rPr>
            </w:pPr>
            <w:r w:rsidRPr="00DA73AD">
              <w:rPr>
                <w:b/>
                <w:i/>
                <w:color w:val="808080" w:themeColor="background1" w:themeShade="80"/>
                <w:sz w:val="18"/>
              </w:rPr>
              <w:t>Journey Profile Details</w:t>
            </w:r>
          </w:p>
        </w:tc>
      </w:tr>
      <w:tr w:rsidR="00B70BDF" w:rsidRPr="00324DAD" w14:paraId="7381E892" w14:textId="77777777" w:rsidTr="00104AAE">
        <w:trPr>
          <w:cantSplit/>
          <w:jc w:val="center"/>
        </w:trPr>
        <w:tc>
          <w:tcPr>
            <w:tcW w:w="816" w:type="dxa"/>
          </w:tcPr>
          <w:p w14:paraId="3519F290" w14:textId="77777777" w:rsidR="00B70BDF" w:rsidRDefault="0000411B" w:rsidP="00D10412">
            <w:pPr>
              <w:pStyle w:val="Celltext"/>
              <w:jc w:val="left"/>
            </w:pPr>
            <w:r>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268" w:type="dxa"/>
            <w:gridSpan w:val="4"/>
          </w:tcPr>
          <w:p w14:paraId="3F7B498A" w14:textId="77777777" w:rsidR="00B70BDF" w:rsidRPr="00324DAD" w:rsidRDefault="00B70BDF" w:rsidP="003F1653">
            <w:pPr>
              <w:pStyle w:val="Celltext"/>
            </w:pPr>
            <w:proofErr w:type="spellStart"/>
            <w:r>
              <w:t>Q_JP_Status</w:t>
            </w:r>
            <w:proofErr w:type="spellEnd"/>
          </w:p>
        </w:tc>
        <w:tc>
          <w:tcPr>
            <w:tcW w:w="3400" w:type="dxa"/>
          </w:tcPr>
          <w:p w14:paraId="77C11B0E" w14:textId="77777777" w:rsidR="00272DF9" w:rsidRPr="00ED6890" w:rsidRDefault="00272DF9" w:rsidP="00326123">
            <w:pPr>
              <w:pStyle w:val="Celltext"/>
              <w:jc w:val="left"/>
            </w:pPr>
            <w:r>
              <w:t>Status of the Journey Profile:</w:t>
            </w:r>
          </w:p>
          <w:p w14:paraId="4637E5D1" w14:textId="77777777" w:rsidR="00272DF9" w:rsidRPr="00ED6890" w:rsidRDefault="00272DF9" w:rsidP="00326123">
            <w:pPr>
              <w:pStyle w:val="Celltext"/>
              <w:jc w:val="left"/>
            </w:pPr>
            <w:r>
              <w:t>'Valid': JP containing the data requested.</w:t>
            </w:r>
          </w:p>
          <w:p w14:paraId="697854F8" w14:textId="77777777" w:rsidR="00272DF9" w:rsidRPr="00ED6890" w:rsidRDefault="00272DF9" w:rsidP="00326123">
            <w:pPr>
              <w:pStyle w:val="Celltext"/>
              <w:jc w:val="left"/>
            </w:pPr>
            <w:r>
              <w:t>'Unavailable': JP specifies that the requested part of the Journey Profile is currently not available yet (but all the previously sent JPs are still applicable).</w:t>
            </w:r>
          </w:p>
          <w:p w14:paraId="4860AA53" w14:textId="77777777" w:rsidR="00272DF9" w:rsidRPr="00ED6890" w:rsidRDefault="00272DF9" w:rsidP="00326123">
            <w:pPr>
              <w:pStyle w:val="Celltext"/>
              <w:jc w:val="left"/>
            </w:pPr>
            <w:r>
              <w:t xml:space="preserve">'Invalid': JP specifies that the SP identifier asserted in the </w:t>
            </w:r>
            <w:proofErr w:type="spellStart"/>
            <w:r>
              <w:t>JPReq</w:t>
            </w:r>
            <w:proofErr w:type="spellEnd"/>
            <w:r>
              <w:t xml:space="preserve"> does not belong to the preceding JP already sent to the ATO-OB.</w:t>
            </w:r>
          </w:p>
          <w:p w14:paraId="3F731223" w14:textId="77777777" w:rsidR="00272DF9" w:rsidRPr="00ED6890" w:rsidRDefault="00272DF9" w:rsidP="00326123">
            <w:pPr>
              <w:pStyle w:val="Celltext"/>
              <w:jc w:val="left"/>
            </w:pPr>
            <w:r>
              <w:t>'Update': JP specifies that the Journey Profile has been updated by the TMS within the current visibility of the ATO-OB.</w:t>
            </w:r>
          </w:p>
          <w:p w14:paraId="3C8B9657" w14:textId="77777777" w:rsidR="00272DF9" w:rsidRPr="00ED6890" w:rsidRDefault="00272DF9" w:rsidP="00326123">
            <w:pPr>
              <w:pStyle w:val="Celltext"/>
              <w:jc w:val="left"/>
            </w:pPr>
            <w:r>
              <w:t>'Overwrite': JP specifies that the previously sent JPs shall be completely overwritten by this data.</w:t>
            </w:r>
            <w:r w:rsidR="00015CA2">
              <w:t xml:space="preserve"> </w:t>
            </w:r>
          </w:p>
        </w:tc>
        <w:tc>
          <w:tcPr>
            <w:tcW w:w="851" w:type="dxa"/>
          </w:tcPr>
          <w:p w14:paraId="52136856" w14:textId="77777777" w:rsidR="00B70BDF" w:rsidRDefault="0025087C" w:rsidP="00065CF6">
            <w:pPr>
              <w:pStyle w:val="Celltext"/>
              <w:jc w:val="left"/>
            </w:pPr>
            <w:r>
              <w:t>3</w:t>
            </w:r>
            <w:r w:rsidR="00B70BDF">
              <w:t xml:space="preserve"> bits</w:t>
            </w:r>
          </w:p>
        </w:tc>
        <w:tc>
          <w:tcPr>
            <w:tcW w:w="2515" w:type="dxa"/>
          </w:tcPr>
          <w:p w14:paraId="4D969830" w14:textId="77777777" w:rsidR="00830312" w:rsidRDefault="002160EB" w:rsidP="00830312">
            <w:pPr>
              <w:jc w:val="left"/>
              <w:rPr>
                <w:sz w:val="16"/>
              </w:rPr>
            </w:pPr>
            <w:r w:rsidRPr="000B6B83">
              <w:rPr>
                <w:sz w:val="16"/>
              </w:rPr>
              <w:t xml:space="preserve">0 = </w:t>
            </w:r>
            <w:r w:rsidR="00372D7B" w:rsidRPr="000B6B83">
              <w:rPr>
                <w:sz w:val="16"/>
              </w:rPr>
              <w:t>Invalid</w:t>
            </w:r>
          </w:p>
          <w:p w14:paraId="25594753" w14:textId="77777777" w:rsidR="00F65BC8" w:rsidRPr="000B6B83" w:rsidRDefault="002160EB" w:rsidP="004712FD">
            <w:pPr>
              <w:jc w:val="left"/>
              <w:rPr>
                <w:sz w:val="16"/>
              </w:rPr>
            </w:pPr>
            <w:r w:rsidRPr="000B6B83">
              <w:rPr>
                <w:sz w:val="16"/>
              </w:rPr>
              <w:t xml:space="preserve">1 = </w:t>
            </w:r>
            <w:r w:rsidR="00372D7B" w:rsidRPr="000B6B83">
              <w:rPr>
                <w:sz w:val="16"/>
              </w:rPr>
              <w:t>Valid</w:t>
            </w:r>
          </w:p>
          <w:p w14:paraId="6D12057B" w14:textId="77777777" w:rsidR="00F65BC8" w:rsidRPr="000B6B83" w:rsidRDefault="002160EB" w:rsidP="004712FD">
            <w:pPr>
              <w:jc w:val="left"/>
              <w:rPr>
                <w:sz w:val="16"/>
              </w:rPr>
            </w:pPr>
            <w:r w:rsidRPr="000B6B83">
              <w:rPr>
                <w:sz w:val="16"/>
              </w:rPr>
              <w:t xml:space="preserve">2 = </w:t>
            </w:r>
            <w:r w:rsidR="00372D7B" w:rsidRPr="000B6B83">
              <w:rPr>
                <w:sz w:val="16"/>
              </w:rPr>
              <w:t>Unavailable</w:t>
            </w:r>
          </w:p>
          <w:p w14:paraId="676920B7" w14:textId="77777777" w:rsidR="00F65BC8" w:rsidRPr="000B6B83" w:rsidRDefault="002160EB" w:rsidP="004712FD">
            <w:pPr>
              <w:jc w:val="left"/>
              <w:rPr>
                <w:sz w:val="16"/>
              </w:rPr>
            </w:pPr>
            <w:r w:rsidRPr="000B6B83">
              <w:rPr>
                <w:sz w:val="16"/>
              </w:rPr>
              <w:t xml:space="preserve">3 = </w:t>
            </w:r>
            <w:r w:rsidR="00372D7B" w:rsidRPr="000B6B83">
              <w:rPr>
                <w:sz w:val="16"/>
              </w:rPr>
              <w:t>Update</w:t>
            </w:r>
          </w:p>
          <w:p w14:paraId="4718EF03" w14:textId="77777777" w:rsidR="00F65BC8" w:rsidRPr="000B6B83" w:rsidRDefault="002160EB" w:rsidP="004712FD">
            <w:pPr>
              <w:jc w:val="left"/>
              <w:rPr>
                <w:sz w:val="16"/>
              </w:rPr>
            </w:pPr>
            <w:r w:rsidRPr="000B6B83">
              <w:rPr>
                <w:sz w:val="16"/>
              </w:rPr>
              <w:t xml:space="preserve">4 = </w:t>
            </w:r>
            <w:r w:rsidR="00372D7B" w:rsidRPr="000B6B83">
              <w:rPr>
                <w:sz w:val="16"/>
              </w:rPr>
              <w:t>Overwrite</w:t>
            </w:r>
          </w:p>
          <w:p w14:paraId="22961A76" w14:textId="77777777" w:rsidR="00F65BC8" w:rsidRPr="000B6B83" w:rsidRDefault="002160EB" w:rsidP="004712FD">
            <w:pPr>
              <w:jc w:val="left"/>
              <w:rPr>
                <w:sz w:val="16"/>
              </w:rPr>
            </w:pPr>
            <w:r w:rsidRPr="000B6B83">
              <w:rPr>
                <w:sz w:val="16"/>
              </w:rPr>
              <w:t xml:space="preserve">[5-7] = </w:t>
            </w:r>
            <w:r w:rsidR="00372D7B" w:rsidRPr="000B6B83">
              <w:rPr>
                <w:sz w:val="16"/>
              </w:rPr>
              <w:t>Spare</w:t>
            </w:r>
          </w:p>
        </w:tc>
      </w:tr>
      <w:tr w:rsidR="0070314C" w:rsidRPr="00324DAD" w14:paraId="5474EC72"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8"/>
            <w:shd w:val="pct5" w:color="auto" w:fill="auto"/>
          </w:tcPr>
          <w:p w14:paraId="59C422B9" w14:textId="77777777" w:rsidR="0070314C" w:rsidRDefault="0070314C" w:rsidP="0070314C">
            <w:pPr>
              <w:pStyle w:val="Celltext"/>
              <w:jc w:val="left"/>
              <w:rPr>
                <w:b/>
                <w:i/>
                <w:color w:val="808080" w:themeColor="background1" w:themeShade="80"/>
                <w:sz w:val="18"/>
              </w:rPr>
            </w:pPr>
            <w:r w:rsidRPr="00DA73AD">
              <w:rPr>
                <w:b/>
                <w:i/>
                <w:color w:val="808080" w:themeColor="background1" w:themeShade="80"/>
                <w:sz w:val="18"/>
              </w:rPr>
              <w:t>Segment Profile Reference</w:t>
            </w:r>
            <w:r>
              <w:rPr>
                <w:b/>
                <w:i/>
                <w:color w:val="808080" w:themeColor="background1" w:themeShade="80"/>
                <w:sz w:val="18"/>
              </w:rPr>
              <w:t xml:space="preserve"> - </w:t>
            </w:r>
            <w:r w:rsidRPr="00C651DD">
              <w:rPr>
                <w:b/>
                <w:i/>
                <w:color w:val="808080" w:themeColor="background1" w:themeShade="80"/>
                <w:sz w:val="18"/>
              </w:rPr>
              <w:t xml:space="preserve">If [ </w:t>
            </w:r>
            <w:proofErr w:type="spellStart"/>
            <w:r w:rsidRPr="00C651DD">
              <w:rPr>
                <w:b/>
                <w:i/>
                <w:color w:val="808080" w:themeColor="background1" w:themeShade="80"/>
                <w:sz w:val="18"/>
              </w:rPr>
              <w:t>Q_JP_Status</w:t>
            </w:r>
            <w:proofErr w:type="spellEnd"/>
            <w:r w:rsidRPr="00C651DD">
              <w:rPr>
                <w:b/>
                <w:i/>
                <w:color w:val="808080" w:themeColor="background1" w:themeShade="80"/>
                <w:sz w:val="18"/>
              </w:rPr>
              <w:t xml:space="preserve"> &lt;&gt; Invalid and </w:t>
            </w:r>
            <w:proofErr w:type="spellStart"/>
            <w:r w:rsidRPr="00C651DD">
              <w:rPr>
                <w:b/>
                <w:i/>
                <w:color w:val="808080" w:themeColor="background1" w:themeShade="80"/>
                <w:sz w:val="18"/>
              </w:rPr>
              <w:t>Q_JP_Status</w:t>
            </w:r>
            <w:proofErr w:type="spellEnd"/>
            <w:r w:rsidRPr="00C651DD">
              <w:rPr>
                <w:b/>
                <w:i/>
                <w:color w:val="808080" w:themeColor="background1" w:themeShade="80"/>
                <w:sz w:val="18"/>
              </w:rPr>
              <w:t xml:space="preserve"> &lt;&gt; </w:t>
            </w:r>
            <w:proofErr w:type="gramStart"/>
            <w:r w:rsidRPr="00C651DD">
              <w:rPr>
                <w:b/>
                <w:i/>
                <w:color w:val="808080" w:themeColor="background1" w:themeShade="80"/>
                <w:sz w:val="18"/>
              </w:rPr>
              <w:t>Unavailable ]</w:t>
            </w:r>
            <w:proofErr w:type="gramEnd"/>
          </w:p>
        </w:tc>
      </w:tr>
      <w:tr w:rsidR="005905E0" w:rsidRPr="00324DAD" w14:paraId="7630EC01" w14:textId="77777777" w:rsidTr="00104AAE">
        <w:trPr>
          <w:cantSplit/>
          <w:jc w:val="center"/>
        </w:trPr>
        <w:tc>
          <w:tcPr>
            <w:tcW w:w="816" w:type="dxa"/>
          </w:tcPr>
          <w:p w14:paraId="249FB811" w14:textId="77777777" w:rsidR="005905E0" w:rsidRPr="00324DAD" w:rsidRDefault="00B061CD" w:rsidP="006D639F">
            <w:pPr>
              <w:pStyle w:val="Celltext"/>
              <w:jc w:val="left"/>
              <w:rPr>
                <w:highlight w:val="yellow"/>
              </w:rPr>
            </w:pPr>
            <w:r>
              <w:fldChar w:fldCharType="begin"/>
            </w:r>
            <w:r>
              <w:instrText xml:space="preserve"> LISTNUM itemNo \l 1 </w:instrText>
            </w:r>
            <w:r>
              <w:fldChar w:fldCharType="end"/>
            </w:r>
          </w:p>
        </w:tc>
        <w:tc>
          <w:tcPr>
            <w:tcW w:w="2268" w:type="dxa"/>
            <w:gridSpan w:val="4"/>
            <w:tcBorders>
              <w:bottom w:val="nil"/>
            </w:tcBorders>
          </w:tcPr>
          <w:p w14:paraId="1E65382C" w14:textId="77777777" w:rsidR="005905E0" w:rsidRPr="00324DAD" w:rsidRDefault="005905E0" w:rsidP="00DA73AD">
            <w:pPr>
              <w:pStyle w:val="Celltext"/>
            </w:pPr>
            <w:r>
              <w:t>N_ITER_SP</w:t>
            </w:r>
          </w:p>
        </w:tc>
        <w:tc>
          <w:tcPr>
            <w:tcW w:w="3400" w:type="dxa"/>
          </w:tcPr>
          <w:p w14:paraId="2C28BB37" w14:textId="77777777" w:rsidR="00491FA1" w:rsidRDefault="00491FA1" w:rsidP="00491FA1">
            <w:pPr>
              <w:pStyle w:val="Celltext"/>
              <w:jc w:val="left"/>
            </w:pPr>
            <w:r>
              <w:t xml:space="preserve">If </w:t>
            </w:r>
            <w:r w:rsidRPr="00921717">
              <w:rPr>
                <w:b/>
              </w:rPr>
              <w:t xml:space="preserve">[ </w:t>
            </w:r>
            <w:proofErr w:type="spellStart"/>
            <w:r w:rsidRPr="00921717">
              <w:rPr>
                <w:b/>
              </w:rPr>
              <w:t>Q_JP_Status</w:t>
            </w:r>
            <w:proofErr w:type="spellEnd"/>
            <w:r w:rsidRPr="00921717">
              <w:rPr>
                <w:b/>
              </w:rPr>
              <w:t xml:space="preserve"> &lt;&gt; Invalid and </w:t>
            </w:r>
            <w:proofErr w:type="spellStart"/>
            <w:r w:rsidRPr="00921717">
              <w:rPr>
                <w:b/>
              </w:rPr>
              <w:t>Q_JP_Status</w:t>
            </w:r>
            <w:proofErr w:type="spellEnd"/>
            <w:r w:rsidRPr="00921717">
              <w:rPr>
                <w:b/>
              </w:rPr>
              <w:t xml:space="preserve"> &lt;&gt; </w:t>
            </w:r>
            <w:proofErr w:type="gramStart"/>
            <w:r w:rsidRPr="00921717">
              <w:rPr>
                <w:b/>
              </w:rPr>
              <w:t>Unavailable ]</w:t>
            </w:r>
            <w:proofErr w:type="gramEnd"/>
          </w:p>
          <w:p w14:paraId="31A2EE8B" w14:textId="77777777" w:rsidR="005905E0" w:rsidRPr="00324DAD" w:rsidRDefault="005905E0" w:rsidP="00DC1050">
            <w:pPr>
              <w:pStyle w:val="Celltext"/>
              <w:jc w:val="left"/>
            </w:pPr>
            <w:r>
              <w:t>Number of iterations of SPs. If N_ITER_SP is 0 then no data set is following.</w:t>
            </w:r>
          </w:p>
        </w:tc>
        <w:tc>
          <w:tcPr>
            <w:tcW w:w="851" w:type="dxa"/>
          </w:tcPr>
          <w:p w14:paraId="52A621DD" w14:textId="77777777" w:rsidR="005905E0" w:rsidRPr="00324DAD" w:rsidRDefault="005905E0" w:rsidP="00DA73AD">
            <w:pPr>
              <w:pStyle w:val="Celltext"/>
            </w:pPr>
            <w:r>
              <w:t>8 bits</w:t>
            </w:r>
          </w:p>
        </w:tc>
        <w:tc>
          <w:tcPr>
            <w:tcW w:w="2515" w:type="dxa"/>
          </w:tcPr>
          <w:p w14:paraId="4A6DED2E" w14:textId="77777777" w:rsidR="002228AA" w:rsidRDefault="002228AA" w:rsidP="002228AA">
            <w:pPr>
              <w:pStyle w:val="Celltext"/>
              <w:jc w:val="left"/>
            </w:pPr>
            <w:r>
              <w:t>Binary to numeric</w:t>
            </w:r>
          </w:p>
        </w:tc>
      </w:tr>
      <w:tr w:rsidR="00E64721" w:rsidRPr="00324DAD" w14:paraId="4E1409E3" w14:textId="77777777" w:rsidTr="00104AAE">
        <w:trPr>
          <w:cantSplit/>
          <w:jc w:val="center"/>
        </w:trPr>
        <w:tc>
          <w:tcPr>
            <w:tcW w:w="816" w:type="dxa"/>
          </w:tcPr>
          <w:p w14:paraId="4DDACA97" w14:textId="77777777" w:rsidR="00E64721" w:rsidRPr="00324DAD" w:rsidRDefault="00B061CD" w:rsidP="00C65112">
            <w:pPr>
              <w:pStyle w:val="Celltext"/>
              <w:jc w:val="left"/>
            </w:pPr>
            <w:r>
              <w:fldChar w:fldCharType="begin"/>
            </w:r>
            <w:r>
              <w:instrText xml:space="preserve"> LISTNUM itemNo \l 1 </w:instrText>
            </w:r>
            <w:r>
              <w:fldChar w:fldCharType="end"/>
            </w:r>
          </w:p>
        </w:tc>
        <w:tc>
          <w:tcPr>
            <w:tcW w:w="388" w:type="dxa"/>
            <w:tcBorders>
              <w:top w:val="nil"/>
              <w:bottom w:val="nil"/>
            </w:tcBorders>
          </w:tcPr>
          <w:p w14:paraId="5D9ACFCE" w14:textId="77777777" w:rsidR="00E64721" w:rsidRPr="00324DAD" w:rsidRDefault="00E64721" w:rsidP="00DA73AD">
            <w:pPr>
              <w:pStyle w:val="Celltext"/>
            </w:pPr>
          </w:p>
        </w:tc>
        <w:tc>
          <w:tcPr>
            <w:tcW w:w="1880" w:type="dxa"/>
            <w:gridSpan w:val="3"/>
            <w:tcBorders>
              <w:top w:val="single" w:sz="4" w:space="0" w:color="auto"/>
            </w:tcBorders>
          </w:tcPr>
          <w:p w14:paraId="17230095" w14:textId="77777777" w:rsidR="00E64721" w:rsidRPr="00324DAD" w:rsidRDefault="00C65112" w:rsidP="00DA73AD">
            <w:pPr>
              <w:pStyle w:val="Celltext"/>
            </w:pPr>
            <w:r>
              <w:t xml:space="preserve">NID_C </w:t>
            </w:r>
            <w:r w:rsidR="00E64721">
              <w:t>(k)</w:t>
            </w:r>
          </w:p>
        </w:tc>
        <w:tc>
          <w:tcPr>
            <w:tcW w:w="3400" w:type="dxa"/>
            <w:tcBorders>
              <w:top w:val="single" w:sz="4" w:space="0" w:color="auto"/>
            </w:tcBorders>
          </w:tcPr>
          <w:p w14:paraId="34DA1970" w14:textId="77777777" w:rsidR="00E64721" w:rsidRPr="00324DAD" w:rsidRDefault="00C65112" w:rsidP="00DC1050">
            <w:pPr>
              <w:pStyle w:val="Celltext"/>
              <w:jc w:val="left"/>
            </w:pPr>
            <w:r>
              <w:t>Identity of the SP’s country or region.</w:t>
            </w:r>
          </w:p>
        </w:tc>
        <w:tc>
          <w:tcPr>
            <w:tcW w:w="851" w:type="dxa"/>
            <w:tcBorders>
              <w:top w:val="single" w:sz="4" w:space="0" w:color="auto"/>
            </w:tcBorders>
          </w:tcPr>
          <w:p w14:paraId="2E0EB834" w14:textId="77777777" w:rsidR="00E64721" w:rsidRPr="00324DAD" w:rsidRDefault="00C65112" w:rsidP="00DA73AD">
            <w:pPr>
              <w:pStyle w:val="Celltext"/>
            </w:pPr>
            <w:r>
              <w:t>10 bits</w:t>
            </w:r>
          </w:p>
        </w:tc>
        <w:tc>
          <w:tcPr>
            <w:tcW w:w="2515" w:type="dxa"/>
            <w:tcBorders>
              <w:top w:val="single" w:sz="4" w:space="0" w:color="auto"/>
            </w:tcBorders>
          </w:tcPr>
          <w:p w14:paraId="05BD668E" w14:textId="19AFB241" w:rsidR="009F3049" w:rsidRDefault="009F3049" w:rsidP="009F3049">
            <w:pPr>
              <w:pStyle w:val="Celltext"/>
              <w:jc w:val="left"/>
            </w:pPr>
            <w:r>
              <w:t xml:space="preserve">See </w:t>
            </w:r>
            <w:r w:rsidR="00781E8D">
              <w:fldChar w:fldCharType="begin"/>
            </w:r>
            <w:r w:rsidR="00781E8D">
              <w:instrText xml:space="preserve"> REF _Ref98320470 \r \h </w:instrText>
            </w:r>
            <w:r w:rsidR="00781E8D">
              <w:fldChar w:fldCharType="separate"/>
            </w:r>
            <w:r w:rsidR="00D40791">
              <w:t>[Ref 2]</w:t>
            </w:r>
            <w:r w:rsidR="00781E8D">
              <w:fldChar w:fldCharType="end"/>
            </w:r>
            <w:r>
              <w:t>, Section 7.5.1.86.</w:t>
            </w:r>
          </w:p>
        </w:tc>
      </w:tr>
      <w:tr w:rsidR="00E64721" w:rsidRPr="00324DAD" w14:paraId="420D49DF" w14:textId="77777777" w:rsidTr="00104AAE">
        <w:trPr>
          <w:cantSplit/>
          <w:jc w:val="center"/>
        </w:trPr>
        <w:tc>
          <w:tcPr>
            <w:tcW w:w="816" w:type="dxa"/>
          </w:tcPr>
          <w:p w14:paraId="71CC1B0F" w14:textId="77777777" w:rsidR="00E64721" w:rsidRPr="00324DAD" w:rsidRDefault="00B061CD" w:rsidP="00C65112">
            <w:pPr>
              <w:pStyle w:val="Celltext"/>
              <w:jc w:val="left"/>
            </w:pPr>
            <w:r>
              <w:fldChar w:fldCharType="begin"/>
            </w:r>
            <w:r>
              <w:instrText xml:space="preserve"> LISTNUM itemNo \l 1 </w:instrText>
            </w:r>
            <w:r>
              <w:fldChar w:fldCharType="end"/>
            </w:r>
          </w:p>
        </w:tc>
        <w:tc>
          <w:tcPr>
            <w:tcW w:w="388" w:type="dxa"/>
            <w:tcBorders>
              <w:top w:val="nil"/>
              <w:bottom w:val="nil"/>
            </w:tcBorders>
          </w:tcPr>
          <w:p w14:paraId="3E37073C" w14:textId="77777777" w:rsidR="00E64721" w:rsidRPr="00324DAD" w:rsidRDefault="00E64721" w:rsidP="00DA73AD">
            <w:pPr>
              <w:pStyle w:val="Celltext"/>
            </w:pPr>
          </w:p>
        </w:tc>
        <w:tc>
          <w:tcPr>
            <w:tcW w:w="1880" w:type="dxa"/>
            <w:gridSpan w:val="3"/>
            <w:tcBorders>
              <w:top w:val="single" w:sz="4" w:space="0" w:color="auto"/>
            </w:tcBorders>
          </w:tcPr>
          <w:p w14:paraId="601D5B24" w14:textId="77777777" w:rsidR="00E64721" w:rsidRPr="00324DAD" w:rsidRDefault="00C65112" w:rsidP="00DA73AD">
            <w:pPr>
              <w:pStyle w:val="Celltext"/>
            </w:pPr>
            <w:r>
              <w:t xml:space="preserve">NID_SP </w:t>
            </w:r>
            <w:r w:rsidR="00E64721">
              <w:t>(k)</w:t>
            </w:r>
          </w:p>
        </w:tc>
        <w:tc>
          <w:tcPr>
            <w:tcW w:w="3400" w:type="dxa"/>
            <w:tcBorders>
              <w:top w:val="single" w:sz="4" w:space="0" w:color="auto"/>
            </w:tcBorders>
          </w:tcPr>
          <w:p w14:paraId="613E65D1" w14:textId="77777777" w:rsidR="00E64721" w:rsidRPr="00324DAD" w:rsidRDefault="00C65112" w:rsidP="00DC1050">
            <w:pPr>
              <w:pStyle w:val="Celltext"/>
              <w:jc w:val="left"/>
            </w:pPr>
            <w:r>
              <w:t>SP identity.</w:t>
            </w:r>
          </w:p>
        </w:tc>
        <w:tc>
          <w:tcPr>
            <w:tcW w:w="851" w:type="dxa"/>
            <w:tcBorders>
              <w:top w:val="single" w:sz="4" w:space="0" w:color="auto"/>
            </w:tcBorders>
          </w:tcPr>
          <w:p w14:paraId="31D4F8CA" w14:textId="77777777" w:rsidR="00E64721" w:rsidRPr="00324DAD" w:rsidRDefault="00C65112" w:rsidP="00DA73AD">
            <w:pPr>
              <w:pStyle w:val="Celltext"/>
            </w:pPr>
            <w:r>
              <w:t>32 bits</w:t>
            </w:r>
          </w:p>
        </w:tc>
        <w:tc>
          <w:tcPr>
            <w:tcW w:w="2515" w:type="dxa"/>
            <w:tcBorders>
              <w:top w:val="single" w:sz="4" w:space="0" w:color="auto"/>
            </w:tcBorders>
          </w:tcPr>
          <w:p w14:paraId="52592C82" w14:textId="77777777" w:rsidR="009F3049" w:rsidRDefault="009F3049" w:rsidP="009F3049">
            <w:pPr>
              <w:pStyle w:val="Celltext"/>
              <w:jc w:val="left"/>
            </w:pPr>
            <w:r>
              <w:t>Binary to numeric</w:t>
            </w:r>
          </w:p>
        </w:tc>
      </w:tr>
      <w:tr w:rsidR="00E64721" w:rsidRPr="00324DAD" w14:paraId="7CAB3A2E" w14:textId="77777777" w:rsidTr="00104AAE">
        <w:trPr>
          <w:cantSplit/>
          <w:jc w:val="center"/>
        </w:trPr>
        <w:tc>
          <w:tcPr>
            <w:tcW w:w="816" w:type="dxa"/>
          </w:tcPr>
          <w:p w14:paraId="12D7D744" w14:textId="77777777" w:rsidR="00E64721" w:rsidRPr="00324DAD" w:rsidRDefault="00B061CD" w:rsidP="00C65112">
            <w:pPr>
              <w:pStyle w:val="Celltext"/>
              <w:jc w:val="left"/>
            </w:pPr>
            <w:r>
              <w:fldChar w:fldCharType="begin"/>
            </w:r>
            <w:r>
              <w:instrText xml:space="preserve"> LISTNUM itemNo \l 1 </w:instrText>
            </w:r>
            <w:r>
              <w:fldChar w:fldCharType="end"/>
            </w:r>
          </w:p>
        </w:tc>
        <w:tc>
          <w:tcPr>
            <w:tcW w:w="388" w:type="dxa"/>
            <w:tcBorders>
              <w:top w:val="nil"/>
              <w:bottom w:val="nil"/>
            </w:tcBorders>
          </w:tcPr>
          <w:p w14:paraId="7D6A0AB7" w14:textId="77777777" w:rsidR="00E64721" w:rsidRPr="00324DAD" w:rsidRDefault="00E64721" w:rsidP="00DA73AD">
            <w:pPr>
              <w:pStyle w:val="Celltext"/>
            </w:pPr>
          </w:p>
        </w:tc>
        <w:tc>
          <w:tcPr>
            <w:tcW w:w="1880" w:type="dxa"/>
            <w:gridSpan w:val="3"/>
            <w:tcBorders>
              <w:top w:val="single" w:sz="4" w:space="0" w:color="auto"/>
            </w:tcBorders>
          </w:tcPr>
          <w:p w14:paraId="682A0577" w14:textId="77777777" w:rsidR="00E64721" w:rsidRPr="00324DAD" w:rsidRDefault="00C65112" w:rsidP="00DA73AD">
            <w:pPr>
              <w:pStyle w:val="Celltext"/>
            </w:pPr>
            <w:proofErr w:type="spellStart"/>
            <w:r>
              <w:t>M_SP_Version</w:t>
            </w:r>
            <w:proofErr w:type="spellEnd"/>
            <w:r>
              <w:t xml:space="preserve"> </w:t>
            </w:r>
            <w:r w:rsidR="00E64721">
              <w:t>(k)</w:t>
            </w:r>
          </w:p>
        </w:tc>
        <w:tc>
          <w:tcPr>
            <w:tcW w:w="3400" w:type="dxa"/>
            <w:tcBorders>
              <w:top w:val="single" w:sz="4" w:space="0" w:color="auto"/>
            </w:tcBorders>
          </w:tcPr>
          <w:p w14:paraId="2F209128" w14:textId="77777777" w:rsidR="00E64721" w:rsidRPr="00324DAD" w:rsidRDefault="00C65112" w:rsidP="00DC1050">
            <w:pPr>
              <w:pStyle w:val="Celltext"/>
              <w:jc w:val="left"/>
            </w:pPr>
            <w:r>
              <w:t>Identifier of the segment profile version. See section Segment Profile Packet (SP).</w:t>
            </w:r>
          </w:p>
        </w:tc>
        <w:tc>
          <w:tcPr>
            <w:tcW w:w="851" w:type="dxa"/>
            <w:tcBorders>
              <w:top w:val="single" w:sz="4" w:space="0" w:color="auto"/>
            </w:tcBorders>
          </w:tcPr>
          <w:p w14:paraId="0F6D66BA" w14:textId="77777777" w:rsidR="00E64721" w:rsidRPr="00324DAD" w:rsidRDefault="00C65112" w:rsidP="00DA73AD">
            <w:pPr>
              <w:pStyle w:val="Celltext"/>
            </w:pPr>
            <w:r>
              <w:t>16 bits</w:t>
            </w:r>
          </w:p>
        </w:tc>
        <w:tc>
          <w:tcPr>
            <w:tcW w:w="2515" w:type="dxa"/>
            <w:tcBorders>
              <w:top w:val="single" w:sz="4" w:space="0" w:color="auto"/>
            </w:tcBorders>
          </w:tcPr>
          <w:p w14:paraId="730AB413" w14:textId="77777777" w:rsidR="009F3049" w:rsidRDefault="009F3049" w:rsidP="009F3049">
            <w:pPr>
              <w:pStyle w:val="Celltext"/>
              <w:jc w:val="left"/>
            </w:pPr>
            <w:r>
              <w:t>1 byte for the major version and 1 byte for the minor one.</w:t>
            </w:r>
          </w:p>
        </w:tc>
      </w:tr>
      <w:tr w:rsidR="00E64721" w:rsidRPr="00324DAD" w14:paraId="036A3AF8" w14:textId="77777777" w:rsidTr="00104AAE">
        <w:trPr>
          <w:cantSplit/>
          <w:jc w:val="center"/>
        </w:trPr>
        <w:tc>
          <w:tcPr>
            <w:tcW w:w="816" w:type="dxa"/>
          </w:tcPr>
          <w:p w14:paraId="4FE3EB86" w14:textId="77777777" w:rsidR="00E64721" w:rsidRPr="00324DAD" w:rsidRDefault="00B061CD" w:rsidP="00C65112">
            <w:pPr>
              <w:pStyle w:val="Celltext"/>
              <w:jc w:val="left"/>
            </w:pPr>
            <w:r>
              <w:fldChar w:fldCharType="begin"/>
            </w:r>
            <w:r>
              <w:instrText xml:space="preserve"> LISTNUM itemNo \l 1 </w:instrText>
            </w:r>
            <w:r>
              <w:fldChar w:fldCharType="end"/>
            </w:r>
          </w:p>
        </w:tc>
        <w:tc>
          <w:tcPr>
            <w:tcW w:w="388" w:type="dxa"/>
            <w:tcBorders>
              <w:top w:val="nil"/>
              <w:bottom w:val="nil"/>
            </w:tcBorders>
          </w:tcPr>
          <w:p w14:paraId="75CF5469" w14:textId="77777777" w:rsidR="00E64721" w:rsidRPr="00324DAD" w:rsidRDefault="00E64721" w:rsidP="00DA73AD">
            <w:pPr>
              <w:pStyle w:val="Celltext"/>
            </w:pPr>
          </w:p>
        </w:tc>
        <w:tc>
          <w:tcPr>
            <w:tcW w:w="1880" w:type="dxa"/>
            <w:gridSpan w:val="3"/>
            <w:tcBorders>
              <w:top w:val="single" w:sz="4" w:space="0" w:color="auto"/>
            </w:tcBorders>
          </w:tcPr>
          <w:p w14:paraId="2DE62D17" w14:textId="77777777" w:rsidR="00E64721" w:rsidRPr="00324DAD" w:rsidRDefault="00C65112" w:rsidP="00DA73AD">
            <w:pPr>
              <w:pStyle w:val="Celltext"/>
            </w:pPr>
            <w:r>
              <w:t xml:space="preserve">Q_SP_DIR </w:t>
            </w:r>
            <w:r w:rsidR="00E64721">
              <w:t>(k)</w:t>
            </w:r>
          </w:p>
        </w:tc>
        <w:tc>
          <w:tcPr>
            <w:tcW w:w="3400" w:type="dxa"/>
            <w:tcBorders>
              <w:top w:val="single" w:sz="4" w:space="0" w:color="auto"/>
            </w:tcBorders>
          </w:tcPr>
          <w:p w14:paraId="725CA963" w14:textId="77777777" w:rsidR="00E64721" w:rsidRPr="00324DAD" w:rsidRDefault="00C65112" w:rsidP="00DC1050">
            <w:pPr>
              <w:pStyle w:val="Celltext"/>
              <w:jc w:val="left"/>
            </w:pPr>
            <w:r>
              <w:t>Qualifier to indicate the valid travelling direction of the SP.</w:t>
            </w:r>
          </w:p>
        </w:tc>
        <w:tc>
          <w:tcPr>
            <w:tcW w:w="851" w:type="dxa"/>
            <w:tcBorders>
              <w:top w:val="single" w:sz="4" w:space="0" w:color="auto"/>
            </w:tcBorders>
          </w:tcPr>
          <w:p w14:paraId="67DB3997" w14:textId="77777777" w:rsidR="00E64721" w:rsidRPr="00324DAD" w:rsidRDefault="00C65112" w:rsidP="00DA73AD">
            <w:pPr>
              <w:pStyle w:val="Celltext"/>
            </w:pPr>
            <w:r>
              <w:t xml:space="preserve">1 </w:t>
            </w:r>
            <w:proofErr w:type="gramStart"/>
            <w:r>
              <w:t>bits</w:t>
            </w:r>
            <w:proofErr w:type="gramEnd"/>
          </w:p>
        </w:tc>
        <w:tc>
          <w:tcPr>
            <w:tcW w:w="2515" w:type="dxa"/>
            <w:tcBorders>
              <w:top w:val="single" w:sz="4" w:space="0" w:color="auto"/>
            </w:tcBorders>
          </w:tcPr>
          <w:p w14:paraId="603D5528" w14:textId="77777777" w:rsidR="009F3049" w:rsidRDefault="002160EB" w:rsidP="009F3049">
            <w:pPr>
              <w:jc w:val="left"/>
              <w:rPr>
                <w:sz w:val="16"/>
              </w:rPr>
            </w:pPr>
            <w:r w:rsidRPr="000B6B83">
              <w:rPr>
                <w:sz w:val="16"/>
              </w:rPr>
              <w:t xml:space="preserve">0 = </w:t>
            </w:r>
            <w:r w:rsidR="00372D7B" w:rsidRPr="000B6B83">
              <w:rPr>
                <w:sz w:val="16"/>
              </w:rPr>
              <w:t>Reverse</w:t>
            </w:r>
          </w:p>
          <w:p w14:paraId="2BF8D0AD" w14:textId="77777777" w:rsidR="00F65BC8" w:rsidRPr="000B6B83" w:rsidRDefault="002160EB" w:rsidP="004712FD">
            <w:pPr>
              <w:jc w:val="left"/>
              <w:rPr>
                <w:sz w:val="16"/>
              </w:rPr>
            </w:pPr>
            <w:r w:rsidRPr="000B6B83">
              <w:rPr>
                <w:sz w:val="16"/>
              </w:rPr>
              <w:t xml:space="preserve">1 = </w:t>
            </w:r>
            <w:r w:rsidR="00372D7B" w:rsidRPr="000B6B83">
              <w:rPr>
                <w:sz w:val="16"/>
              </w:rPr>
              <w:t>Nominal</w:t>
            </w:r>
          </w:p>
        </w:tc>
      </w:tr>
      <w:tr w:rsidR="0070314C" w:rsidRPr="00324DAD" w14:paraId="41DD8184"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8"/>
            <w:shd w:val="pct5" w:color="auto" w:fill="auto"/>
          </w:tcPr>
          <w:p w14:paraId="1D64DF76" w14:textId="77777777" w:rsidR="0070314C" w:rsidRDefault="0070314C" w:rsidP="0070314C">
            <w:pPr>
              <w:pStyle w:val="Celltext"/>
              <w:jc w:val="left"/>
              <w:rPr>
                <w:b/>
                <w:i/>
                <w:color w:val="808080" w:themeColor="background1" w:themeShade="80"/>
                <w:sz w:val="18"/>
              </w:rPr>
            </w:pPr>
            <w:r w:rsidRPr="00DA73AD">
              <w:rPr>
                <w:b/>
                <w:i/>
                <w:color w:val="808080" w:themeColor="background1" w:themeShade="80"/>
                <w:sz w:val="18"/>
              </w:rPr>
              <w:t>Timing Point Constraints</w:t>
            </w:r>
          </w:p>
        </w:tc>
      </w:tr>
      <w:tr w:rsidR="009D41C7" w:rsidRPr="00324DAD" w14:paraId="1665A0CA" w14:textId="77777777" w:rsidTr="00104AAE">
        <w:trPr>
          <w:cantSplit/>
          <w:jc w:val="center"/>
        </w:trPr>
        <w:tc>
          <w:tcPr>
            <w:tcW w:w="816" w:type="dxa"/>
          </w:tcPr>
          <w:p w14:paraId="69BE8203" w14:textId="77777777" w:rsidR="009D41C7" w:rsidRPr="00324DAD" w:rsidRDefault="00B061CD" w:rsidP="008B4409">
            <w:pPr>
              <w:pStyle w:val="Celltext"/>
              <w:jc w:val="left"/>
            </w:pPr>
            <w:r>
              <w:fldChar w:fldCharType="begin"/>
            </w:r>
            <w:r>
              <w:instrText xml:space="preserve"> LISTNUM itemNo \l 1 </w:instrText>
            </w:r>
            <w:r>
              <w:fldChar w:fldCharType="end"/>
            </w:r>
          </w:p>
        </w:tc>
        <w:tc>
          <w:tcPr>
            <w:tcW w:w="388" w:type="dxa"/>
            <w:tcBorders>
              <w:top w:val="nil"/>
              <w:bottom w:val="nil"/>
            </w:tcBorders>
          </w:tcPr>
          <w:p w14:paraId="4C8E9DDB" w14:textId="77777777" w:rsidR="009D41C7" w:rsidRPr="00324DAD" w:rsidRDefault="009D41C7" w:rsidP="008B4409">
            <w:pPr>
              <w:pStyle w:val="Celltext"/>
            </w:pPr>
          </w:p>
        </w:tc>
        <w:tc>
          <w:tcPr>
            <w:tcW w:w="1880" w:type="dxa"/>
            <w:gridSpan w:val="3"/>
            <w:tcBorders>
              <w:top w:val="single" w:sz="4" w:space="0" w:color="auto"/>
              <w:bottom w:val="nil"/>
            </w:tcBorders>
          </w:tcPr>
          <w:p w14:paraId="164AC290" w14:textId="574E25D6" w:rsidR="009D41C7" w:rsidRPr="00324DAD" w:rsidRDefault="009D41C7" w:rsidP="008B4409">
            <w:pPr>
              <w:pStyle w:val="Celltext"/>
            </w:pPr>
            <w:r>
              <w:t>N_ITER (k)</w:t>
            </w:r>
          </w:p>
        </w:tc>
        <w:tc>
          <w:tcPr>
            <w:tcW w:w="3400" w:type="dxa"/>
            <w:tcBorders>
              <w:top w:val="single" w:sz="4" w:space="0" w:color="auto"/>
            </w:tcBorders>
          </w:tcPr>
          <w:p w14:paraId="4D16C649" w14:textId="77777777" w:rsidR="009D41C7" w:rsidRPr="00324DAD" w:rsidRDefault="009D41C7" w:rsidP="00DC1050">
            <w:pPr>
              <w:pStyle w:val="Celltext"/>
              <w:jc w:val="left"/>
            </w:pPr>
            <w:r>
              <w:t>Number of iterations of TPs information. If N_ITER is 0 then no data set is following.</w:t>
            </w:r>
          </w:p>
        </w:tc>
        <w:tc>
          <w:tcPr>
            <w:tcW w:w="851" w:type="dxa"/>
            <w:tcBorders>
              <w:top w:val="single" w:sz="4" w:space="0" w:color="auto"/>
            </w:tcBorders>
          </w:tcPr>
          <w:p w14:paraId="7DC1AC4B" w14:textId="77777777" w:rsidR="009D41C7" w:rsidRPr="00324DAD" w:rsidRDefault="009D41C7" w:rsidP="008B4409">
            <w:pPr>
              <w:pStyle w:val="Celltext"/>
            </w:pPr>
            <w:r>
              <w:t>5 bits</w:t>
            </w:r>
          </w:p>
        </w:tc>
        <w:tc>
          <w:tcPr>
            <w:tcW w:w="2515" w:type="dxa"/>
            <w:tcBorders>
              <w:top w:val="single" w:sz="4" w:space="0" w:color="auto"/>
            </w:tcBorders>
          </w:tcPr>
          <w:p w14:paraId="09FBA7EB" w14:textId="79B58C5B" w:rsidR="009D41C7" w:rsidRDefault="00231EAB" w:rsidP="009D41C7">
            <w:pPr>
              <w:pStyle w:val="Celltext"/>
              <w:jc w:val="left"/>
            </w:pPr>
            <w:r>
              <w:t xml:space="preserve">See </w:t>
            </w:r>
            <w:r w:rsidR="0038667A">
              <w:fldChar w:fldCharType="begin"/>
            </w:r>
            <w:r w:rsidR="0038667A">
              <w:instrText xml:space="preserve"> REF _Ref98320470 \r \h </w:instrText>
            </w:r>
            <w:r w:rsidR="0038667A">
              <w:fldChar w:fldCharType="separate"/>
            </w:r>
            <w:r w:rsidR="00D40791">
              <w:t>[Ref 2]</w:t>
            </w:r>
            <w:r w:rsidR="0038667A">
              <w:fldChar w:fldCharType="end"/>
            </w:r>
            <w:r>
              <w:t>, Section 7.5.1.80</w:t>
            </w:r>
          </w:p>
        </w:tc>
      </w:tr>
      <w:tr w:rsidR="0041375A" w:rsidRPr="00324DAD" w14:paraId="7ECC083F" w14:textId="77777777" w:rsidTr="00104AAE">
        <w:trPr>
          <w:cantSplit/>
          <w:jc w:val="center"/>
        </w:trPr>
        <w:tc>
          <w:tcPr>
            <w:tcW w:w="816" w:type="dxa"/>
          </w:tcPr>
          <w:p w14:paraId="53D6249F" w14:textId="77777777" w:rsidR="0041375A" w:rsidRPr="00324DAD" w:rsidRDefault="00B061CD" w:rsidP="00691DFD">
            <w:pPr>
              <w:pStyle w:val="Celltext"/>
              <w:jc w:val="left"/>
            </w:pPr>
            <w:r>
              <w:fldChar w:fldCharType="begin"/>
            </w:r>
            <w:r>
              <w:instrText xml:space="preserve"> LISTNUM itemNo \l 1 </w:instrText>
            </w:r>
            <w:r>
              <w:fldChar w:fldCharType="end"/>
            </w:r>
          </w:p>
        </w:tc>
        <w:tc>
          <w:tcPr>
            <w:tcW w:w="388" w:type="dxa"/>
            <w:tcBorders>
              <w:top w:val="nil"/>
              <w:bottom w:val="nil"/>
            </w:tcBorders>
          </w:tcPr>
          <w:p w14:paraId="5947CD4A" w14:textId="77777777" w:rsidR="0041375A" w:rsidRPr="00324DAD" w:rsidRDefault="0041375A" w:rsidP="008B4409">
            <w:pPr>
              <w:pStyle w:val="Celltext"/>
            </w:pPr>
          </w:p>
        </w:tc>
        <w:tc>
          <w:tcPr>
            <w:tcW w:w="321" w:type="dxa"/>
            <w:tcBorders>
              <w:top w:val="nil"/>
              <w:bottom w:val="nil"/>
            </w:tcBorders>
          </w:tcPr>
          <w:p w14:paraId="329B6E72" w14:textId="77777777" w:rsidR="0041375A" w:rsidRPr="00324DAD" w:rsidRDefault="0041375A" w:rsidP="008B4409">
            <w:pPr>
              <w:pStyle w:val="Celltext"/>
            </w:pPr>
          </w:p>
        </w:tc>
        <w:tc>
          <w:tcPr>
            <w:tcW w:w="1559" w:type="dxa"/>
            <w:gridSpan w:val="2"/>
            <w:tcBorders>
              <w:top w:val="single" w:sz="4" w:space="0" w:color="auto"/>
            </w:tcBorders>
          </w:tcPr>
          <w:p w14:paraId="0FE8C7BC" w14:textId="77777777" w:rsidR="0041375A" w:rsidRPr="00324DAD" w:rsidRDefault="0041375A" w:rsidP="008B4409">
            <w:pPr>
              <w:pStyle w:val="Celltext"/>
            </w:pPr>
            <w:r>
              <w:t>NID_TP (</w:t>
            </w:r>
            <w:proofErr w:type="spellStart"/>
            <w:proofErr w:type="gramStart"/>
            <w:r>
              <w:t>k,l</w:t>
            </w:r>
            <w:proofErr w:type="spellEnd"/>
            <w:proofErr w:type="gramEnd"/>
            <w:r>
              <w:t>)</w:t>
            </w:r>
          </w:p>
        </w:tc>
        <w:tc>
          <w:tcPr>
            <w:tcW w:w="3400" w:type="dxa"/>
            <w:tcBorders>
              <w:top w:val="single" w:sz="4" w:space="0" w:color="auto"/>
            </w:tcBorders>
          </w:tcPr>
          <w:p w14:paraId="7043333D" w14:textId="77777777" w:rsidR="00150549" w:rsidRPr="00324DAD" w:rsidRDefault="0041375A" w:rsidP="00DC1050">
            <w:pPr>
              <w:pStyle w:val="Celltext"/>
              <w:jc w:val="left"/>
            </w:pPr>
            <w:r>
              <w:t>TP identity. The NID_TP is unique within the NID_C of the Segment Profile.</w:t>
            </w:r>
          </w:p>
        </w:tc>
        <w:tc>
          <w:tcPr>
            <w:tcW w:w="851" w:type="dxa"/>
            <w:tcBorders>
              <w:top w:val="single" w:sz="4" w:space="0" w:color="auto"/>
            </w:tcBorders>
          </w:tcPr>
          <w:p w14:paraId="5D1190FC" w14:textId="77777777" w:rsidR="0041375A" w:rsidRPr="00324DAD" w:rsidRDefault="0041375A" w:rsidP="008B4409">
            <w:pPr>
              <w:pStyle w:val="Celltext"/>
            </w:pPr>
            <w:r>
              <w:t>32 bits</w:t>
            </w:r>
          </w:p>
        </w:tc>
        <w:tc>
          <w:tcPr>
            <w:tcW w:w="2515" w:type="dxa"/>
            <w:tcBorders>
              <w:top w:val="single" w:sz="4" w:space="0" w:color="auto"/>
            </w:tcBorders>
          </w:tcPr>
          <w:p w14:paraId="05F40E0F" w14:textId="77777777" w:rsidR="00387196" w:rsidRDefault="00387196" w:rsidP="00387196">
            <w:pPr>
              <w:pStyle w:val="Celltext"/>
              <w:jc w:val="left"/>
            </w:pPr>
            <w:r>
              <w:t>Binary to numeric.</w:t>
            </w:r>
          </w:p>
        </w:tc>
      </w:tr>
      <w:tr w:rsidR="0041375A" w:rsidRPr="00324DAD" w14:paraId="61D0A7D8" w14:textId="77777777" w:rsidTr="00104AAE">
        <w:trPr>
          <w:cantSplit/>
          <w:jc w:val="center"/>
        </w:trPr>
        <w:tc>
          <w:tcPr>
            <w:tcW w:w="816" w:type="dxa"/>
          </w:tcPr>
          <w:p w14:paraId="74655EEE" w14:textId="77777777" w:rsidR="0041375A" w:rsidRPr="00324DAD" w:rsidRDefault="00B061CD" w:rsidP="00691DFD">
            <w:pPr>
              <w:pStyle w:val="Celltext"/>
              <w:jc w:val="left"/>
            </w:pPr>
            <w:r>
              <w:lastRenderedPageBreak/>
              <w:fldChar w:fldCharType="begin"/>
            </w:r>
            <w:r>
              <w:instrText xml:space="preserve"> LISTNUM itemNo \l 1 </w:instrText>
            </w:r>
            <w:r>
              <w:fldChar w:fldCharType="end"/>
            </w:r>
          </w:p>
        </w:tc>
        <w:tc>
          <w:tcPr>
            <w:tcW w:w="388" w:type="dxa"/>
            <w:tcBorders>
              <w:top w:val="nil"/>
              <w:bottom w:val="nil"/>
            </w:tcBorders>
          </w:tcPr>
          <w:p w14:paraId="6FF7CF03" w14:textId="77777777" w:rsidR="0041375A" w:rsidRPr="00324DAD" w:rsidRDefault="0041375A" w:rsidP="008B4409">
            <w:pPr>
              <w:pStyle w:val="Celltext"/>
            </w:pPr>
          </w:p>
        </w:tc>
        <w:tc>
          <w:tcPr>
            <w:tcW w:w="321" w:type="dxa"/>
            <w:tcBorders>
              <w:top w:val="nil"/>
              <w:bottom w:val="single" w:sz="4" w:space="0" w:color="auto"/>
            </w:tcBorders>
          </w:tcPr>
          <w:p w14:paraId="10CD9E5A" w14:textId="77777777" w:rsidR="0041375A" w:rsidRPr="00324DAD" w:rsidRDefault="0041375A" w:rsidP="008B4409">
            <w:pPr>
              <w:pStyle w:val="Celltext"/>
            </w:pPr>
          </w:p>
        </w:tc>
        <w:tc>
          <w:tcPr>
            <w:tcW w:w="1559" w:type="dxa"/>
            <w:gridSpan w:val="2"/>
            <w:tcBorders>
              <w:top w:val="single" w:sz="4" w:space="0" w:color="auto"/>
            </w:tcBorders>
          </w:tcPr>
          <w:p w14:paraId="3B40AAB4" w14:textId="77777777" w:rsidR="0041375A" w:rsidRPr="00A63096" w:rsidRDefault="0041375A" w:rsidP="008B4409">
            <w:pPr>
              <w:pStyle w:val="Celltext"/>
              <w:rPr>
                <w:lang w:val="fr-BE"/>
              </w:rPr>
            </w:pPr>
            <w:proofErr w:type="spellStart"/>
            <w:r w:rsidRPr="00A63096">
              <w:rPr>
                <w:lang w:val="fr-BE"/>
              </w:rPr>
              <w:t>T_Latest_Arrival_Date</w:t>
            </w:r>
            <w:proofErr w:type="spellEnd"/>
            <w:r w:rsidRPr="00A63096">
              <w:rPr>
                <w:lang w:val="fr-BE"/>
              </w:rPr>
              <w:t xml:space="preserve"> (</w:t>
            </w:r>
            <w:proofErr w:type="spellStart"/>
            <w:proofErr w:type="gramStart"/>
            <w:r w:rsidRPr="00A63096">
              <w:rPr>
                <w:lang w:val="fr-BE"/>
              </w:rPr>
              <w:t>k,l</w:t>
            </w:r>
            <w:proofErr w:type="spellEnd"/>
            <w:proofErr w:type="gramEnd"/>
            <w:r w:rsidRPr="00A63096">
              <w:rPr>
                <w:lang w:val="fr-BE"/>
              </w:rPr>
              <w:t>)</w:t>
            </w:r>
          </w:p>
        </w:tc>
        <w:tc>
          <w:tcPr>
            <w:tcW w:w="3400" w:type="dxa"/>
            <w:tcBorders>
              <w:top w:val="single" w:sz="4" w:space="0" w:color="auto"/>
            </w:tcBorders>
          </w:tcPr>
          <w:p w14:paraId="3AE18439" w14:textId="77777777" w:rsidR="00150549" w:rsidRPr="00324DAD" w:rsidRDefault="0041375A" w:rsidP="00DC1050">
            <w:pPr>
              <w:pStyle w:val="Celltext"/>
              <w:jc w:val="left"/>
            </w:pPr>
            <w:r>
              <w:t>Date of the requested arrival time at the TP.</w:t>
            </w:r>
          </w:p>
        </w:tc>
        <w:tc>
          <w:tcPr>
            <w:tcW w:w="851" w:type="dxa"/>
            <w:tcBorders>
              <w:top w:val="single" w:sz="4" w:space="0" w:color="auto"/>
            </w:tcBorders>
          </w:tcPr>
          <w:p w14:paraId="789A4776" w14:textId="77777777" w:rsidR="0041375A" w:rsidRPr="00324DAD" w:rsidRDefault="0041375A" w:rsidP="008B4409">
            <w:pPr>
              <w:pStyle w:val="Celltext"/>
            </w:pPr>
            <w:r>
              <w:t>15 bits</w:t>
            </w:r>
          </w:p>
        </w:tc>
        <w:tc>
          <w:tcPr>
            <w:tcW w:w="2515" w:type="dxa"/>
            <w:tcBorders>
              <w:top w:val="single" w:sz="4" w:space="0" w:color="auto"/>
            </w:tcBorders>
          </w:tcPr>
          <w:p w14:paraId="51B46204" w14:textId="77777777" w:rsidR="00387196" w:rsidRDefault="00387196" w:rsidP="00387196">
            <w:pPr>
              <w:pStyle w:val="Celltext"/>
              <w:jc w:val="left"/>
            </w:pPr>
            <w:r>
              <w:t xml:space="preserve">Date of a timestamp in UTC. The variable represents the number of days from the </w:t>
            </w:r>
            <w:proofErr w:type="gramStart"/>
            <w:r>
              <w:t>1st</w:t>
            </w:r>
            <w:proofErr w:type="gramEnd"/>
            <w:r>
              <w:t xml:space="preserve"> January 2010.</w:t>
            </w:r>
          </w:p>
          <w:p w14:paraId="10211FE1" w14:textId="77777777" w:rsidR="00387196" w:rsidRDefault="00387196" w:rsidP="00387196">
            <w:pPr>
              <w:pStyle w:val="Celltext"/>
              <w:jc w:val="left"/>
            </w:pPr>
            <w:r>
              <w:t>Values from 0 (01/01/2010) to 32767 (18/09/2099)</w:t>
            </w:r>
          </w:p>
        </w:tc>
      </w:tr>
      <w:tr w:rsidR="0041375A" w:rsidRPr="00324DAD" w14:paraId="5888A16B" w14:textId="77777777" w:rsidTr="00104AAE">
        <w:trPr>
          <w:cantSplit/>
          <w:jc w:val="center"/>
        </w:trPr>
        <w:tc>
          <w:tcPr>
            <w:tcW w:w="816" w:type="dxa"/>
          </w:tcPr>
          <w:p w14:paraId="1CC3F0A6" w14:textId="77777777" w:rsidR="0041375A" w:rsidRPr="00324DAD" w:rsidRDefault="00B061CD" w:rsidP="00691DFD">
            <w:pPr>
              <w:pStyle w:val="Celltext"/>
              <w:jc w:val="left"/>
            </w:pPr>
            <w:r>
              <w:fldChar w:fldCharType="begin"/>
            </w:r>
            <w:r>
              <w:instrText xml:space="preserve"> LISTNUM itemNo \l 1 </w:instrText>
            </w:r>
            <w:r>
              <w:fldChar w:fldCharType="end"/>
            </w:r>
          </w:p>
        </w:tc>
        <w:tc>
          <w:tcPr>
            <w:tcW w:w="388" w:type="dxa"/>
            <w:tcBorders>
              <w:top w:val="nil"/>
              <w:bottom w:val="nil"/>
            </w:tcBorders>
          </w:tcPr>
          <w:p w14:paraId="23F3C85A" w14:textId="77777777" w:rsidR="0041375A" w:rsidRPr="00324DAD" w:rsidRDefault="0041375A" w:rsidP="008B4409">
            <w:pPr>
              <w:pStyle w:val="Celltext"/>
            </w:pPr>
          </w:p>
        </w:tc>
        <w:tc>
          <w:tcPr>
            <w:tcW w:w="321" w:type="dxa"/>
            <w:tcBorders>
              <w:top w:val="single" w:sz="4" w:space="0" w:color="auto"/>
              <w:bottom w:val="nil"/>
            </w:tcBorders>
          </w:tcPr>
          <w:p w14:paraId="5A59F970" w14:textId="77777777" w:rsidR="0041375A" w:rsidRPr="00324DAD" w:rsidRDefault="0041375A" w:rsidP="008B4409">
            <w:pPr>
              <w:pStyle w:val="Celltext"/>
            </w:pPr>
          </w:p>
        </w:tc>
        <w:tc>
          <w:tcPr>
            <w:tcW w:w="1559" w:type="dxa"/>
            <w:gridSpan w:val="2"/>
            <w:tcBorders>
              <w:top w:val="single" w:sz="4" w:space="0" w:color="auto"/>
            </w:tcBorders>
          </w:tcPr>
          <w:p w14:paraId="48C3283C" w14:textId="77777777" w:rsidR="0041375A" w:rsidRPr="00A63096" w:rsidRDefault="0041375A" w:rsidP="008B4409">
            <w:pPr>
              <w:pStyle w:val="Celltext"/>
              <w:rPr>
                <w:lang w:val="fr-BE"/>
              </w:rPr>
            </w:pPr>
            <w:proofErr w:type="spellStart"/>
            <w:r w:rsidRPr="00A63096">
              <w:rPr>
                <w:lang w:val="fr-BE"/>
              </w:rPr>
              <w:t>T_Latest_Arrival_Seconds</w:t>
            </w:r>
            <w:proofErr w:type="spellEnd"/>
            <w:r w:rsidRPr="00A63096">
              <w:rPr>
                <w:lang w:val="fr-BE"/>
              </w:rPr>
              <w:t xml:space="preserve"> (</w:t>
            </w:r>
            <w:proofErr w:type="spellStart"/>
            <w:proofErr w:type="gramStart"/>
            <w:r w:rsidRPr="00A63096">
              <w:rPr>
                <w:lang w:val="fr-BE"/>
              </w:rPr>
              <w:t>k,l</w:t>
            </w:r>
            <w:proofErr w:type="spellEnd"/>
            <w:proofErr w:type="gramEnd"/>
            <w:r w:rsidRPr="00A63096">
              <w:rPr>
                <w:lang w:val="fr-BE"/>
              </w:rPr>
              <w:t>)</w:t>
            </w:r>
          </w:p>
        </w:tc>
        <w:tc>
          <w:tcPr>
            <w:tcW w:w="3400" w:type="dxa"/>
            <w:tcBorders>
              <w:top w:val="single" w:sz="4" w:space="0" w:color="auto"/>
            </w:tcBorders>
          </w:tcPr>
          <w:p w14:paraId="01EB6AE1" w14:textId="77777777" w:rsidR="00150549" w:rsidRPr="00324DAD" w:rsidRDefault="0041375A" w:rsidP="00DC1050">
            <w:pPr>
              <w:pStyle w:val="Celltext"/>
              <w:jc w:val="left"/>
            </w:pPr>
            <w:r>
              <w:t>Seconds of the requested arrival time at the TP.</w:t>
            </w:r>
          </w:p>
        </w:tc>
        <w:tc>
          <w:tcPr>
            <w:tcW w:w="851" w:type="dxa"/>
            <w:tcBorders>
              <w:top w:val="single" w:sz="4" w:space="0" w:color="auto"/>
            </w:tcBorders>
          </w:tcPr>
          <w:p w14:paraId="3F6FEE7D" w14:textId="77777777" w:rsidR="0041375A" w:rsidRPr="00324DAD" w:rsidRDefault="0041375A" w:rsidP="008B4409">
            <w:pPr>
              <w:pStyle w:val="Celltext"/>
            </w:pPr>
            <w:r>
              <w:t>17 bits</w:t>
            </w:r>
          </w:p>
        </w:tc>
        <w:tc>
          <w:tcPr>
            <w:tcW w:w="2515" w:type="dxa"/>
            <w:tcBorders>
              <w:top w:val="single" w:sz="4" w:space="0" w:color="auto"/>
            </w:tcBorders>
          </w:tcPr>
          <w:p w14:paraId="441D0675" w14:textId="77777777" w:rsidR="00387196" w:rsidRDefault="00387196" w:rsidP="00387196">
            <w:pPr>
              <w:pStyle w:val="Celltext"/>
              <w:jc w:val="left"/>
            </w:pPr>
            <w:r>
              <w:t>Seconds of a timestamp in UTC. The variable represents the number of seconds from the beginning of the day.</w:t>
            </w:r>
          </w:p>
          <w:p w14:paraId="288D8734" w14:textId="77777777" w:rsidR="00387196" w:rsidRDefault="00387196" w:rsidP="00387196">
            <w:pPr>
              <w:pStyle w:val="Celltext"/>
              <w:jc w:val="left"/>
            </w:pPr>
            <w:r>
              <w:t>Values from 0 (00:00:00) to 86</w:t>
            </w:r>
            <w:r w:rsidR="002762A7">
              <w:t>400</w:t>
            </w:r>
            <w:r>
              <w:t xml:space="preserve"> (2</w:t>
            </w:r>
            <w:r w:rsidR="002762A7">
              <w:t>4</w:t>
            </w:r>
            <w:r>
              <w:t>:</w:t>
            </w:r>
            <w:r w:rsidR="002762A7">
              <w:t>00</w:t>
            </w:r>
            <w:r>
              <w:t>:</w:t>
            </w:r>
            <w:r w:rsidR="002762A7">
              <w:t>00</w:t>
            </w:r>
            <w:r>
              <w:t>)</w:t>
            </w:r>
          </w:p>
        </w:tc>
      </w:tr>
      <w:tr w:rsidR="0041375A" w:rsidRPr="00324DAD" w14:paraId="7FFA9DA4" w14:textId="77777777" w:rsidTr="00104AAE">
        <w:trPr>
          <w:cantSplit/>
          <w:jc w:val="center"/>
        </w:trPr>
        <w:tc>
          <w:tcPr>
            <w:tcW w:w="816" w:type="dxa"/>
          </w:tcPr>
          <w:p w14:paraId="0CA5634F" w14:textId="77777777" w:rsidR="0041375A" w:rsidRPr="00324DAD" w:rsidRDefault="00B061CD" w:rsidP="00691DFD">
            <w:pPr>
              <w:pStyle w:val="Celltext"/>
              <w:jc w:val="left"/>
            </w:pPr>
            <w:r>
              <w:fldChar w:fldCharType="begin"/>
            </w:r>
            <w:r>
              <w:instrText xml:space="preserve"> LISTNUM itemNo \l 1 </w:instrText>
            </w:r>
            <w:r>
              <w:fldChar w:fldCharType="end"/>
            </w:r>
          </w:p>
        </w:tc>
        <w:tc>
          <w:tcPr>
            <w:tcW w:w="388" w:type="dxa"/>
            <w:tcBorders>
              <w:top w:val="nil"/>
              <w:bottom w:val="nil"/>
            </w:tcBorders>
          </w:tcPr>
          <w:p w14:paraId="3FDF9495" w14:textId="77777777" w:rsidR="0041375A" w:rsidRPr="00324DAD" w:rsidRDefault="0041375A" w:rsidP="008B4409">
            <w:pPr>
              <w:pStyle w:val="Celltext"/>
            </w:pPr>
          </w:p>
        </w:tc>
        <w:tc>
          <w:tcPr>
            <w:tcW w:w="321" w:type="dxa"/>
            <w:tcBorders>
              <w:top w:val="nil"/>
              <w:bottom w:val="nil"/>
            </w:tcBorders>
          </w:tcPr>
          <w:p w14:paraId="7F53EB85" w14:textId="77777777" w:rsidR="0041375A" w:rsidRPr="00324DAD" w:rsidRDefault="0041375A" w:rsidP="008B4409">
            <w:pPr>
              <w:pStyle w:val="Celltext"/>
            </w:pPr>
          </w:p>
        </w:tc>
        <w:tc>
          <w:tcPr>
            <w:tcW w:w="1559" w:type="dxa"/>
            <w:gridSpan w:val="2"/>
            <w:tcBorders>
              <w:top w:val="single" w:sz="4" w:space="0" w:color="auto"/>
            </w:tcBorders>
          </w:tcPr>
          <w:p w14:paraId="517F53E3" w14:textId="77777777" w:rsidR="0041375A" w:rsidRPr="00324DAD" w:rsidRDefault="0041375A" w:rsidP="008B4409">
            <w:pPr>
              <w:pStyle w:val="Celltext"/>
            </w:pPr>
            <w:proofErr w:type="spellStart"/>
            <w:r>
              <w:t>T_Arrival_Window</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1CC20DFF" w14:textId="77777777" w:rsidR="00150549" w:rsidRPr="00324DAD" w:rsidRDefault="0041375A" w:rsidP="00DC1050">
            <w:pPr>
              <w:pStyle w:val="Celltext"/>
              <w:jc w:val="left"/>
            </w:pPr>
            <w:r>
              <w:t>Acceptable time allowance to be earlier at the TP.</w:t>
            </w:r>
          </w:p>
        </w:tc>
        <w:tc>
          <w:tcPr>
            <w:tcW w:w="851" w:type="dxa"/>
            <w:tcBorders>
              <w:top w:val="single" w:sz="4" w:space="0" w:color="auto"/>
            </w:tcBorders>
          </w:tcPr>
          <w:p w14:paraId="5B9FC401" w14:textId="77777777" w:rsidR="0041375A" w:rsidRPr="00324DAD" w:rsidRDefault="0041375A" w:rsidP="008B4409">
            <w:pPr>
              <w:pStyle w:val="Celltext"/>
            </w:pPr>
            <w:r>
              <w:t>10 bits</w:t>
            </w:r>
          </w:p>
        </w:tc>
        <w:tc>
          <w:tcPr>
            <w:tcW w:w="2515" w:type="dxa"/>
            <w:tcBorders>
              <w:top w:val="single" w:sz="4" w:space="0" w:color="auto"/>
            </w:tcBorders>
          </w:tcPr>
          <w:p w14:paraId="1B2F486F" w14:textId="77777777" w:rsidR="00387196" w:rsidRDefault="00387196" w:rsidP="00387196">
            <w:pPr>
              <w:pStyle w:val="Celltext"/>
              <w:jc w:val="left"/>
            </w:pPr>
            <w:r>
              <w:t>Binary to numeric (in seconds). The value is 0 for Stopping Points.</w:t>
            </w:r>
          </w:p>
        </w:tc>
      </w:tr>
      <w:tr w:rsidR="0041375A" w:rsidRPr="00324DAD" w14:paraId="6464754B" w14:textId="77777777" w:rsidTr="00104AAE">
        <w:trPr>
          <w:cantSplit/>
          <w:jc w:val="center"/>
        </w:trPr>
        <w:tc>
          <w:tcPr>
            <w:tcW w:w="816" w:type="dxa"/>
          </w:tcPr>
          <w:p w14:paraId="4C7E9C2E" w14:textId="77777777" w:rsidR="0041375A" w:rsidRPr="00324DAD" w:rsidRDefault="00B061CD" w:rsidP="00691DFD">
            <w:pPr>
              <w:pStyle w:val="Celltext"/>
              <w:jc w:val="left"/>
            </w:pPr>
            <w:r>
              <w:fldChar w:fldCharType="begin"/>
            </w:r>
            <w:r>
              <w:instrText xml:space="preserve"> LISTNUM itemNo \l 1 </w:instrText>
            </w:r>
            <w:r>
              <w:fldChar w:fldCharType="end"/>
            </w:r>
          </w:p>
        </w:tc>
        <w:tc>
          <w:tcPr>
            <w:tcW w:w="388" w:type="dxa"/>
            <w:tcBorders>
              <w:top w:val="nil"/>
              <w:bottom w:val="nil"/>
            </w:tcBorders>
          </w:tcPr>
          <w:p w14:paraId="303A7770" w14:textId="77777777" w:rsidR="0041375A" w:rsidRPr="00324DAD" w:rsidRDefault="0041375A" w:rsidP="008B4409">
            <w:pPr>
              <w:pStyle w:val="Celltext"/>
            </w:pPr>
          </w:p>
        </w:tc>
        <w:tc>
          <w:tcPr>
            <w:tcW w:w="321" w:type="dxa"/>
            <w:tcBorders>
              <w:top w:val="nil"/>
              <w:bottom w:val="nil"/>
            </w:tcBorders>
          </w:tcPr>
          <w:p w14:paraId="4E04DEA6" w14:textId="77777777" w:rsidR="0041375A" w:rsidRPr="00324DAD" w:rsidRDefault="0041375A" w:rsidP="008B4409">
            <w:pPr>
              <w:pStyle w:val="Celltext"/>
            </w:pPr>
          </w:p>
        </w:tc>
        <w:tc>
          <w:tcPr>
            <w:tcW w:w="1559" w:type="dxa"/>
            <w:gridSpan w:val="2"/>
            <w:tcBorders>
              <w:top w:val="single" w:sz="4" w:space="0" w:color="auto"/>
            </w:tcBorders>
          </w:tcPr>
          <w:p w14:paraId="2BDE73C7" w14:textId="77777777" w:rsidR="0041375A" w:rsidRPr="00324DAD" w:rsidRDefault="0041375A" w:rsidP="008B4409">
            <w:pPr>
              <w:pStyle w:val="Celltext"/>
            </w:pPr>
            <w:proofErr w:type="spellStart"/>
            <w:r>
              <w:t>Q_TP_Alignment</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100C5B3C" w14:textId="77777777" w:rsidR="00150549" w:rsidRPr="00324DAD" w:rsidRDefault="0041375A" w:rsidP="00DC1050">
            <w:pPr>
              <w:pStyle w:val="Celltext"/>
              <w:jc w:val="left"/>
            </w:pPr>
            <w:r>
              <w:t>This qualifier defines if the TP location is applicable from the front, middle or rear of the train.</w:t>
            </w:r>
          </w:p>
        </w:tc>
        <w:tc>
          <w:tcPr>
            <w:tcW w:w="851" w:type="dxa"/>
            <w:tcBorders>
              <w:top w:val="single" w:sz="4" w:space="0" w:color="auto"/>
            </w:tcBorders>
          </w:tcPr>
          <w:p w14:paraId="4514BA47" w14:textId="77777777" w:rsidR="0041375A" w:rsidRPr="00324DAD" w:rsidRDefault="0041375A" w:rsidP="008B4409">
            <w:pPr>
              <w:pStyle w:val="Celltext"/>
            </w:pPr>
            <w:r>
              <w:t>2 bits</w:t>
            </w:r>
          </w:p>
        </w:tc>
        <w:tc>
          <w:tcPr>
            <w:tcW w:w="2515" w:type="dxa"/>
            <w:tcBorders>
              <w:top w:val="single" w:sz="4" w:space="0" w:color="auto"/>
            </w:tcBorders>
          </w:tcPr>
          <w:p w14:paraId="473B1973" w14:textId="77777777" w:rsidR="00387196" w:rsidRDefault="002160EB" w:rsidP="00387196">
            <w:pPr>
              <w:jc w:val="left"/>
              <w:rPr>
                <w:sz w:val="16"/>
              </w:rPr>
            </w:pPr>
            <w:r w:rsidRPr="000B6B83">
              <w:rPr>
                <w:sz w:val="16"/>
              </w:rPr>
              <w:t xml:space="preserve">0 = </w:t>
            </w:r>
            <w:r w:rsidR="00372D7B" w:rsidRPr="000B6B83">
              <w:rPr>
                <w:sz w:val="16"/>
              </w:rPr>
              <w:t>Front</w:t>
            </w:r>
          </w:p>
          <w:p w14:paraId="414C1A95" w14:textId="77777777" w:rsidR="00F65BC8" w:rsidRPr="000B6B83" w:rsidRDefault="002160EB" w:rsidP="004712FD">
            <w:pPr>
              <w:jc w:val="left"/>
              <w:rPr>
                <w:sz w:val="16"/>
              </w:rPr>
            </w:pPr>
            <w:r w:rsidRPr="000B6B83">
              <w:rPr>
                <w:sz w:val="16"/>
              </w:rPr>
              <w:t xml:space="preserve">1 = </w:t>
            </w:r>
            <w:r w:rsidR="00372D7B" w:rsidRPr="000B6B83">
              <w:rPr>
                <w:sz w:val="16"/>
              </w:rPr>
              <w:t>Middle</w:t>
            </w:r>
          </w:p>
          <w:p w14:paraId="1FA49CC0" w14:textId="77777777" w:rsidR="00F65BC8" w:rsidRPr="000B6B83" w:rsidRDefault="002160EB" w:rsidP="004712FD">
            <w:pPr>
              <w:jc w:val="left"/>
              <w:rPr>
                <w:sz w:val="16"/>
              </w:rPr>
            </w:pPr>
            <w:r w:rsidRPr="000B6B83">
              <w:rPr>
                <w:sz w:val="16"/>
              </w:rPr>
              <w:t xml:space="preserve">2 = </w:t>
            </w:r>
            <w:r w:rsidR="00372D7B" w:rsidRPr="000B6B83">
              <w:rPr>
                <w:sz w:val="16"/>
              </w:rPr>
              <w:t>Rear</w:t>
            </w:r>
          </w:p>
          <w:p w14:paraId="091E2455" w14:textId="77777777" w:rsidR="00F65BC8" w:rsidRPr="000B6B83" w:rsidRDefault="002160EB" w:rsidP="004712FD">
            <w:pPr>
              <w:jc w:val="left"/>
              <w:rPr>
                <w:sz w:val="16"/>
              </w:rPr>
            </w:pPr>
            <w:r w:rsidRPr="000B6B83">
              <w:rPr>
                <w:sz w:val="16"/>
              </w:rPr>
              <w:t xml:space="preserve">3 = </w:t>
            </w:r>
            <w:r w:rsidR="00372D7B" w:rsidRPr="000B6B83">
              <w:rPr>
                <w:sz w:val="16"/>
              </w:rPr>
              <w:t>Spare</w:t>
            </w:r>
          </w:p>
        </w:tc>
      </w:tr>
      <w:tr w:rsidR="0041375A" w:rsidRPr="00324DAD" w14:paraId="6B6AC0A9" w14:textId="77777777" w:rsidTr="00104AAE">
        <w:trPr>
          <w:cantSplit/>
          <w:jc w:val="center"/>
        </w:trPr>
        <w:tc>
          <w:tcPr>
            <w:tcW w:w="816" w:type="dxa"/>
          </w:tcPr>
          <w:p w14:paraId="7CF4A2B9" w14:textId="77777777" w:rsidR="0041375A" w:rsidRPr="00324DAD" w:rsidRDefault="00B061CD" w:rsidP="00691DFD">
            <w:pPr>
              <w:pStyle w:val="Celltext"/>
              <w:jc w:val="left"/>
            </w:pPr>
            <w:r>
              <w:fldChar w:fldCharType="begin"/>
            </w:r>
            <w:r>
              <w:instrText xml:space="preserve"> LISTNUM itemNo \l 1 </w:instrText>
            </w:r>
            <w:r>
              <w:fldChar w:fldCharType="end"/>
            </w:r>
          </w:p>
        </w:tc>
        <w:tc>
          <w:tcPr>
            <w:tcW w:w="388" w:type="dxa"/>
            <w:tcBorders>
              <w:top w:val="nil"/>
              <w:bottom w:val="nil"/>
            </w:tcBorders>
          </w:tcPr>
          <w:p w14:paraId="5013834D" w14:textId="77777777" w:rsidR="0041375A" w:rsidRPr="00324DAD" w:rsidRDefault="0041375A" w:rsidP="008B4409">
            <w:pPr>
              <w:pStyle w:val="Celltext"/>
            </w:pPr>
          </w:p>
        </w:tc>
        <w:tc>
          <w:tcPr>
            <w:tcW w:w="321" w:type="dxa"/>
            <w:tcBorders>
              <w:top w:val="nil"/>
              <w:bottom w:val="nil"/>
            </w:tcBorders>
          </w:tcPr>
          <w:p w14:paraId="17A0F0A0" w14:textId="77777777" w:rsidR="0041375A" w:rsidRPr="00324DAD" w:rsidRDefault="0041375A" w:rsidP="008B4409">
            <w:pPr>
              <w:pStyle w:val="Celltext"/>
            </w:pPr>
          </w:p>
        </w:tc>
        <w:tc>
          <w:tcPr>
            <w:tcW w:w="1559" w:type="dxa"/>
            <w:gridSpan w:val="2"/>
            <w:tcBorders>
              <w:top w:val="single" w:sz="4" w:space="0" w:color="auto"/>
            </w:tcBorders>
          </w:tcPr>
          <w:p w14:paraId="143BE0D3" w14:textId="77777777" w:rsidR="0041375A" w:rsidRPr="00324DAD" w:rsidRDefault="0041375A" w:rsidP="008B4409">
            <w:pPr>
              <w:pStyle w:val="Celltext"/>
            </w:pPr>
            <w:proofErr w:type="spellStart"/>
            <w:r>
              <w:t>Q_Stop_Skip_Pass</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582CC90E" w14:textId="77777777" w:rsidR="00150549" w:rsidRPr="00324DAD" w:rsidRDefault="0041375A" w:rsidP="00DC1050">
            <w:pPr>
              <w:pStyle w:val="Celltext"/>
              <w:jc w:val="left"/>
            </w:pPr>
            <w:r>
              <w:t>Specifies if the Timing Point is a Passing Point, an operational Stopping Point or a skipped Stopping Point.</w:t>
            </w:r>
          </w:p>
        </w:tc>
        <w:tc>
          <w:tcPr>
            <w:tcW w:w="851" w:type="dxa"/>
            <w:tcBorders>
              <w:top w:val="single" w:sz="4" w:space="0" w:color="auto"/>
            </w:tcBorders>
          </w:tcPr>
          <w:p w14:paraId="492A0616" w14:textId="77777777" w:rsidR="0041375A" w:rsidRPr="00324DAD" w:rsidRDefault="0041375A" w:rsidP="008B4409">
            <w:pPr>
              <w:pStyle w:val="Celltext"/>
            </w:pPr>
            <w:r>
              <w:t>2 bits</w:t>
            </w:r>
          </w:p>
        </w:tc>
        <w:tc>
          <w:tcPr>
            <w:tcW w:w="2515" w:type="dxa"/>
            <w:tcBorders>
              <w:top w:val="single" w:sz="4" w:space="0" w:color="auto"/>
            </w:tcBorders>
          </w:tcPr>
          <w:p w14:paraId="6C385853" w14:textId="77777777" w:rsidR="00387196" w:rsidRDefault="002160EB" w:rsidP="00387196">
            <w:pPr>
              <w:jc w:val="left"/>
              <w:rPr>
                <w:sz w:val="16"/>
              </w:rPr>
            </w:pPr>
            <w:r w:rsidRPr="000B6B83">
              <w:rPr>
                <w:sz w:val="16"/>
              </w:rPr>
              <w:t xml:space="preserve">0 = </w:t>
            </w:r>
            <w:r w:rsidR="00372D7B" w:rsidRPr="000B6B83">
              <w:rPr>
                <w:sz w:val="16"/>
              </w:rPr>
              <w:t>Stopping Point</w:t>
            </w:r>
          </w:p>
          <w:p w14:paraId="48A15C4A" w14:textId="77777777" w:rsidR="00F65BC8" w:rsidRPr="000B6B83" w:rsidRDefault="002160EB" w:rsidP="004712FD">
            <w:pPr>
              <w:jc w:val="left"/>
              <w:rPr>
                <w:sz w:val="16"/>
              </w:rPr>
            </w:pPr>
            <w:r w:rsidRPr="000B6B83">
              <w:rPr>
                <w:sz w:val="16"/>
              </w:rPr>
              <w:t xml:space="preserve">1 = </w:t>
            </w:r>
            <w:r w:rsidR="00372D7B" w:rsidRPr="000B6B83">
              <w:rPr>
                <w:sz w:val="16"/>
              </w:rPr>
              <w:t>Stopping Point to be skipped (with symbol shown to driver)</w:t>
            </w:r>
          </w:p>
          <w:p w14:paraId="715E71B3" w14:textId="77777777" w:rsidR="00F65BC8" w:rsidRPr="000B6B83" w:rsidRDefault="002160EB" w:rsidP="004712FD">
            <w:pPr>
              <w:jc w:val="left"/>
              <w:rPr>
                <w:sz w:val="16"/>
              </w:rPr>
            </w:pPr>
            <w:r w:rsidRPr="000B6B83">
              <w:rPr>
                <w:sz w:val="16"/>
              </w:rPr>
              <w:t xml:space="preserve">2 = </w:t>
            </w:r>
            <w:r w:rsidR="00372D7B" w:rsidRPr="000B6B83">
              <w:rPr>
                <w:sz w:val="16"/>
              </w:rPr>
              <w:t>Passing Point</w:t>
            </w:r>
          </w:p>
          <w:p w14:paraId="4F3CD2AB" w14:textId="77777777" w:rsidR="00F65BC8" w:rsidRPr="000B6B83" w:rsidRDefault="002160EB" w:rsidP="004712FD">
            <w:pPr>
              <w:jc w:val="left"/>
              <w:rPr>
                <w:sz w:val="16"/>
              </w:rPr>
            </w:pPr>
            <w:r w:rsidRPr="000B6B83">
              <w:rPr>
                <w:sz w:val="16"/>
              </w:rPr>
              <w:t xml:space="preserve">3 = </w:t>
            </w:r>
            <w:r w:rsidR="00372D7B" w:rsidRPr="000B6B83">
              <w:rPr>
                <w:sz w:val="16"/>
              </w:rPr>
              <w:t>Spare</w:t>
            </w:r>
          </w:p>
        </w:tc>
      </w:tr>
      <w:tr w:rsidR="0041375A" w:rsidRPr="00324DAD" w14:paraId="367658FC" w14:textId="77777777" w:rsidTr="00104AAE">
        <w:trPr>
          <w:cantSplit/>
          <w:jc w:val="center"/>
        </w:trPr>
        <w:tc>
          <w:tcPr>
            <w:tcW w:w="816" w:type="dxa"/>
          </w:tcPr>
          <w:p w14:paraId="796E0BBA" w14:textId="77777777" w:rsidR="0041375A" w:rsidRPr="00324DAD" w:rsidRDefault="00B061CD" w:rsidP="00691DFD">
            <w:pPr>
              <w:pStyle w:val="Celltext"/>
              <w:jc w:val="left"/>
            </w:pPr>
            <w:r>
              <w:fldChar w:fldCharType="begin"/>
            </w:r>
            <w:r>
              <w:instrText xml:space="preserve"> LISTNUM itemNo \l 1 </w:instrText>
            </w:r>
            <w:r>
              <w:fldChar w:fldCharType="end"/>
            </w:r>
          </w:p>
        </w:tc>
        <w:tc>
          <w:tcPr>
            <w:tcW w:w="388" w:type="dxa"/>
            <w:tcBorders>
              <w:top w:val="nil"/>
              <w:bottom w:val="nil"/>
            </w:tcBorders>
          </w:tcPr>
          <w:p w14:paraId="0DC4D3FD" w14:textId="77777777" w:rsidR="0041375A" w:rsidRPr="00324DAD" w:rsidRDefault="0041375A" w:rsidP="008B4409">
            <w:pPr>
              <w:pStyle w:val="Celltext"/>
            </w:pPr>
          </w:p>
        </w:tc>
        <w:tc>
          <w:tcPr>
            <w:tcW w:w="321" w:type="dxa"/>
            <w:tcBorders>
              <w:top w:val="nil"/>
              <w:bottom w:val="nil"/>
            </w:tcBorders>
          </w:tcPr>
          <w:p w14:paraId="5305364C" w14:textId="77777777" w:rsidR="0041375A" w:rsidRPr="00324DAD" w:rsidRDefault="0041375A" w:rsidP="008B4409">
            <w:pPr>
              <w:pStyle w:val="Celltext"/>
            </w:pPr>
          </w:p>
        </w:tc>
        <w:tc>
          <w:tcPr>
            <w:tcW w:w="1559" w:type="dxa"/>
            <w:gridSpan w:val="2"/>
            <w:tcBorders>
              <w:top w:val="single" w:sz="4" w:space="0" w:color="auto"/>
            </w:tcBorders>
          </w:tcPr>
          <w:p w14:paraId="0A00F3F4" w14:textId="77777777" w:rsidR="0041375A" w:rsidRPr="00324DAD" w:rsidRDefault="0041375A" w:rsidP="008B4409">
            <w:pPr>
              <w:pStyle w:val="Celltext"/>
            </w:pPr>
            <w:proofErr w:type="spellStart"/>
            <w:r>
              <w:t>Q_TP_Information</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619B9228" w14:textId="77777777" w:rsidR="00150549" w:rsidRPr="00324DAD" w:rsidRDefault="0041375A" w:rsidP="00DC1050">
            <w:pPr>
              <w:pStyle w:val="Celltext"/>
              <w:jc w:val="left"/>
            </w:pPr>
            <w:r>
              <w:t>Specifies some information specific for the TP.</w:t>
            </w:r>
          </w:p>
        </w:tc>
        <w:tc>
          <w:tcPr>
            <w:tcW w:w="851" w:type="dxa"/>
            <w:tcBorders>
              <w:top w:val="single" w:sz="4" w:space="0" w:color="auto"/>
            </w:tcBorders>
          </w:tcPr>
          <w:p w14:paraId="2843036A" w14:textId="77777777" w:rsidR="0041375A" w:rsidRPr="00324DAD" w:rsidRDefault="0041375A" w:rsidP="008B4409">
            <w:pPr>
              <w:pStyle w:val="Celltext"/>
            </w:pPr>
            <w:r>
              <w:t>2 bits</w:t>
            </w:r>
          </w:p>
        </w:tc>
        <w:tc>
          <w:tcPr>
            <w:tcW w:w="2515" w:type="dxa"/>
            <w:tcBorders>
              <w:top w:val="single" w:sz="4" w:space="0" w:color="auto"/>
            </w:tcBorders>
          </w:tcPr>
          <w:p w14:paraId="2DE6CF27" w14:textId="77777777" w:rsidR="00387196" w:rsidRDefault="002160EB" w:rsidP="00387196">
            <w:pPr>
              <w:jc w:val="left"/>
              <w:rPr>
                <w:sz w:val="16"/>
              </w:rPr>
            </w:pPr>
            <w:r w:rsidRPr="000B6B83">
              <w:rPr>
                <w:sz w:val="16"/>
              </w:rPr>
              <w:t xml:space="preserve">0 = </w:t>
            </w:r>
            <w:r w:rsidR="00372D7B" w:rsidRPr="000B6B83">
              <w:rPr>
                <w:sz w:val="16"/>
              </w:rPr>
              <w:t>No specific information</w:t>
            </w:r>
          </w:p>
          <w:p w14:paraId="0AA5D640" w14:textId="77777777" w:rsidR="00F65BC8" w:rsidRPr="000B6B83" w:rsidRDefault="002160EB" w:rsidP="004712FD">
            <w:pPr>
              <w:jc w:val="left"/>
              <w:rPr>
                <w:sz w:val="16"/>
              </w:rPr>
            </w:pPr>
            <w:r w:rsidRPr="000B6B83">
              <w:rPr>
                <w:sz w:val="16"/>
              </w:rPr>
              <w:t xml:space="preserve">1 = </w:t>
            </w:r>
            <w:r w:rsidR="00372D7B" w:rsidRPr="000B6B83">
              <w:rPr>
                <w:sz w:val="16"/>
              </w:rPr>
              <w:t>End of Journey</w:t>
            </w:r>
          </w:p>
          <w:p w14:paraId="171908E1" w14:textId="77777777" w:rsidR="00F65BC8" w:rsidRPr="000B6B83" w:rsidRDefault="002160EB" w:rsidP="004712FD">
            <w:pPr>
              <w:jc w:val="left"/>
              <w:rPr>
                <w:sz w:val="16"/>
              </w:rPr>
            </w:pPr>
            <w:r w:rsidRPr="000B6B83">
              <w:rPr>
                <w:sz w:val="16"/>
              </w:rPr>
              <w:t xml:space="preserve">[2-3] = </w:t>
            </w:r>
            <w:r w:rsidR="00372D7B" w:rsidRPr="000B6B83">
              <w:rPr>
                <w:sz w:val="16"/>
              </w:rPr>
              <w:t>Spare</w:t>
            </w:r>
          </w:p>
        </w:tc>
      </w:tr>
      <w:tr w:rsidR="0041375A" w:rsidRPr="00324DAD" w14:paraId="0F724E30" w14:textId="77777777" w:rsidTr="00104AAE">
        <w:trPr>
          <w:cantSplit/>
          <w:jc w:val="center"/>
        </w:trPr>
        <w:tc>
          <w:tcPr>
            <w:tcW w:w="816" w:type="dxa"/>
          </w:tcPr>
          <w:p w14:paraId="75408CB1" w14:textId="77777777" w:rsidR="0041375A" w:rsidRPr="00324DAD" w:rsidRDefault="00B061CD" w:rsidP="00691DFD">
            <w:pPr>
              <w:pStyle w:val="Celltext"/>
              <w:jc w:val="left"/>
            </w:pPr>
            <w:r>
              <w:fldChar w:fldCharType="begin"/>
            </w:r>
            <w:r>
              <w:instrText xml:space="preserve"> LISTNUM itemNo \l 1 </w:instrText>
            </w:r>
            <w:r>
              <w:fldChar w:fldCharType="end"/>
            </w:r>
          </w:p>
        </w:tc>
        <w:tc>
          <w:tcPr>
            <w:tcW w:w="388" w:type="dxa"/>
            <w:tcBorders>
              <w:top w:val="nil"/>
              <w:bottom w:val="nil"/>
            </w:tcBorders>
          </w:tcPr>
          <w:p w14:paraId="486257A3" w14:textId="77777777" w:rsidR="0041375A" w:rsidRPr="00324DAD" w:rsidRDefault="0041375A" w:rsidP="008B4409">
            <w:pPr>
              <w:pStyle w:val="Celltext"/>
            </w:pPr>
          </w:p>
        </w:tc>
        <w:tc>
          <w:tcPr>
            <w:tcW w:w="321" w:type="dxa"/>
            <w:tcBorders>
              <w:top w:val="nil"/>
              <w:bottom w:val="nil"/>
            </w:tcBorders>
          </w:tcPr>
          <w:p w14:paraId="7FC8F36F" w14:textId="77777777" w:rsidR="0041375A" w:rsidRPr="00324DAD" w:rsidRDefault="0041375A" w:rsidP="008B4409">
            <w:pPr>
              <w:pStyle w:val="Celltext"/>
            </w:pPr>
          </w:p>
        </w:tc>
        <w:tc>
          <w:tcPr>
            <w:tcW w:w="1559" w:type="dxa"/>
            <w:gridSpan w:val="2"/>
            <w:tcBorders>
              <w:top w:val="single" w:sz="4" w:space="0" w:color="auto"/>
            </w:tcBorders>
          </w:tcPr>
          <w:p w14:paraId="5B2FE6C1" w14:textId="77777777" w:rsidR="0041375A" w:rsidRPr="00324DAD" w:rsidRDefault="0041375A" w:rsidP="008B4409">
            <w:pPr>
              <w:pStyle w:val="Celltext"/>
            </w:pPr>
            <w:proofErr w:type="spellStart"/>
            <w:r>
              <w:t>Q_Day_Light_Saving</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57B456A6" w14:textId="77777777" w:rsidR="00150549" w:rsidRPr="00324DAD" w:rsidRDefault="0041375A" w:rsidP="00DC1050">
            <w:pPr>
              <w:pStyle w:val="Celltext"/>
              <w:jc w:val="left"/>
            </w:pPr>
            <w:r>
              <w:t>This variable defines if the day light saving hour is applicable to calculate the local time.</w:t>
            </w:r>
          </w:p>
        </w:tc>
        <w:tc>
          <w:tcPr>
            <w:tcW w:w="851" w:type="dxa"/>
            <w:tcBorders>
              <w:top w:val="single" w:sz="4" w:space="0" w:color="auto"/>
            </w:tcBorders>
          </w:tcPr>
          <w:p w14:paraId="3C6D04A8" w14:textId="77777777" w:rsidR="0041375A" w:rsidRPr="00324DAD" w:rsidRDefault="0041375A" w:rsidP="008B4409">
            <w:pPr>
              <w:pStyle w:val="Celltext"/>
            </w:pPr>
            <w:r>
              <w:t xml:space="preserve">1 </w:t>
            </w:r>
            <w:proofErr w:type="gramStart"/>
            <w:r>
              <w:t>bits</w:t>
            </w:r>
            <w:proofErr w:type="gramEnd"/>
          </w:p>
        </w:tc>
        <w:tc>
          <w:tcPr>
            <w:tcW w:w="2515" w:type="dxa"/>
            <w:tcBorders>
              <w:top w:val="single" w:sz="4" w:space="0" w:color="auto"/>
            </w:tcBorders>
          </w:tcPr>
          <w:p w14:paraId="3D587F84" w14:textId="77777777" w:rsidR="00387196" w:rsidRDefault="002160EB" w:rsidP="00387196">
            <w:pPr>
              <w:jc w:val="left"/>
              <w:rPr>
                <w:sz w:val="16"/>
              </w:rPr>
            </w:pPr>
            <w:r w:rsidRPr="000B6B83">
              <w:rPr>
                <w:sz w:val="16"/>
              </w:rPr>
              <w:t xml:space="preserve">0 = </w:t>
            </w:r>
            <w:r w:rsidR="00372D7B" w:rsidRPr="000B6B83">
              <w:rPr>
                <w:sz w:val="16"/>
              </w:rPr>
              <w:t>No saving hour</w:t>
            </w:r>
          </w:p>
          <w:p w14:paraId="0720C6AB" w14:textId="77777777" w:rsidR="00F65BC8" w:rsidRPr="000B6B83" w:rsidRDefault="002160EB" w:rsidP="004712FD">
            <w:pPr>
              <w:jc w:val="left"/>
              <w:rPr>
                <w:sz w:val="16"/>
              </w:rPr>
            </w:pPr>
            <w:r w:rsidRPr="000B6B83">
              <w:rPr>
                <w:sz w:val="16"/>
              </w:rPr>
              <w:t xml:space="preserve">1 = </w:t>
            </w:r>
            <w:r w:rsidR="00372D7B" w:rsidRPr="000B6B83">
              <w:rPr>
                <w:sz w:val="16"/>
              </w:rPr>
              <w:t>Saving hour</w:t>
            </w:r>
          </w:p>
        </w:tc>
      </w:tr>
      <w:tr w:rsidR="0070314C" w:rsidRPr="00324DAD" w14:paraId="1D5480A3"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8"/>
            <w:shd w:val="pct5" w:color="auto" w:fill="auto"/>
          </w:tcPr>
          <w:p w14:paraId="2F2E4687" w14:textId="77777777" w:rsidR="0070314C" w:rsidRDefault="0070314C" w:rsidP="0070314C">
            <w:pPr>
              <w:pStyle w:val="Celltext"/>
              <w:jc w:val="left"/>
              <w:rPr>
                <w:b/>
                <w:i/>
                <w:color w:val="808080" w:themeColor="background1" w:themeShade="80"/>
                <w:sz w:val="18"/>
              </w:rPr>
            </w:pPr>
            <w:r w:rsidRPr="00DA73AD">
              <w:rPr>
                <w:b/>
                <w:i/>
                <w:color w:val="808080" w:themeColor="background1" w:themeShade="80"/>
                <w:sz w:val="18"/>
              </w:rPr>
              <w:t>Stopping Point Information</w:t>
            </w:r>
            <w:r>
              <w:rPr>
                <w:b/>
                <w:i/>
                <w:color w:val="808080" w:themeColor="background1" w:themeShade="80"/>
                <w:sz w:val="18"/>
              </w:rPr>
              <w:t xml:space="preserve"> - </w:t>
            </w:r>
            <w:r w:rsidRPr="00C651DD">
              <w:rPr>
                <w:b/>
                <w:i/>
                <w:color w:val="808080" w:themeColor="background1" w:themeShade="80"/>
                <w:sz w:val="18"/>
              </w:rPr>
              <w:t xml:space="preserve">If [ </w:t>
            </w:r>
            <w:proofErr w:type="spellStart"/>
            <w:r w:rsidRPr="00C651DD">
              <w:rPr>
                <w:b/>
                <w:i/>
                <w:color w:val="808080" w:themeColor="background1" w:themeShade="80"/>
                <w:sz w:val="18"/>
              </w:rPr>
              <w:t>Q_Stop_Skip_Pass</w:t>
            </w:r>
            <w:proofErr w:type="spellEnd"/>
            <w:r w:rsidRPr="00C651DD">
              <w:rPr>
                <w:b/>
                <w:i/>
                <w:color w:val="808080" w:themeColor="background1" w:themeShade="80"/>
                <w:sz w:val="18"/>
              </w:rPr>
              <w:t xml:space="preserve"> == Stopping </w:t>
            </w:r>
            <w:proofErr w:type="gramStart"/>
            <w:r w:rsidRPr="00C651DD">
              <w:rPr>
                <w:b/>
                <w:i/>
                <w:color w:val="808080" w:themeColor="background1" w:themeShade="80"/>
                <w:sz w:val="18"/>
              </w:rPr>
              <w:t>Point ]</w:t>
            </w:r>
            <w:proofErr w:type="gramEnd"/>
          </w:p>
        </w:tc>
      </w:tr>
      <w:tr w:rsidR="0041375A" w:rsidRPr="00324DAD" w14:paraId="11BA96BB" w14:textId="77777777" w:rsidTr="00104AAE">
        <w:trPr>
          <w:cantSplit/>
          <w:jc w:val="center"/>
        </w:trPr>
        <w:tc>
          <w:tcPr>
            <w:tcW w:w="816" w:type="dxa"/>
          </w:tcPr>
          <w:p w14:paraId="4DD7ADA7" w14:textId="77777777" w:rsidR="0041375A" w:rsidRPr="00324DAD" w:rsidRDefault="00B061CD" w:rsidP="00691DFD">
            <w:pPr>
              <w:pStyle w:val="Celltext"/>
              <w:jc w:val="left"/>
            </w:pPr>
            <w:r>
              <w:fldChar w:fldCharType="begin"/>
            </w:r>
            <w:r>
              <w:instrText xml:space="preserve"> LISTNUM itemNo \l 1 </w:instrText>
            </w:r>
            <w:r>
              <w:fldChar w:fldCharType="end"/>
            </w:r>
          </w:p>
        </w:tc>
        <w:tc>
          <w:tcPr>
            <w:tcW w:w="388" w:type="dxa"/>
            <w:tcBorders>
              <w:top w:val="nil"/>
              <w:bottom w:val="nil"/>
            </w:tcBorders>
          </w:tcPr>
          <w:p w14:paraId="662DC199" w14:textId="77777777" w:rsidR="0041375A" w:rsidRPr="00324DAD" w:rsidRDefault="0041375A" w:rsidP="008B4409">
            <w:pPr>
              <w:pStyle w:val="Celltext"/>
            </w:pPr>
          </w:p>
        </w:tc>
        <w:tc>
          <w:tcPr>
            <w:tcW w:w="321" w:type="dxa"/>
            <w:tcBorders>
              <w:top w:val="nil"/>
              <w:bottom w:val="nil"/>
            </w:tcBorders>
          </w:tcPr>
          <w:p w14:paraId="0468F3EF" w14:textId="77777777" w:rsidR="0041375A" w:rsidRPr="00324DAD" w:rsidRDefault="0041375A" w:rsidP="008B4409">
            <w:pPr>
              <w:pStyle w:val="Celltext"/>
            </w:pPr>
          </w:p>
        </w:tc>
        <w:tc>
          <w:tcPr>
            <w:tcW w:w="1559" w:type="dxa"/>
            <w:gridSpan w:val="2"/>
            <w:tcBorders>
              <w:top w:val="single" w:sz="4" w:space="0" w:color="auto"/>
            </w:tcBorders>
          </w:tcPr>
          <w:p w14:paraId="4962DA23" w14:textId="77777777" w:rsidR="0041375A" w:rsidRPr="00324DAD" w:rsidRDefault="0041375A" w:rsidP="008B4409">
            <w:pPr>
              <w:pStyle w:val="Celltext"/>
            </w:pPr>
            <w:proofErr w:type="spellStart"/>
            <w:r>
              <w:t>Q_Opening_Door_Side</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70574109" w14:textId="77777777" w:rsidR="00CF0D95" w:rsidRDefault="00CF0D95" w:rsidP="00CF0D95">
            <w:pPr>
              <w:pStyle w:val="Celltext"/>
              <w:jc w:val="left"/>
            </w:pPr>
            <w:r>
              <w:t xml:space="preserve">If </w:t>
            </w:r>
            <w:r w:rsidRPr="0019579E">
              <w:rPr>
                <w:b/>
              </w:rPr>
              <w:t xml:space="preserve">[ </w:t>
            </w:r>
            <w:proofErr w:type="spellStart"/>
            <w:r w:rsidRPr="0019579E">
              <w:rPr>
                <w:b/>
              </w:rPr>
              <w:t>Q_Stop_Skip_Pass</w:t>
            </w:r>
            <w:proofErr w:type="spellEnd"/>
            <w:r w:rsidRPr="0019579E">
              <w:rPr>
                <w:b/>
              </w:rPr>
              <w:t xml:space="preserve"> == Stopping </w:t>
            </w:r>
            <w:proofErr w:type="gramStart"/>
            <w:r w:rsidRPr="0019579E">
              <w:rPr>
                <w:b/>
              </w:rPr>
              <w:t>Point ]</w:t>
            </w:r>
            <w:proofErr w:type="gramEnd"/>
          </w:p>
          <w:p w14:paraId="5E66EBAE" w14:textId="77777777" w:rsidR="00150549" w:rsidRPr="00324DAD" w:rsidRDefault="0041375A" w:rsidP="00DC1050">
            <w:pPr>
              <w:pStyle w:val="Celltext"/>
              <w:jc w:val="left"/>
            </w:pPr>
            <w:r>
              <w:t xml:space="preserve">Specifies if the ATO-OB </w:t>
            </w:r>
            <w:proofErr w:type="gramStart"/>
            <w:r>
              <w:t>has to</w:t>
            </w:r>
            <w:proofErr w:type="gramEnd"/>
            <w:r>
              <w:t xml:space="preserve"> manage the train doors opening and on which side the passenger exchange doors have to be opened. The side is relative to the direction of the Journey Profile.</w:t>
            </w:r>
          </w:p>
        </w:tc>
        <w:tc>
          <w:tcPr>
            <w:tcW w:w="851" w:type="dxa"/>
            <w:tcBorders>
              <w:top w:val="single" w:sz="4" w:space="0" w:color="auto"/>
            </w:tcBorders>
          </w:tcPr>
          <w:p w14:paraId="2D6C6454" w14:textId="77777777" w:rsidR="0041375A" w:rsidRPr="00324DAD" w:rsidRDefault="0041375A" w:rsidP="008B4409">
            <w:pPr>
              <w:pStyle w:val="Celltext"/>
            </w:pPr>
            <w:r>
              <w:t>2 bits</w:t>
            </w:r>
          </w:p>
        </w:tc>
        <w:tc>
          <w:tcPr>
            <w:tcW w:w="2515" w:type="dxa"/>
            <w:tcBorders>
              <w:top w:val="single" w:sz="4" w:space="0" w:color="auto"/>
            </w:tcBorders>
          </w:tcPr>
          <w:p w14:paraId="3251B67E" w14:textId="77777777" w:rsidR="00387196" w:rsidRDefault="002160EB" w:rsidP="00387196">
            <w:pPr>
              <w:jc w:val="left"/>
              <w:rPr>
                <w:sz w:val="16"/>
              </w:rPr>
            </w:pPr>
            <w:r w:rsidRPr="000B6B83">
              <w:rPr>
                <w:sz w:val="16"/>
              </w:rPr>
              <w:t xml:space="preserve">00 = </w:t>
            </w:r>
            <w:r w:rsidR="00372D7B" w:rsidRPr="000B6B83">
              <w:rPr>
                <w:sz w:val="16"/>
              </w:rPr>
              <w:t>none</w:t>
            </w:r>
          </w:p>
          <w:p w14:paraId="03D2E0A9" w14:textId="77777777" w:rsidR="00F65BC8" w:rsidRPr="000B6B83" w:rsidRDefault="002160EB" w:rsidP="004712FD">
            <w:pPr>
              <w:jc w:val="left"/>
              <w:rPr>
                <w:sz w:val="16"/>
              </w:rPr>
            </w:pPr>
            <w:r w:rsidRPr="000B6B83">
              <w:rPr>
                <w:sz w:val="16"/>
              </w:rPr>
              <w:t xml:space="preserve">01 = </w:t>
            </w:r>
            <w:r w:rsidR="00372D7B" w:rsidRPr="000B6B83">
              <w:rPr>
                <w:sz w:val="16"/>
              </w:rPr>
              <w:t>right</w:t>
            </w:r>
          </w:p>
          <w:p w14:paraId="4C01618D" w14:textId="77777777" w:rsidR="00F65BC8" w:rsidRPr="000B6B83" w:rsidRDefault="002160EB" w:rsidP="004712FD">
            <w:pPr>
              <w:jc w:val="left"/>
              <w:rPr>
                <w:sz w:val="16"/>
              </w:rPr>
            </w:pPr>
            <w:r w:rsidRPr="000B6B83">
              <w:rPr>
                <w:sz w:val="16"/>
              </w:rPr>
              <w:t xml:space="preserve">10 = </w:t>
            </w:r>
            <w:r w:rsidR="00372D7B" w:rsidRPr="000B6B83">
              <w:rPr>
                <w:sz w:val="16"/>
              </w:rPr>
              <w:t>left</w:t>
            </w:r>
          </w:p>
          <w:p w14:paraId="6C0833DD" w14:textId="77777777" w:rsidR="00F65BC8" w:rsidRPr="000B6B83" w:rsidRDefault="002160EB" w:rsidP="004712FD">
            <w:pPr>
              <w:jc w:val="left"/>
              <w:rPr>
                <w:sz w:val="16"/>
              </w:rPr>
            </w:pPr>
            <w:r w:rsidRPr="000B6B83">
              <w:rPr>
                <w:sz w:val="16"/>
              </w:rPr>
              <w:t xml:space="preserve">11 = </w:t>
            </w:r>
            <w:r w:rsidR="00372D7B" w:rsidRPr="000B6B83">
              <w:rPr>
                <w:sz w:val="16"/>
              </w:rPr>
              <w:t>both</w:t>
            </w:r>
          </w:p>
        </w:tc>
      </w:tr>
      <w:tr w:rsidR="0041375A" w:rsidRPr="00324DAD" w14:paraId="75F956BC" w14:textId="77777777" w:rsidTr="00104AAE">
        <w:trPr>
          <w:cantSplit/>
          <w:jc w:val="center"/>
        </w:trPr>
        <w:tc>
          <w:tcPr>
            <w:tcW w:w="816" w:type="dxa"/>
          </w:tcPr>
          <w:p w14:paraId="3E3537B6" w14:textId="77777777" w:rsidR="0041375A" w:rsidRPr="00324DAD" w:rsidRDefault="00B061CD" w:rsidP="00691DFD">
            <w:pPr>
              <w:pStyle w:val="Celltext"/>
              <w:jc w:val="left"/>
            </w:pPr>
            <w:r>
              <w:fldChar w:fldCharType="begin"/>
            </w:r>
            <w:r>
              <w:instrText xml:space="preserve"> LISTNUM itemNo \l 1 </w:instrText>
            </w:r>
            <w:r>
              <w:fldChar w:fldCharType="end"/>
            </w:r>
          </w:p>
        </w:tc>
        <w:tc>
          <w:tcPr>
            <w:tcW w:w="388" w:type="dxa"/>
            <w:tcBorders>
              <w:top w:val="nil"/>
              <w:bottom w:val="nil"/>
            </w:tcBorders>
          </w:tcPr>
          <w:p w14:paraId="1AA7084D" w14:textId="77777777" w:rsidR="0041375A" w:rsidRPr="00324DAD" w:rsidRDefault="0041375A" w:rsidP="008B4409">
            <w:pPr>
              <w:pStyle w:val="Celltext"/>
            </w:pPr>
          </w:p>
        </w:tc>
        <w:tc>
          <w:tcPr>
            <w:tcW w:w="321" w:type="dxa"/>
            <w:tcBorders>
              <w:top w:val="nil"/>
              <w:bottom w:val="nil"/>
            </w:tcBorders>
          </w:tcPr>
          <w:p w14:paraId="14F63AE1" w14:textId="77777777" w:rsidR="0041375A" w:rsidRPr="00324DAD" w:rsidRDefault="0041375A" w:rsidP="008B4409">
            <w:pPr>
              <w:pStyle w:val="Celltext"/>
            </w:pPr>
          </w:p>
        </w:tc>
        <w:tc>
          <w:tcPr>
            <w:tcW w:w="1559" w:type="dxa"/>
            <w:gridSpan w:val="2"/>
            <w:tcBorders>
              <w:top w:val="single" w:sz="4" w:space="0" w:color="auto"/>
            </w:tcBorders>
          </w:tcPr>
          <w:p w14:paraId="453D9976" w14:textId="77777777" w:rsidR="0041375A" w:rsidRPr="00324DAD" w:rsidRDefault="0041375A" w:rsidP="008B4409">
            <w:pPr>
              <w:pStyle w:val="Celltext"/>
            </w:pPr>
            <w:proofErr w:type="spellStart"/>
            <w:r>
              <w:t>Q_Centralised_Opening</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673527E5" w14:textId="77777777" w:rsidR="00CF0D95" w:rsidRDefault="00CF0D95" w:rsidP="00CF0D95">
            <w:pPr>
              <w:pStyle w:val="Celltext"/>
              <w:jc w:val="left"/>
            </w:pPr>
            <w:r>
              <w:t xml:space="preserve">If </w:t>
            </w:r>
            <w:r w:rsidRPr="0019579E">
              <w:rPr>
                <w:b/>
              </w:rPr>
              <w:t xml:space="preserve">[ </w:t>
            </w:r>
            <w:proofErr w:type="spellStart"/>
            <w:r w:rsidRPr="0019579E">
              <w:rPr>
                <w:b/>
              </w:rPr>
              <w:t>Q_Stop_Skip_Pass</w:t>
            </w:r>
            <w:proofErr w:type="spellEnd"/>
            <w:r w:rsidRPr="0019579E">
              <w:rPr>
                <w:b/>
              </w:rPr>
              <w:t xml:space="preserve"> == Stopping </w:t>
            </w:r>
            <w:proofErr w:type="gramStart"/>
            <w:r w:rsidRPr="0019579E">
              <w:rPr>
                <w:b/>
              </w:rPr>
              <w:t>Point ]</w:t>
            </w:r>
            <w:proofErr w:type="gramEnd"/>
          </w:p>
          <w:p w14:paraId="7D4868D6" w14:textId="77777777" w:rsidR="00150549" w:rsidRPr="00324DAD" w:rsidRDefault="0041375A" w:rsidP="00DC1050">
            <w:pPr>
              <w:pStyle w:val="Celltext"/>
              <w:jc w:val="left"/>
            </w:pPr>
            <w:r>
              <w:t>This variable defines if the doors are to be opened centralised or by the passengers.</w:t>
            </w:r>
          </w:p>
        </w:tc>
        <w:tc>
          <w:tcPr>
            <w:tcW w:w="851" w:type="dxa"/>
            <w:tcBorders>
              <w:top w:val="single" w:sz="4" w:space="0" w:color="auto"/>
            </w:tcBorders>
          </w:tcPr>
          <w:p w14:paraId="5DEAC21E" w14:textId="77777777" w:rsidR="0041375A" w:rsidRPr="00324DAD" w:rsidRDefault="0041375A" w:rsidP="008B4409">
            <w:pPr>
              <w:pStyle w:val="Celltext"/>
            </w:pPr>
            <w:r>
              <w:t xml:space="preserve">1 </w:t>
            </w:r>
            <w:proofErr w:type="gramStart"/>
            <w:r>
              <w:t>bits</w:t>
            </w:r>
            <w:proofErr w:type="gramEnd"/>
          </w:p>
        </w:tc>
        <w:tc>
          <w:tcPr>
            <w:tcW w:w="2515" w:type="dxa"/>
            <w:tcBorders>
              <w:top w:val="single" w:sz="4" w:space="0" w:color="auto"/>
            </w:tcBorders>
          </w:tcPr>
          <w:p w14:paraId="1225D3CA" w14:textId="77777777" w:rsidR="00387196" w:rsidRDefault="002160EB" w:rsidP="00387196">
            <w:pPr>
              <w:jc w:val="left"/>
              <w:rPr>
                <w:sz w:val="16"/>
              </w:rPr>
            </w:pPr>
            <w:r w:rsidRPr="000B6B83">
              <w:rPr>
                <w:sz w:val="16"/>
              </w:rPr>
              <w:t xml:space="preserve">0 = </w:t>
            </w:r>
            <w:r w:rsidR="00372D7B" w:rsidRPr="000B6B83">
              <w:rPr>
                <w:sz w:val="16"/>
              </w:rPr>
              <w:t>Opening by passengers</w:t>
            </w:r>
          </w:p>
          <w:p w14:paraId="503AAC85" w14:textId="77777777" w:rsidR="00F65BC8" w:rsidRPr="000B6B83" w:rsidRDefault="002160EB" w:rsidP="004712FD">
            <w:pPr>
              <w:jc w:val="left"/>
              <w:rPr>
                <w:sz w:val="16"/>
              </w:rPr>
            </w:pPr>
            <w:r w:rsidRPr="000B6B83">
              <w:rPr>
                <w:sz w:val="16"/>
              </w:rPr>
              <w:t xml:space="preserve">1 = </w:t>
            </w:r>
            <w:r w:rsidR="00372D7B" w:rsidRPr="000B6B83">
              <w:rPr>
                <w:sz w:val="16"/>
              </w:rPr>
              <w:t>Centralised automatic opening of the relevant doors</w:t>
            </w:r>
          </w:p>
        </w:tc>
      </w:tr>
      <w:tr w:rsidR="00104AAE" w:rsidRPr="00324DAD" w14:paraId="5BEEA970" w14:textId="77777777" w:rsidTr="00104AAE">
        <w:trPr>
          <w:cantSplit/>
          <w:jc w:val="center"/>
        </w:trPr>
        <w:tc>
          <w:tcPr>
            <w:tcW w:w="816" w:type="dxa"/>
          </w:tcPr>
          <w:p w14:paraId="79816421" w14:textId="77777777" w:rsidR="00104AAE" w:rsidRPr="00324DAD" w:rsidRDefault="00104AAE" w:rsidP="007A31DB">
            <w:pPr>
              <w:pStyle w:val="Celltext"/>
              <w:jc w:val="left"/>
            </w:pPr>
            <w:r>
              <w:lastRenderedPageBreak/>
              <w:fldChar w:fldCharType="begin"/>
            </w:r>
            <w:r>
              <w:instrText xml:space="preserve"> LISTNUM itemNo \l 1 </w:instrText>
            </w:r>
            <w:r>
              <w:fldChar w:fldCharType="end"/>
            </w:r>
          </w:p>
        </w:tc>
        <w:tc>
          <w:tcPr>
            <w:tcW w:w="388" w:type="dxa"/>
            <w:tcBorders>
              <w:top w:val="nil"/>
              <w:bottom w:val="nil"/>
            </w:tcBorders>
          </w:tcPr>
          <w:p w14:paraId="73EB2D50" w14:textId="77777777" w:rsidR="00104AAE" w:rsidRPr="00324DAD" w:rsidRDefault="00104AAE" w:rsidP="007A31DB">
            <w:pPr>
              <w:pStyle w:val="Celltext"/>
            </w:pPr>
          </w:p>
        </w:tc>
        <w:tc>
          <w:tcPr>
            <w:tcW w:w="321" w:type="dxa"/>
            <w:tcBorders>
              <w:top w:val="nil"/>
              <w:bottom w:val="nil"/>
            </w:tcBorders>
          </w:tcPr>
          <w:p w14:paraId="2036427C" w14:textId="77777777" w:rsidR="00104AAE" w:rsidRPr="00324DAD" w:rsidRDefault="00104AAE" w:rsidP="007A31DB">
            <w:pPr>
              <w:pStyle w:val="Celltext"/>
            </w:pPr>
          </w:p>
        </w:tc>
        <w:tc>
          <w:tcPr>
            <w:tcW w:w="1559" w:type="dxa"/>
            <w:gridSpan w:val="2"/>
            <w:tcBorders>
              <w:top w:val="single" w:sz="4" w:space="0" w:color="auto"/>
            </w:tcBorders>
          </w:tcPr>
          <w:p w14:paraId="5CA16297" w14:textId="77777777" w:rsidR="00104AAE" w:rsidRPr="00324DAD" w:rsidRDefault="00104AAE" w:rsidP="007A31DB">
            <w:pPr>
              <w:pStyle w:val="Celltext"/>
            </w:pPr>
            <w:proofErr w:type="spellStart"/>
            <w:r>
              <w:t>Q_Relaxed_Coupler</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36502900" w14:textId="77777777" w:rsidR="00104AAE" w:rsidRDefault="00104AAE" w:rsidP="007A31DB">
            <w:pPr>
              <w:pStyle w:val="Celltext"/>
              <w:jc w:val="left"/>
            </w:pPr>
            <w:r>
              <w:t xml:space="preserve">If </w:t>
            </w:r>
            <w:r w:rsidRPr="0019579E">
              <w:rPr>
                <w:b/>
              </w:rPr>
              <w:t xml:space="preserve">[ </w:t>
            </w:r>
            <w:proofErr w:type="spellStart"/>
            <w:r w:rsidRPr="0019579E">
              <w:rPr>
                <w:b/>
              </w:rPr>
              <w:t>Q_Stop_Skip_Pass</w:t>
            </w:r>
            <w:proofErr w:type="spellEnd"/>
            <w:r w:rsidRPr="0019579E">
              <w:rPr>
                <w:b/>
              </w:rPr>
              <w:t xml:space="preserve"> == Stopping </w:t>
            </w:r>
            <w:proofErr w:type="gramStart"/>
            <w:r w:rsidRPr="0019579E">
              <w:rPr>
                <w:b/>
              </w:rPr>
              <w:t>Point ]</w:t>
            </w:r>
            <w:proofErr w:type="gramEnd"/>
          </w:p>
          <w:p w14:paraId="3C41BF4A" w14:textId="77777777" w:rsidR="00104AAE" w:rsidRPr="00324DAD" w:rsidRDefault="00104AAE" w:rsidP="00104AAE">
            <w:pPr>
              <w:pStyle w:val="Celltext"/>
              <w:jc w:val="left"/>
            </w:pPr>
            <w:proofErr w:type="gramStart"/>
            <w:r>
              <w:t>This variable requests</w:t>
            </w:r>
            <w:proofErr w:type="gramEnd"/>
            <w:r>
              <w:t xml:space="preserve"> the train to stop with couplers relaxed.</w:t>
            </w:r>
          </w:p>
        </w:tc>
        <w:tc>
          <w:tcPr>
            <w:tcW w:w="851" w:type="dxa"/>
            <w:tcBorders>
              <w:top w:val="single" w:sz="4" w:space="0" w:color="auto"/>
            </w:tcBorders>
          </w:tcPr>
          <w:p w14:paraId="41544F00" w14:textId="77777777" w:rsidR="00104AAE" w:rsidRPr="00324DAD" w:rsidRDefault="00104AAE" w:rsidP="007A31DB">
            <w:pPr>
              <w:pStyle w:val="Celltext"/>
            </w:pPr>
            <w:r>
              <w:t xml:space="preserve">1 </w:t>
            </w:r>
            <w:proofErr w:type="gramStart"/>
            <w:r>
              <w:t>bits</w:t>
            </w:r>
            <w:proofErr w:type="gramEnd"/>
          </w:p>
        </w:tc>
        <w:tc>
          <w:tcPr>
            <w:tcW w:w="2515" w:type="dxa"/>
            <w:tcBorders>
              <w:top w:val="single" w:sz="4" w:space="0" w:color="auto"/>
            </w:tcBorders>
          </w:tcPr>
          <w:p w14:paraId="5A679A06" w14:textId="77777777" w:rsidR="00104AAE" w:rsidRDefault="00104AAE" w:rsidP="007A31DB">
            <w:pPr>
              <w:jc w:val="left"/>
              <w:rPr>
                <w:sz w:val="16"/>
              </w:rPr>
            </w:pPr>
            <w:r w:rsidRPr="000B6B83">
              <w:rPr>
                <w:sz w:val="16"/>
              </w:rPr>
              <w:t xml:space="preserve">0 = </w:t>
            </w:r>
            <w:r>
              <w:rPr>
                <w:sz w:val="16"/>
              </w:rPr>
              <w:t>no request for coupler relaxation</w:t>
            </w:r>
          </w:p>
          <w:p w14:paraId="538CCF04" w14:textId="77777777" w:rsidR="00104AAE" w:rsidRPr="000B6B83" w:rsidRDefault="00104AAE" w:rsidP="00104AAE">
            <w:pPr>
              <w:jc w:val="left"/>
              <w:rPr>
                <w:sz w:val="16"/>
              </w:rPr>
            </w:pPr>
            <w:r w:rsidRPr="000B6B83">
              <w:rPr>
                <w:sz w:val="16"/>
              </w:rPr>
              <w:t xml:space="preserve">1 = </w:t>
            </w:r>
            <w:r>
              <w:rPr>
                <w:sz w:val="16"/>
              </w:rPr>
              <w:t xml:space="preserve">request for coupler relaxation </w:t>
            </w:r>
          </w:p>
        </w:tc>
      </w:tr>
      <w:tr w:rsidR="0070314C" w:rsidRPr="00324DAD" w14:paraId="557CDC2B"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8"/>
            <w:shd w:val="pct5" w:color="auto" w:fill="auto"/>
          </w:tcPr>
          <w:p w14:paraId="6DE7177C" w14:textId="77777777" w:rsidR="0070314C" w:rsidRDefault="0070314C" w:rsidP="0070314C">
            <w:pPr>
              <w:pStyle w:val="Celltext"/>
              <w:jc w:val="left"/>
              <w:rPr>
                <w:b/>
                <w:i/>
                <w:color w:val="808080" w:themeColor="background1" w:themeShade="80"/>
                <w:sz w:val="18"/>
              </w:rPr>
            </w:pPr>
            <w:r w:rsidRPr="00DA73AD">
              <w:rPr>
                <w:b/>
                <w:i/>
                <w:color w:val="808080" w:themeColor="background1" w:themeShade="80"/>
                <w:sz w:val="18"/>
              </w:rPr>
              <w:t>Stopping Point Departure Details</w:t>
            </w:r>
            <w:r>
              <w:rPr>
                <w:b/>
                <w:i/>
                <w:color w:val="808080" w:themeColor="background1" w:themeShade="80"/>
                <w:sz w:val="18"/>
              </w:rPr>
              <w:t xml:space="preserve"> - </w:t>
            </w:r>
            <w:r w:rsidRPr="00C651DD">
              <w:rPr>
                <w:b/>
                <w:i/>
                <w:color w:val="808080" w:themeColor="background1" w:themeShade="80"/>
                <w:sz w:val="18"/>
              </w:rPr>
              <w:t xml:space="preserve">If [ </w:t>
            </w:r>
            <w:proofErr w:type="spellStart"/>
            <w:r w:rsidRPr="00C651DD">
              <w:rPr>
                <w:b/>
                <w:i/>
                <w:color w:val="808080" w:themeColor="background1" w:themeShade="80"/>
                <w:sz w:val="18"/>
              </w:rPr>
              <w:t>Q_Stop_Skip_Pass</w:t>
            </w:r>
            <w:proofErr w:type="spellEnd"/>
            <w:r w:rsidRPr="00C651DD">
              <w:rPr>
                <w:b/>
                <w:i/>
                <w:color w:val="808080" w:themeColor="background1" w:themeShade="80"/>
                <w:sz w:val="18"/>
              </w:rPr>
              <w:t xml:space="preserve"> == Stopping Point and </w:t>
            </w:r>
            <w:proofErr w:type="spellStart"/>
            <w:r w:rsidRPr="00C651DD">
              <w:rPr>
                <w:b/>
                <w:i/>
                <w:color w:val="808080" w:themeColor="background1" w:themeShade="80"/>
                <w:sz w:val="18"/>
              </w:rPr>
              <w:t>Q_TP_Information</w:t>
            </w:r>
            <w:proofErr w:type="spellEnd"/>
            <w:r w:rsidRPr="00C651DD">
              <w:rPr>
                <w:b/>
                <w:i/>
                <w:color w:val="808080" w:themeColor="background1" w:themeShade="80"/>
                <w:sz w:val="18"/>
              </w:rPr>
              <w:t xml:space="preserve"> &lt;&gt; End of </w:t>
            </w:r>
            <w:proofErr w:type="gramStart"/>
            <w:r w:rsidRPr="00C651DD">
              <w:rPr>
                <w:b/>
                <w:i/>
                <w:color w:val="808080" w:themeColor="background1" w:themeShade="80"/>
                <w:sz w:val="18"/>
              </w:rPr>
              <w:t>Journey ]</w:t>
            </w:r>
            <w:proofErr w:type="gramEnd"/>
          </w:p>
        </w:tc>
      </w:tr>
      <w:tr w:rsidR="0041375A" w:rsidRPr="00324DAD" w14:paraId="0BAA0B4A" w14:textId="77777777" w:rsidTr="00104AAE">
        <w:trPr>
          <w:cantSplit/>
          <w:jc w:val="center"/>
        </w:trPr>
        <w:tc>
          <w:tcPr>
            <w:tcW w:w="816" w:type="dxa"/>
          </w:tcPr>
          <w:p w14:paraId="32173BA8" w14:textId="77777777" w:rsidR="0041375A" w:rsidRPr="00324DAD" w:rsidRDefault="00B061CD" w:rsidP="00691DFD">
            <w:pPr>
              <w:pStyle w:val="Celltext"/>
              <w:jc w:val="left"/>
            </w:pPr>
            <w:r>
              <w:fldChar w:fldCharType="begin"/>
            </w:r>
            <w:r>
              <w:instrText xml:space="preserve"> LISTNUM itemNo \l 1 </w:instrText>
            </w:r>
            <w:r>
              <w:fldChar w:fldCharType="end"/>
            </w:r>
          </w:p>
        </w:tc>
        <w:tc>
          <w:tcPr>
            <w:tcW w:w="388" w:type="dxa"/>
            <w:tcBorders>
              <w:top w:val="nil"/>
              <w:bottom w:val="nil"/>
            </w:tcBorders>
          </w:tcPr>
          <w:p w14:paraId="4058744C" w14:textId="77777777" w:rsidR="0041375A" w:rsidRPr="00324DAD" w:rsidRDefault="0041375A" w:rsidP="008B4409">
            <w:pPr>
              <w:pStyle w:val="Celltext"/>
            </w:pPr>
          </w:p>
        </w:tc>
        <w:tc>
          <w:tcPr>
            <w:tcW w:w="321" w:type="dxa"/>
            <w:tcBorders>
              <w:top w:val="nil"/>
              <w:bottom w:val="nil"/>
            </w:tcBorders>
          </w:tcPr>
          <w:p w14:paraId="1C726067" w14:textId="77777777" w:rsidR="0041375A" w:rsidRPr="00324DAD" w:rsidRDefault="0041375A" w:rsidP="008B4409">
            <w:pPr>
              <w:pStyle w:val="Celltext"/>
            </w:pPr>
          </w:p>
        </w:tc>
        <w:tc>
          <w:tcPr>
            <w:tcW w:w="1559" w:type="dxa"/>
            <w:gridSpan w:val="2"/>
            <w:tcBorders>
              <w:top w:val="single" w:sz="4" w:space="0" w:color="auto"/>
            </w:tcBorders>
          </w:tcPr>
          <w:p w14:paraId="6AE90C42" w14:textId="77777777" w:rsidR="0041375A" w:rsidRPr="00324DAD" w:rsidRDefault="0041375A" w:rsidP="008B4409">
            <w:pPr>
              <w:pStyle w:val="Celltext"/>
            </w:pPr>
            <w:proofErr w:type="spellStart"/>
            <w:r>
              <w:t>Q_Train_Hold</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09882CB3" w14:textId="77777777" w:rsidR="00CF0D95" w:rsidRDefault="00CF0D95" w:rsidP="00CF0D95">
            <w:pPr>
              <w:pStyle w:val="Celltext"/>
              <w:jc w:val="left"/>
            </w:pPr>
            <w:r>
              <w:t xml:space="preserve">If </w:t>
            </w:r>
            <w:r w:rsidRPr="0019579E">
              <w:rPr>
                <w:b/>
              </w:rPr>
              <w:t xml:space="preserve">[ </w:t>
            </w:r>
            <w:proofErr w:type="spellStart"/>
            <w:r w:rsidRPr="0019579E">
              <w:rPr>
                <w:b/>
              </w:rPr>
              <w:t>Q_Stop_Skip_Pass</w:t>
            </w:r>
            <w:proofErr w:type="spellEnd"/>
            <w:r w:rsidRPr="0019579E">
              <w:rPr>
                <w:b/>
              </w:rPr>
              <w:t xml:space="preserve"> == Stopping Point and </w:t>
            </w:r>
            <w:proofErr w:type="spellStart"/>
            <w:r w:rsidRPr="0019579E">
              <w:rPr>
                <w:b/>
              </w:rPr>
              <w:t>Q_TP_Information</w:t>
            </w:r>
            <w:proofErr w:type="spellEnd"/>
            <w:r w:rsidRPr="0019579E">
              <w:rPr>
                <w:b/>
              </w:rPr>
              <w:t xml:space="preserve"> &lt;&gt; End of </w:t>
            </w:r>
            <w:proofErr w:type="gramStart"/>
            <w:r w:rsidRPr="0019579E">
              <w:rPr>
                <w:b/>
              </w:rPr>
              <w:t>Journey ]</w:t>
            </w:r>
            <w:proofErr w:type="gramEnd"/>
          </w:p>
          <w:p w14:paraId="48279815" w14:textId="77777777" w:rsidR="00150549" w:rsidRPr="00324DAD" w:rsidRDefault="0041375A" w:rsidP="00DC1050">
            <w:pPr>
              <w:pStyle w:val="Celltext"/>
              <w:jc w:val="left"/>
            </w:pPr>
            <w:r>
              <w:t>The variable defines if the train is requested to be held at the Stopping Point or not.</w:t>
            </w:r>
          </w:p>
        </w:tc>
        <w:tc>
          <w:tcPr>
            <w:tcW w:w="851" w:type="dxa"/>
            <w:tcBorders>
              <w:top w:val="single" w:sz="4" w:space="0" w:color="auto"/>
            </w:tcBorders>
          </w:tcPr>
          <w:p w14:paraId="32023B4A" w14:textId="77777777" w:rsidR="0041375A" w:rsidRPr="00324DAD" w:rsidRDefault="0041375A" w:rsidP="008B4409">
            <w:pPr>
              <w:pStyle w:val="Celltext"/>
            </w:pPr>
            <w:r>
              <w:t xml:space="preserve">1 </w:t>
            </w:r>
            <w:proofErr w:type="gramStart"/>
            <w:r>
              <w:t>bits</w:t>
            </w:r>
            <w:proofErr w:type="gramEnd"/>
          </w:p>
        </w:tc>
        <w:tc>
          <w:tcPr>
            <w:tcW w:w="2515" w:type="dxa"/>
            <w:tcBorders>
              <w:top w:val="single" w:sz="4" w:space="0" w:color="auto"/>
            </w:tcBorders>
          </w:tcPr>
          <w:p w14:paraId="1AA961AC" w14:textId="77777777" w:rsidR="00387196" w:rsidRDefault="002160EB" w:rsidP="00387196">
            <w:pPr>
              <w:jc w:val="left"/>
              <w:rPr>
                <w:sz w:val="16"/>
              </w:rPr>
            </w:pPr>
            <w:r w:rsidRPr="000B6B83">
              <w:rPr>
                <w:sz w:val="16"/>
              </w:rPr>
              <w:t xml:space="preserve">0 = </w:t>
            </w:r>
            <w:r w:rsidR="00372D7B" w:rsidRPr="000B6B83">
              <w:rPr>
                <w:sz w:val="16"/>
              </w:rPr>
              <w:t>Do not hold Train</w:t>
            </w:r>
          </w:p>
          <w:p w14:paraId="6F14CA84" w14:textId="77777777" w:rsidR="00F65BC8" w:rsidRPr="000B6B83" w:rsidRDefault="002160EB" w:rsidP="004712FD">
            <w:pPr>
              <w:jc w:val="left"/>
              <w:rPr>
                <w:sz w:val="16"/>
              </w:rPr>
            </w:pPr>
            <w:r w:rsidRPr="000B6B83">
              <w:rPr>
                <w:sz w:val="16"/>
              </w:rPr>
              <w:t xml:space="preserve">1 = </w:t>
            </w:r>
            <w:r w:rsidR="00372D7B" w:rsidRPr="000B6B83">
              <w:rPr>
                <w:sz w:val="16"/>
              </w:rPr>
              <w:t>Hold train</w:t>
            </w:r>
          </w:p>
        </w:tc>
      </w:tr>
      <w:tr w:rsidR="0041375A" w:rsidRPr="00324DAD" w14:paraId="5F097B68" w14:textId="77777777" w:rsidTr="00104AAE">
        <w:trPr>
          <w:cantSplit/>
          <w:jc w:val="center"/>
        </w:trPr>
        <w:tc>
          <w:tcPr>
            <w:tcW w:w="816" w:type="dxa"/>
          </w:tcPr>
          <w:p w14:paraId="157FC790" w14:textId="77777777" w:rsidR="0041375A" w:rsidRPr="00324DAD" w:rsidRDefault="00B061CD" w:rsidP="00691DFD">
            <w:pPr>
              <w:pStyle w:val="Celltext"/>
              <w:jc w:val="left"/>
            </w:pPr>
            <w:r>
              <w:fldChar w:fldCharType="begin"/>
            </w:r>
            <w:r>
              <w:instrText xml:space="preserve"> LISTNUM itemNo \l 1 </w:instrText>
            </w:r>
            <w:r>
              <w:fldChar w:fldCharType="end"/>
            </w:r>
          </w:p>
        </w:tc>
        <w:tc>
          <w:tcPr>
            <w:tcW w:w="388" w:type="dxa"/>
            <w:tcBorders>
              <w:top w:val="nil"/>
              <w:bottom w:val="nil"/>
            </w:tcBorders>
          </w:tcPr>
          <w:p w14:paraId="6217A332" w14:textId="77777777" w:rsidR="0041375A" w:rsidRPr="00324DAD" w:rsidRDefault="0041375A" w:rsidP="008B4409">
            <w:pPr>
              <w:pStyle w:val="Celltext"/>
            </w:pPr>
          </w:p>
        </w:tc>
        <w:tc>
          <w:tcPr>
            <w:tcW w:w="321" w:type="dxa"/>
            <w:tcBorders>
              <w:top w:val="nil"/>
              <w:bottom w:val="nil"/>
            </w:tcBorders>
          </w:tcPr>
          <w:p w14:paraId="3FDCA4BC" w14:textId="77777777" w:rsidR="0041375A" w:rsidRPr="00324DAD" w:rsidRDefault="0041375A" w:rsidP="008B4409">
            <w:pPr>
              <w:pStyle w:val="Celltext"/>
            </w:pPr>
          </w:p>
        </w:tc>
        <w:tc>
          <w:tcPr>
            <w:tcW w:w="1559" w:type="dxa"/>
            <w:gridSpan w:val="2"/>
            <w:tcBorders>
              <w:top w:val="single" w:sz="4" w:space="0" w:color="auto"/>
            </w:tcBorders>
          </w:tcPr>
          <w:p w14:paraId="0EA88589" w14:textId="77777777" w:rsidR="0041375A" w:rsidRPr="00A63096" w:rsidRDefault="0041375A" w:rsidP="008B4409">
            <w:pPr>
              <w:pStyle w:val="Celltext"/>
              <w:rPr>
                <w:lang w:val="fr-BE"/>
              </w:rPr>
            </w:pPr>
            <w:proofErr w:type="spellStart"/>
            <w:r w:rsidRPr="00A63096">
              <w:rPr>
                <w:lang w:val="fr-BE"/>
              </w:rPr>
              <w:t>T_Departure_Date</w:t>
            </w:r>
            <w:proofErr w:type="spellEnd"/>
            <w:r w:rsidRPr="00A63096">
              <w:rPr>
                <w:lang w:val="fr-BE"/>
              </w:rPr>
              <w:t xml:space="preserve"> (</w:t>
            </w:r>
            <w:proofErr w:type="spellStart"/>
            <w:proofErr w:type="gramStart"/>
            <w:r w:rsidRPr="00A63096">
              <w:rPr>
                <w:lang w:val="fr-BE"/>
              </w:rPr>
              <w:t>k,l</w:t>
            </w:r>
            <w:proofErr w:type="spellEnd"/>
            <w:proofErr w:type="gramEnd"/>
            <w:r w:rsidRPr="00A63096">
              <w:rPr>
                <w:lang w:val="fr-BE"/>
              </w:rPr>
              <w:t>)</w:t>
            </w:r>
          </w:p>
        </w:tc>
        <w:tc>
          <w:tcPr>
            <w:tcW w:w="3400" w:type="dxa"/>
            <w:tcBorders>
              <w:top w:val="single" w:sz="4" w:space="0" w:color="auto"/>
            </w:tcBorders>
          </w:tcPr>
          <w:p w14:paraId="721785F3" w14:textId="77777777" w:rsidR="00CF0D95" w:rsidRPr="00921717" w:rsidRDefault="00CF0D95" w:rsidP="00CF0D95">
            <w:pPr>
              <w:pStyle w:val="Celltext"/>
              <w:jc w:val="left"/>
              <w:rPr>
                <w:b/>
              </w:rPr>
            </w:pPr>
            <w:r>
              <w:t xml:space="preserve">If </w:t>
            </w:r>
            <w:r>
              <w:rPr>
                <w:b/>
              </w:rPr>
              <w:t xml:space="preserve">[ </w:t>
            </w:r>
            <w:proofErr w:type="spellStart"/>
            <w:r w:rsidRPr="0019579E">
              <w:rPr>
                <w:b/>
              </w:rPr>
              <w:t>Q_Stop_Skip_Pass</w:t>
            </w:r>
            <w:proofErr w:type="spellEnd"/>
            <w:r w:rsidRPr="0019579E">
              <w:rPr>
                <w:b/>
              </w:rPr>
              <w:t xml:space="preserve"> == Stopping Point and </w:t>
            </w:r>
            <w:proofErr w:type="spellStart"/>
            <w:r w:rsidRPr="0019579E">
              <w:rPr>
                <w:b/>
              </w:rPr>
              <w:t>Q_TP_Information</w:t>
            </w:r>
            <w:proofErr w:type="spellEnd"/>
            <w:r w:rsidRPr="0019579E">
              <w:rPr>
                <w:b/>
              </w:rPr>
              <w:t xml:space="preserve"> &lt;&gt; End of Journey</w:t>
            </w:r>
            <w:r>
              <w:rPr>
                <w:b/>
              </w:rPr>
              <w:t xml:space="preserve"> and </w:t>
            </w:r>
            <w:proofErr w:type="spellStart"/>
            <w:r w:rsidRPr="00921717">
              <w:rPr>
                <w:b/>
              </w:rPr>
              <w:t>Q_Train_Hold</w:t>
            </w:r>
            <w:proofErr w:type="spellEnd"/>
            <w:r w:rsidRPr="00921717">
              <w:rPr>
                <w:b/>
              </w:rPr>
              <w:t xml:space="preserve"> &lt;&gt; Hold </w:t>
            </w:r>
            <w:proofErr w:type="gramStart"/>
            <w:r w:rsidRPr="00921717">
              <w:rPr>
                <w:b/>
              </w:rPr>
              <w:t>train ]</w:t>
            </w:r>
            <w:proofErr w:type="gramEnd"/>
          </w:p>
          <w:p w14:paraId="0B7AA96D" w14:textId="77777777" w:rsidR="00150549" w:rsidRPr="00324DAD" w:rsidRDefault="0041375A" w:rsidP="00DC1050">
            <w:pPr>
              <w:pStyle w:val="Celltext"/>
              <w:jc w:val="left"/>
            </w:pPr>
            <w:r>
              <w:t>Date of the expected departure time from the Stopping Point.</w:t>
            </w:r>
          </w:p>
        </w:tc>
        <w:tc>
          <w:tcPr>
            <w:tcW w:w="851" w:type="dxa"/>
            <w:tcBorders>
              <w:top w:val="single" w:sz="4" w:space="0" w:color="auto"/>
            </w:tcBorders>
          </w:tcPr>
          <w:p w14:paraId="7BC26EAB" w14:textId="77777777" w:rsidR="0041375A" w:rsidRPr="00324DAD" w:rsidRDefault="0041375A" w:rsidP="008B4409">
            <w:pPr>
              <w:pStyle w:val="Celltext"/>
            </w:pPr>
            <w:r>
              <w:t>15 bits</w:t>
            </w:r>
          </w:p>
        </w:tc>
        <w:tc>
          <w:tcPr>
            <w:tcW w:w="2515" w:type="dxa"/>
            <w:tcBorders>
              <w:top w:val="single" w:sz="4" w:space="0" w:color="auto"/>
            </w:tcBorders>
          </w:tcPr>
          <w:p w14:paraId="6D1C9F8A" w14:textId="77777777" w:rsidR="00387196" w:rsidRDefault="00387196" w:rsidP="00387196">
            <w:pPr>
              <w:pStyle w:val="Celltext"/>
              <w:jc w:val="left"/>
            </w:pPr>
            <w:r>
              <w:t xml:space="preserve">Date of a timestamp in UTC. The variable represents the number of days from the </w:t>
            </w:r>
            <w:proofErr w:type="gramStart"/>
            <w:r>
              <w:t>1st</w:t>
            </w:r>
            <w:proofErr w:type="gramEnd"/>
            <w:r>
              <w:t xml:space="preserve"> January 2010.</w:t>
            </w:r>
          </w:p>
          <w:p w14:paraId="7E215010" w14:textId="77777777" w:rsidR="00387196" w:rsidRDefault="00387196" w:rsidP="00387196">
            <w:pPr>
              <w:pStyle w:val="Celltext"/>
              <w:jc w:val="left"/>
            </w:pPr>
            <w:r>
              <w:t>Values from 0 (01/01/2010) to 32767 (18/09/2099)</w:t>
            </w:r>
          </w:p>
        </w:tc>
      </w:tr>
      <w:tr w:rsidR="0041375A" w:rsidRPr="00324DAD" w14:paraId="6B375364" w14:textId="77777777" w:rsidTr="00104AAE">
        <w:trPr>
          <w:cantSplit/>
          <w:jc w:val="center"/>
        </w:trPr>
        <w:tc>
          <w:tcPr>
            <w:tcW w:w="816" w:type="dxa"/>
          </w:tcPr>
          <w:p w14:paraId="09D03FE4" w14:textId="77777777" w:rsidR="0041375A" w:rsidRPr="00324DAD" w:rsidRDefault="00B061CD" w:rsidP="00691DFD">
            <w:pPr>
              <w:pStyle w:val="Celltext"/>
              <w:jc w:val="left"/>
            </w:pPr>
            <w:r>
              <w:fldChar w:fldCharType="begin"/>
            </w:r>
            <w:r>
              <w:instrText xml:space="preserve"> LISTNUM itemNo \l 1 </w:instrText>
            </w:r>
            <w:r>
              <w:fldChar w:fldCharType="end"/>
            </w:r>
          </w:p>
        </w:tc>
        <w:tc>
          <w:tcPr>
            <w:tcW w:w="388" w:type="dxa"/>
            <w:tcBorders>
              <w:top w:val="nil"/>
              <w:bottom w:val="nil"/>
            </w:tcBorders>
          </w:tcPr>
          <w:p w14:paraId="152FD204" w14:textId="77777777" w:rsidR="0041375A" w:rsidRPr="00324DAD" w:rsidRDefault="0041375A" w:rsidP="008B4409">
            <w:pPr>
              <w:pStyle w:val="Celltext"/>
            </w:pPr>
          </w:p>
        </w:tc>
        <w:tc>
          <w:tcPr>
            <w:tcW w:w="321" w:type="dxa"/>
            <w:tcBorders>
              <w:top w:val="nil"/>
              <w:bottom w:val="nil"/>
            </w:tcBorders>
          </w:tcPr>
          <w:p w14:paraId="6698A22B" w14:textId="77777777" w:rsidR="0041375A" w:rsidRPr="00324DAD" w:rsidRDefault="0041375A" w:rsidP="008B4409">
            <w:pPr>
              <w:pStyle w:val="Celltext"/>
            </w:pPr>
          </w:p>
        </w:tc>
        <w:tc>
          <w:tcPr>
            <w:tcW w:w="1559" w:type="dxa"/>
            <w:gridSpan w:val="2"/>
            <w:tcBorders>
              <w:top w:val="single" w:sz="4" w:space="0" w:color="auto"/>
            </w:tcBorders>
          </w:tcPr>
          <w:p w14:paraId="089226BD" w14:textId="77777777" w:rsidR="0041375A" w:rsidRPr="00A63096" w:rsidRDefault="0041375A" w:rsidP="008B4409">
            <w:pPr>
              <w:pStyle w:val="Celltext"/>
              <w:rPr>
                <w:lang w:val="fr-BE"/>
              </w:rPr>
            </w:pPr>
            <w:proofErr w:type="spellStart"/>
            <w:r w:rsidRPr="00A63096">
              <w:rPr>
                <w:lang w:val="fr-BE"/>
              </w:rPr>
              <w:t>T_Departure_Seconds</w:t>
            </w:r>
            <w:proofErr w:type="spellEnd"/>
            <w:r w:rsidRPr="00A63096">
              <w:rPr>
                <w:lang w:val="fr-BE"/>
              </w:rPr>
              <w:t xml:space="preserve"> (</w:t>
            </w:r>
            <w:proofErr w:type="spellStart"/>
            <w:proofErr w:type="gramStart"/>
            <w:r w:rsidRPr="00A63096">
              <w:rPr>
                <w:lang w:val="fr-BE"/>
              </w:rPr>
              <w:t>k,l</w:t>
            </w:r>
            <w:proofErr w:type="spellEnd"/>
            <w:proofErr w:type="gramEnd"/>
            <w:r w:rsidRPr="00A63096">
              <w:rPr>
                <w:lang w:val="fr-BE"/>
              </w:rPr>
              <w:t>)</w:t>
            </w:r>
          </w:p>
        </w:tc>
        <w:tc>
          <w:tcPr>
            <w:tcW w:w="3400" w:type="dxa"/>
            <w:tcBorders>
              <w:top w:val="single" w:sz="4" w:space="0" w:color="auto"/>
            </w:tcBorders>
          </w:tcPr>
          <w:p w14:paraId="69E4CF57" w14:textId="77777777" w:rsidR="00CF0D95" w:rsidRPr="00921717" w:rsidRDefault="00CF0D95" w:rsidP="00CF0D95">
            <w:pPr>
              <w:pStyle w:val="Celltext"/>
              <w:jc w:val="left"/>
              <w:rPr>
                <w:b/>
              </w:rPr>
            </w:pPr>
            <w:r>
              <w:t xml:space="preserve">If </w:t>
            </w:r>
            <w:r>
              <w:rPr>
                <w:b/>
              </w:rPr>
              <w:t xml:space="preserve">[ </w:t>
            </w:r>
            <w:proofErr w:type="spellStart"/>
            <w:r w:rsidRPr="0019579E">
              <w:rPr>
                <w:b/>
              </w:rPr>
              <w:t>Q_Stop_Skip_Pass</w:t>
            </w:r>
            <w:proofErr w:type="spellEnd"/>
            <w:r w:rsidRPr="0019579E">
              <w:rPr>
                <w:b/>
              </w:rPr>
              <w:t xml:space="preserve"> == Stopping Point and </w:t>
            </w:r>
            <w:proofErr w:type="spellStart"/>
            <w:r w:rsidRPr="0019579E">
              <w:rPr>
                <w:b/>
              </w:rPr>
              <w:t>Q_TP_Information</w:t>
            </w:r>
            <w:proofErr w:type="spellEnd"/>
            <w:r w:rsidRPr="0019579E">
              <w:rPr>
                <w:b/>
              </w:rPr>
              <w:t xml:space="preserve"> &lt;&gt; End of Journey</w:t>
            </w:r>
            <w:r>
              <w:rPr>
                <w:b/>
              </w:rPr>
              <w:t xml:space="preserve"> and </w:t>
            </w:r>
            <w:proofErr w:type="spellStart"/>
            <w:r w:rsidRPr="00921717">
              <w:rPr>
                <w:b/>
              </w:rPr>
              <w:t>Q_Train_Hold</w:t>
            </w:r>
            <w:proofErr w:type="spellEnd"/>
            <w:r w:rsidRPr="00921717">
              <w:rPr>
                <w:b/>
              </w:rPr>
              <w:t xml:space="preserve"> &lt;&gt; Hold </w:t>
            </w:r>
            <w:proofErr w:type="gramStart"/>
            <w:r w:rsidRPr="00921717">
              <w:rPr>
                <w:b/>
              </w:rPr>
              <w:t>train ]</w:t>
            </w:r>
            <w:proofErr w:type="gramEnd"/>
          </w:p>
          <w:p w14:paraId="09F31CAB" w14:textId="77777777" w:rsidR="00150549" w:rsidRPr="00324DAD" w:rsidRDefault="0041375A" w:rsidP="00DC1050">
            <w:pPr>
              <w:pStyle w:val="Celltext"/>
              <w:jc w:val="left"/>
            </w:pPr>
            <w:r>
              <w:t>Seconds of the expected departure time from the Stopping Point.</w:t>
            </w:r>
          </w:p>
        </w:tc>
        <w:tc>
          <w:tcPr>
            <w:tcW w:w="851" w:type="dxa"/>
            <w:tcBorders>
              <w:top w:val="single" w:sz="4" w:space="0" w:color="auto"/>
            </w:tcBorders>
          </w:tcPr>
          <w:p w14:paraId="4E9F7A5A" w14:textId="77777777" w:rsidR="0041375A" w:rsidRPr="00324DAD" w:rsidRDefault="0041375A" w:rsidP="008B4409">
            <w:pPr>
              <w:pStyle w:val="Celltext"/>
            </w:pPr>
            <w:r>
              <w:t>17 bits</w:t>
            </w:r>
          </w:p>
        </w:tc>
        <w:tc>
          <w:tcPr>
            <w:tcW w:w="2515" w:type="dxa"/>
            <w:tcBorders>
              <w:top w:val="single" w:sz="4" w:space="0" w:color="auto"/>
            </w:tcBorders>
          </w:tcPr>
          <w:p w14:paraId="5725AB4E" w14:textId="77777777" w:rsidR="00387196" w:rsidRDefault="00387196" w:rsidP="00387196">
            <w:pPr>
              <w:pStyle w:val="Celltext"/>
              <w:jc w:val="left"/>
            </w:pPr>
            <w:r>
              <w:t>Seconds of a timestamp in UTC. The variable represents the number of seconds from the beginning of the day.</w:t>
            </w:r>
          </w:p>
          <w:p w14:paraId="5B29BCA8" w14:textId="77777777" w:rsidR="00387196" w:rsidRDefault="00387196" w:rsidP="00387196">
            <w:pPr>
              <w:pStyle w:val="Celltext"/>
              <w:jc w:val="left"/>
            </w:pPr>
            <w:r>
              <w:t>Values from 0 (00:00:00) to 86399 (23:59:59)</w:t>
            </w:r>
          </w:p>
        </w:tc>
      </w:tr>
      <w:tr w:rsidR="0041375A" w:rsidRPr="00324DAD" w14:paraId="0BDE4F30" w14:textId="77777777" w:rsidTr="00104AAE">
        <w:trPr>
          <w:cantSplit/>
          <w:jc w:val="center"/>
        </w:trPr>
        <w:tc>
          <w:tcPr>
            <w:tcW w:w="816" w:type="dxa"/>
          </w:tcPr>
          <w:p w14:paraId="448725C7" w14:textId="77777777" w:rsidR="0041375A" w:rsidRPr="00324DAD" w:rsidRDefault="00B061CD" w:rsidP="00691DFD">
            <w:pPr>
              <w:pStyle w:val="Celltext"/>
              <w:jc w:val="left"/>
            </w:pPr>
            <w:r>
              <w:fldChar w:fldCharType="begin"/>
            </w:r>
            <w:r>
              <w:instrText xml:space="preserve"> LISTNUM itemNo \l 1 </w:instrText>
            </w:r>
            <w:r>
              <w:fldChar w:fldCharType="end"/>
            </w:r>
          </w:p>
        </w:tc>
        <w:tc>
          <w:tcPr>
            <w:tcW w:w="388" w:type="dxa"/>
            <w:tcBorders>
              <w:top w:val="nil"/>
              <w:bottom w:val="nil"/>
            </w:tcBorders>
          </w:tcPr>
          <w:p w14:paraId="0FC12647" w14:textId="77777777" w:rsidR="0041375A" w:rsidRPr="00324DAD" w:rsidRDefault="0041375A" w:rsidP="008B4409">
            <w:pPr>
              <w:pStyle w:val="Celltext"/>
            </w:pPr>
          </w:p>
        </w:tc>
        <w:tc>
          <w:tcPr>
            <w:tcW w:w="321" w:type="dxa"/>
            <w:tcBorders>
              <w:top w:val="nil"/>
              <w:bottom w:val="nil"/>
            </w:tcBorders>
          </w:tcPr>
          <w:p w14:paraId="7FE6233E" w14:textId="77777777" w:rsidR="0041375A" w:rsidRPr="00324DAD" w:rsidRDefault="0041375A" w:rsidP="008B4409">
            <w:pPr>
              <w:pStyle w:val="Celltext"/>
            </w:pPr>
          </w:p>
        </w:tc>
        <w:tc>
          <w:tcPr>
            <w:tcW w:w="1559" w:type="dxa"/>
            <w:gridSpan w:val="2"/>
            <w:tcBorders>
              <w:top w:val="single" w:sz="4" w:space="0" w:color="auto"/>
            </w:tcBorders>
          </w:tcPr>
          <w:p w14:paraId="3AE2FD3B" w14:textId="77777777" w:rsidR="0041375A" w:rsidRPr="00324DAD" w:rsidRDefault="0041375A" w:rsidP="008B4409">
            <w:pPr>
              <w:pStyle w:val="Celltext"/>
            </w:pPr>
            <w:proofErr w:type="spellStart"/>
            <w:r>
              <w:t>T_Minimum_Dwell_Time</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31199614" w14:textId="702E3F4D" w:rsidR="00CF0D95" w:rsidRPr="00921717" w:rsidRDefault="00CF0D95" w:rsidP="00CF0D95">
            <w:pPr>
              <w:pStyle w:val="Celltext"/>
              <w:jc w:val="left"/>
              <w:rPr>
                <w:b/>
              </w:rPr>
            </w:pPr>
            <w:r>
              <w:t xml:space="preserve">If </w:t>
            </w:r>
            <w:r>
              <w:rPr>
                <w:b/>
              </w:rPr>
              <w:t xml:space="preserve">[ </w:t>
            </w:r>
            <w:proofErr w:type="spellStart"/>
            <w:r w:rsidRPr="0019579E">
              <w:rPr>
                <w:b/>
              </w:rPr>
              <w:t>Q_Stop_Skip_Pass</w:t>
            </w:r>
            <w:proofErr w:type="spellEnd"/>
            <w:r w:rsidRPr="0019579E">
              <w:rPr>
                <w:b/>
              </w:rPr>
              <w:t xml:space="preserve"> == Stopping Point </w:t>
            </w:r>
            <w:r>
              <w:rPr>
                <w:b/>
              </w:rPr>
              <w:t xml:space="preserve">and </w:t>
            </w:r>
            <w:proofErr w:type="spellStart"/>
            <w:r w:rsidRPr="00921717">
              <w:rPr>
                <w:b/>
              </w:rPr>
              <w:t>Q_Train_Hold</w:t>
            </w:r>
            <w:proofErr w:type="spellEnd"/>
            <w:r w:rsidRPr="00921717">
              <w:rPr>
                <w:b/>
              </w:rPr>
              <w:t xml:space="preserve"> &lt;&gt; Hold </w:t>
            </w:r>
            <w:proofErr w:type="gramStart"/>
            <w:r w:rsidRPr="00921717">
              <w:rPr>
                <w:b/>
              </w:rPr>
              <w:t>train ]</w:t>
            </w:r>
            <w:proofErr w:type="gramEnd"/>
          </w:p>
          <w:p w14:paraId="3D9F4858" w14:textId="77777777" w:rsidR="00150549" w:rsidRPr="00324DAD" w:rsidRDefault="0041375A" w:rsidP="00DC1050">
            <w:pPr>
              <w:pStyle w:val="Celltext"/>
              <w:jc w:val="left"/>
            </w:pPr>
            <w:r>
              <w:t>Minimum dwell time at given Stopping Point (in seconds).</w:t>
            </w:r>
          </w:p>
        </w:tc>
        <w:tc>
          <w:tcPr>
            <w:tcW w:w="851" w:type="dxa"/>
            <w:tcBorders>
              <w:top w:val="single" w:sz="4" w:space="0" w:color="auto"/>
            </w:tcBorders>
          </w:tcPr>
          <w:p w14:paraId="22A731F6" w14:textId="77777777" w:rsidR="0041375A" w:rsidRPr="00324DAD" w:rsidRDefault="0041375A" w:rsidP="008B4409">
            <w:pPr>
              <w:pStyle w:val="Celltext"/>
            </w:pPr>
            <w:r>
              <w:t>10 bits</w:t>
            </w:r>
          </w:p>
        </w:tc>
        <w:tc>
          <w:tcPr>
            <w:tcW w:w="2515" w:type="dxa"/>
            <w:tcBorders>
              <w:top w:val="single" w:sz="4" w:space="0" w:color="auto"/>
            </w:tcBorders>
          </w:tcPr>
          <w:p w14:paraId="0334639E" w14:textId="77777777" w:rsidR="00387196" w:rsidRDefault="00387196" w:rsidP="00387196">
            <w:pPr>
              <w:pStyle w:val="Celltext"/>
              <w:jc w:val="left"/>
            </w:pPr>
            <w:r>
              <w:t>Binary to numeric (in seconds)</w:t>
            </w:r>
          </w:p>
        </w:tc>
      </w:tr>
      <w:tr w:rsidR="0041375A" w:rsidRPr="00324DAD" w14:paraId="68772166" w14:textId="77777777" w:rsidTr="00104AAE">
        <w:trPr>
          <w:cantSplit/>
          <w:jc w:val="center"/>
        </w:trPr>
        <w:tc>
          <w:tcPr>
            <w:tcW w:w="816" w:type="dxa"/>
          </w:tcPr>
          <w:p w14:paraId="6A908D0C" w14:textId="77777777" w:rsidR="0041375A" w:rsidRPr="00324DAD" w:rsidRDefault="00B061CD" w:rsidP="00691DFD">
            <w:pPr>
              <w:pStyle w:val="Celltext"/>
              <w:jc w:val="left"/>
            </w:pPr>
            <w:r>
              <w:fldChar w:fldCharType="begin"/>
            </w:r>
            <w:r>
              <w:instrText xml:space="preserve"> LISTNUM itemNo \l 1 </w:instrText>
            </w:r>
            <w:r>
              <w:fldChar w:fldCharType="end"/>
            </w:r>
          </w:p>
        </w:tc>
        <w:tc>
          <w:tcPr>
            <w:tcW w:w="388" w:type="dxa"/>
            <w:tcBorders>
              <w:top w:val="nil"/>
              <w:bottom w:val="nil"/>
            </w:tcBorders>
          </w:tcPr>
          <w:p w14:paraId="4680076D" w14:textId="77777777" w:rsidR="0041375A" w:rsidRPr="00324DAD" w:rsidRDefault="0041375A" w:rsidP="008B4409">
            <w:pPr>
              <w:pStyle w:val="Celltext"/>
            </w:pPr>
          </w:p>
        </w:tc>
        <w:tc>
          <w:tcPr>
            <w:tcW w:w="321" w:type="dxa"/>
            <w:tcBorders>
              <w:top w:val="nil"/>
              <w:bottom w:val="nil"/>
            </w:tcBorders>
          </w:tcPr>
          <w:p w14:paraId="38A9B7BD" w14:textId="77777777" w:rsidR="0041375A" w:rsidRPr="00324DAD" w:rsidRDefault="0041375A" w:rsidP="008B4409">
            <w:pPr>
              <w:pStyle w:val="Celltext"/>
            </w:pPr>
          </w:p>
        </w:tc>
        <w:tc>
          <w:tcPr>
            <w:tcW w:w="1559" w:type="dxa"/>
            <w:gridSpan w:val="2"/>
            <w:tcBorders>
              <w:top w:val="single" w:sz="4" w:space="0" w:color="auto"/>
            </w:tcBorders>
          </w:tcPr>
          <w:p w14:paraId="61FAB103" w14:textId="77777777" w:rsidR="0041375A" w:rsidRPr="00324DAD" w:rsidRDefault="0041375A" w:rsidP="008B4409">
            <w:pPr>
              <w:pStyle w:val="Celltext"/>
            </w:pPr>
            <w:commentRangeStart w:id="5186"/>
            <w:r>
              <w:t>Q_Automatic_Closing (</w:t>
            </w:r>
            <w:proofErr w:type="spellStart"/>
            <w:proofErr w:type="gramStart"/>
            <w:r>
              <w:t>k,l</w:t>
            </w:r>
            <w:proofErr w:type="spellEnd"/>
            <w:proofErr w:type="gramEnd"/>
            <w:r>
              <w:t>)</w:t>
            </w:r>
          </w:p>
        </w:tc>
        <w:tc>
          <w:tcPr>
            <w:tcW w:w="3400" w:type="dxa"/>
            <w:tcBorders>
              <w:top w:val="single" w:sz="4" w:space="0" w:color="auto"/>
            </w:tcBorders>
          </w:tcPr>
          <w:p w14:paraId="6965BABF" w14:textId="4CB47E10" w:rsidR="00CF0D95" w:rsidRPr="00921717" w:rsidRDefault="00CF0D95" w:rsidP="00CF0D95">
            <w:pPr>
              <w:pStyle w:val="Celltext"/>
              <w:jc w:val="left"/>
              <w:rPr>
                <w:b/>
              </w:rPr>
            </w:pPr>
            <w:r>
              <w:t xml:space="preserve">If </w:t>
            </w:r>
            <w:r>
              <w:rPr>
                <w:b/>
              </w:rPr>
              <w:t xml:space="preserve">[ </w:t>
            </w:r>
            <w:proofErr w:type="spellStart"/>
            <w:r w:rsidRPr="0019579E">
              <w:rPr>
                <w:b/>
              </w:rPr>
              <w:t>Q_Stop_Skip_Pass</w:t>
            </w:r>
            <w:proofErr w:type="spellEnd"/>
            <w:r w:rsidRPr="0019579E">
              <w:rPr>
                <w:b/>
              </w:rPr>
              <w:t xml:space="preserve"> == Stopping Point </w:t>
            </w:r>
            <w:r>
              <w:rPr>
                <w:b/>
              </w:rPr>
              <w:t xml:space="preserve">and </w:t>
            </w:r>
            <w:proofErr w:type="spellStart"/>
            <w:r w:rsidRPr="00921717">
              <w:rPr>
                <w:b/>
              </w:rPr>
              <w:t>Q_Train_Hold</w:t>
            </w:r>
            <w:proofErr w:type="spellEnd"/>
            <w:r w:rsidRPr="00921717">
              <w:rPr>
                <w:b/>
              </w:rPr>
              <w:t xml:space="preserve"> &lt;&gt; Hold </w:t>
            </w:r>
            <w:proofErr w:type="gramStart"/>
            <w:r w:rsidRPr="00921717">
              <w:rPr>
                <w:b/>
              </w:rPr>
              <w:t>train ]</w:t>
            </w:r>
            <w:proofErr w:type="gramEnd"/>
          </w:p>
          <w:p w14:paraId="7EBA187C" w14:textId="77777777" w:rsidR="00150549" w:rsidRPr="00324DAD" w:rsidRDefault="0041375A" w:rsidP="00DC1050">
            <w:pPr>
              <w:pStyle w:val="Celltext"/>
              <w:jc w:val="left"/>
            </w:pPr>
            <w:r>
              <w:t xml:space="preserve">This variable defines if the ATO-OB </w:t>
            </w:r>
            <w:bookmarkStart w:id="5187" w:name="_Hlk170308442"/>
            <w:proofErr w:type="gramStart"/>
            <w:r>
              <w:t>has to</w:t>
            </w:r>
            <w:proofErr w:type="gramEnd"/>
            <w:r>
              <w:t xml:space="preserve"> manage the train doors Closing.</w:t>
            </w:r>
            <w:bookmarkEnd w:id="5187"/>
            <w:commentRangeEnd w:id="5186"/>
            <w:r w:rsidR="000F04F0">
              <w:rPr>
                <w:rStyle w:val="Rimandocommento"/>
                <w:snapToGrid/>
              </w:rPr>
              <w:commentReference w:id="5186"/>
            </w:r>
          </w:p>
        </w:tc>
        <w:tc>
          <w:tcPr>
            <w:tcW w:w="851" w:type="dxa"/>
            <w:tcBorders>
              <w:top w:val="single" w:sz="4" w:space="0" w:color="auto"/>
            </w:tcBorders>
          </w:tcPr>
          <w:p w14:paraId="444A4ADA" w14:textId="77777777" w:rsidR="0041375A" w:rsidRPr="00324DAD" w:rsidRDefault="0041375A" w:rsidP="008B4409">
            <w:pPr>
              <w:pStyle w:val="Celltext"/>
            </w:pPr>
            <w:r>
              <w:t xml:space="preserve">1 </w:t>
            </w:r>
            <w:proofErr w:type="gramStart"/>
            <w:r>
              <w:t>bits</w:t>
            </w:r>
            <w:proofErr w:type="gramEnd"/>
          </w:p>
        </w:tc>
        <w:tc>
          <w:tcPr>
            <w:tcW w:w="2515" w:type="dxa"/>
            <w:tcBorders>
              <w:top w:val="single" w:sz="4" w:space="0" w:color="auto"/>
            </w:tcBorders>
          </w:tcPr>
          <w:p w14:paraId="71266622" w14:textId="77777777" w:rsidR="00387196" w:rsidRDefault="002160EB" w:rsidP="00387196">
            <w:pPr>
              <w:jc w:val="left"/>
              <w:rPr>
                <w:sz w:val="16"/>
              </w:rPr>
            </w:pPr>
            <w:r w:rsidRPr="000B6B83">
              <w:rPr>
                <w:sz w:val="16"/>
              </w:rPr>
              <w:t xml:space="preserve">0 = </w:t>
            </w:r>
            <w:r w:rsidR="00372D7B" w:rsidRPr="000B6B83">
              <w:rPr>
                <w:sz w:val="16"/>
              </w:rPr>
              <w:t>ATO-OB does not manage train doors closing</w:t>
            </w:r>
          </w:p>
          <w:p w14:paraId="6929177E" w14:textId="77777777" w:rsidR="00F65BC8" w:rsidRPr="000B6B83" w:rsidRDefault="002160EB" w:rsidP="004712FD">
            <w:pPr>
              <w:jc w:val="left"/>
              <w:rPr>
                <w:sz w:val="16"/>
              </w:rPr>
            </w:pPr>
            <w:r w:rsidRPr="000B6B83">
              <w:rPr>
                <w:sz w:val="16"/>
              </w:rPr>
              <w:t xml:space="preserve">1 = </w:t>
            </w:r>
            <w:r w:rsidR="00372D7B" w:rsidRPr="000B6B83">
              <w:rPr>
                <w:sz w:val="16"/>
              </w:rPr>
              <w:t>ATO-OB manages train doors closing</w:t>
            </w:r>
          </w:p>
        </w:tc>
      </w:tr>
      <w:tr w:rsidR="0070314C" w:rsidRPr="00324DAD" w14:paraId="3EC5C766"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8"/>
            <w:shd w:val="pct5" w:color="auto" w:fill="auto"/>
          </w:tcPr>
          <w:p w14:paraId="3D494416" w14:textId="77777777" w:rsidR="0070314C" w:rsidRDefault="0070314C" w:rsidP="0070314C">
            <w:pPr>
              <w:pStyle w:val="Celltext"/>
              <w:jc w:val="left"/>
              <w:rPr>
                <w:b/>
                <w:i/>
                <w:color w:val="808080" w:themeColor="background1" w:themeShade="80"/>
                <w:sz w:val="18"/>
              </w:rPr>
            </w:pPr>
            <w:r w:rsidRPr="00DA73AD">
              <w:rPr>
                <w:b/>
                <w:i/>
                <w:color w:val="808080" w:themeColor="background1" w:themeShade="80"/>
                <w:sz w:val="18"/>
              </w:rPr>
              <w:t>Temporary Constraints</w:t>
            </w:r>
          </w:p>
        </w:tc>
      </w:tr>
      <w:tr w:rsidR="009D41C7" w:rsidRPr="00324DAD" w14:paraId="631A05AF" w14:textId="77777777" w:rsidTr="00104AAE">
        <w:trPr>
          <w:cantSplit/>
          <w:jc w:val="center"/>
        </w:trPr>
        <w:tc>
          <w:tcPr>
            <w:tcW w:w="816" w:type="dxa"/>
          </w:tcPr>
          <w:p w14:paraId="447F71DD" w14:textId="77777777" w:rsidR="009D41C7" w:rsidRPr="00324DAD" w:rsidRDefault="00B061CD" w:rsidP="008B4409">
            <w:pPr>
              <w:pStyle w:val="Celltext"/>
              <w:jc w:val="left"/>
            </w:pPr>
            <w:r>
              <w:fldChar w:fldCharType="begin"/>
            </w:r>
            <w:r>
              <w:instrText xml:space="preserve"> LISTNUM itemNo \l 1 </w:instrText>
            </w:r>
            <w:r>
              <w:fldChar w:fldCharType="end"/>
            </w:r>
          </w:p>
        </w:tc>
        <w:tc>
          <w:tcPr>
            <w:tcW w:w="388" w:type="dxa"/>
            <w:tcBorders>
              <w:top w:val="nil"/>
              <w:bottom w:val="nil"/>
            </w:tcBorders>
          </w:tcPr>
          <w:p w14:paraId="68401502" w14:textId="77777777" w:rsidR="009D41C7" w:rsidRPr="00324DAD" w:rsidRDefault="009D41C7" w:rsidP="008B4409">
            <w:pPr>
              <w:pStyle w:val="Celltext"/>
            </w:pPr>
          </w:p>
        </w:tc>
        <w:tc>
          <w:tcPr>
            <w:tcW w:w="1880" w:type="dxa"/>
            <w:gridSpan w:val="3"/>
            <w:tcBorders>
              <w:top w:val="single" w:sz="4" w:space="0" w:color="auto"/>
              <w:bottom w:val="nil"/>
            </w:tcBorders>
          </w:tcPr>
          <w:p w14:paraId="7D72D2E0" w14:textId="6C0E651F" w:rsidR="009D41C7" w:rsidRPr="00324DAD" w:rsidRDefault="009D41C7" w:rsidP="008B4409">
            <w:pPr>
              <w:pStyle w:val="Celltext"/>
            </w:pPr>
            <w:r>
              <w:t>N_ITER (k)</w:t>
            </w:r>
          </w:p>
        </w:tc>
        <w:tc>
          <w:tcPr>
            <w:tcW w:w="3400" w:type="dxa"/>
            <w:tcBorders>
              <w:top w:val="single" w:sz="4" w:space="0" w:color="auto"/>
            </w:tcBorders>
          </w:tcPr>
          <w:p w14:paraId="3910E3D2" w14:textId="77777777" w:rsidR="009D41C7" w:rsidRPr="00324DAD" w:rsidRDefault="009D41C7" w:rsidP="00DC1050">
            <w:pPr>
              <w:pStyle w:val="Celltext"/>
              <w:jc w:val="left"/>
            </w:pPr>
            <w:r>
              <w:t>Number of iterations of Temporary Constraints. If N_ITER is 0 then no data set is following.</w:t>
            </w:r>
          </w:p>
        </w:tc>
        <w:tc>
          <w:tcPr>
            <w:tcW w:w="851" w:type="dxa"/>
            <w:tcBorders>
              <w:top w:val="single" w:sz="4" w:space="0" w:color="auto"/>
            </w:tcBorders>
          </w:tcPr>
          <w:p w14:paraId="5800C049" w14:textId="77777777" w:rsidR="009D41C7" w:rsidRPr="00324DAD" w:rsidRDefault="009D41C7" w:rsidP="008B4409">
            <w:pPr>
              <w:pStyle w:val="Celltext"/>
            </w:pPr>
            <w:r>
              <w:t>5 bits</w:t>
            </w:r>
          </w:p>
        </w:tc>
        <w:tc>
          <w:tcPr>
            <w:tcW w:w="2515" w:type="dxa"/>
            <w:tcBorders>
              <w:top w:val="single" w:sz="4" w:space="0" w:color="auto"/>
            </w:tcBorders>
          </w:tcPr>
          <w:p w14:paraId="2FDD97EC" w14:textId="731C67AC" w:rsidR="009D41C7" w:rsidRDefault="00231EAB" w:rsidP="009D41C7">
            <w:pPr>
              <w:pStyle w:val="Celltext"/>
              <w:jc w:val="left"/>
            </w:pPr>
            <w:r>
              <w:t xml:space="preserve">See </w:t>
            </w:r>
            <w:r w:rsidR="00260939">
              <w:fldChar w:fldCharType="begin"/>
            </w:r>
            <w:r w:rsidR="00260939">
              <w:instrText xml:space="preserve"> REF _Ref98320470 \r \h </w:instrText>
            </w:r>
            <w:r w:rsidR="00260939">
              <w:fldChar w:fldCharType="separate"/>
            </w:r>
            <w:r w:rsidR="00D40791">
              <w:t>[Ref 2]</w:t>
            </w:r>
            <w:r w:rsidR="00260939">
              <w:fldChar w:fldCharType="end"/>
            </w:r>
            <w:r>
              <w:t>, Section 7.5.1.80</w:t>
            </w:r>
          </w:p>
        </w:tc>
      </w:tr>
      <w:tr w:rsidR="0041375A" w:rsidRPr="00353357" w14:paraId="35C5B183" w14:textId="77777777" w:rsidTr="00104AAE">
        <w:trPr>
          <w:cantSplit/>
          <w:jc w:val="center"/>
        </w:trPr>
        <w:tc>
          <w:tcPr>
            <w:tcW w:w="816" w:type="dxa"/>
          </w:tcPr>
          <w:p w14:paraId="7858F951" w14:textId="77777777" w:rsidR="0041375A" w:rsidRPr="00324DAD" w:rsidRDefault="00B061CD" w:rsidP="00691DFD">
            <w:pPr>
              <w:pStyle w:val="Celltext"/>
              <w:jc w:val="left"/>
            </w:pPr>
            <w:r>
              <w:fldChar w:fldCharType="begin"/>
            </w:r>
            <w:r>
              <w:instrText xml:space="preserve"> LISTNUM itemNo \l 1 </w:instrText>
            </w:r>
            <w:r>
              <w:fldChar w:fldCharType="end"/>
            </w:r>
          </w:p>
        </w:tc>
        <w:tc>
          <w:tcPr>
            <w:tcW w:w="388" w:type="dxa"/>
            <w:tcBorders>
              <w:top w:val="nil"/>
              <w:bottom w:val="nil"/>
            </w:tcBorders>
          </w:tcPr>
          <w:p w14:paraId="0861841A" w14:textId="77777777" w:rsidR="0041375A" w:rsidRPr="00324DAD" w:rsidRDefault="0041375A" w:rsidP="008B4409">
            <w:pPr>
              <w:pStyle w:val="Celltext"/>
            </w:pPr>
          </w:p>
        </w:tc>
        <w:tc>
          <w:tcPr>
            <w:tcW w:w="321" w:type="dxa"/>
            <w:tcBorders>
              <w:top w:val="nil"/>
              <w:bottom w:val="nil"/>
            </w:tcBorders>
          </w:tcPr>
          <w:p w14:paraId="20158DAC" w14:textId="77777777" w:rsidR="0041375A" w:rsidRPr="00324DAD" w:rsidRDefault="0041375A" w:rsidP="008B4409">
            <w:pPr>
              <w:pStyle w:val="Celltext"/>
            </w:pPr>
          </w:p>
        </w:tc>
        <w:tc>
          <w:tcPr>
            <w:tcW w:w="1559" w:type="dxa"/>
            <w:gridSpan w:val="2"/>
            <w:tcBorders>
              <w:top w:val="single" w:sz="4" w:space="0" w:color="auto"/>
            </w:tcBorders>
          </w:tcPr>
          <w:p w14:paraId="75E8CA1C" w14:textId="77777777" w:rsidR="0041375A" w:rsidRPr="00324DAD" w:rsidRDefault="0041375A" w:rsidP="008B4409">
            <w:pPr>
              <w:pStyle w:val="Celltext"/>
            </w:pPr>
            <w:proofErr w:type="spellStart"/>
            <w:r>
              <w:t>Q_TC_Type</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7E9E9113" w14:textId="77777777" w:rsidR="00150549" w:rsidRPr="00324DAD" w:rsidRDefault="0041375A" w:rsidP="00DC1050">
            <w:pPr>
              <w:pStyle w:val="Celltext"/>
              <w:jc w:val="left"/>
            </w:pPr>
            <w:r>
              <w:t>Type of the temporary constraint.</w:t>
            </w:r>
          </w:p>
        </w:tc>
        <w:tc>
          <w:tcPr>
            <w:tcW w:w="851" w:type="dxa"/>
            <w:tcBorders>
              <w:top w:val="single" w:sz="4" w:space="0" w:color="auto"/>
            </w:tcBorders>
          </w:tcPr>
          <w:p w14:paraId="24307E50" w14:textId="77777777" w:rsidR="0041375A" w:rsidRPr="00324DAD" w:rsidRDefault="0041375A" w:rsidP="008B4409">
            <w:pPr>
              <w:pStyle w:val="Celltext"/>
            </w:pPr>
            <w:r>
              <w:t>3 bits</w:t>
            </w:r>
          </w:p>
        </w:tc>
        <w:tc>
          <w:tcPr>
            <w:tcW w:w="2515" w:type="dxa"/>
            <w:tcBorders>
              <w:top w:val="single" w:sz="4" w:space="0" w:color="auto"/>
            </w:tcBorders>
          </w:tcPr>
          <w:p w14:paraId="736A9901" w14:textId="77777777" w:rsidR="00387196" w:rsidRDefault="002160EB" w:rsidP="00387196">
            <w:pPr>
              <w:jc w:val="left"/>
              <w:rPr>
                <w:sz w:val="16"/>
              </w:rPr>
            </w:pPr>
            <w:r w:rsidRPr="000B6B83">
              <w:rPr>
                <w:sz w:val="16"/>
              </w:rPr>
              <w:t xml:space="preserve">0 = </w:t>
            </w:r>
            <w:r w:rsidR="00372D7B" w:rsidRPr="000B6B83">
              <w:rPr>
                <w:sz w:val="16"/>
              </w:rPr>
              <w:t>ASR</w:t>
            </w:r>
          </w:p>
          <w:p w14:paraId="5B7CA250" w14:textId="77777777" w:rsidR="00F65BC8" w:rsidRPr="000B6B83" w:rsidRDefault="002160EB" w:rsidP="004712FD">
            <w:pPr>
              <w:jc w:val="left"/>
              <w:rPr>
                <w:sz w:val="16"/>
              </w:rPr>
            </w:pPr>
            <w:r w:rsidRPr="000B6B83">
              <w:rPr>
                <w:sz w:val="16"/>
              </w:rPr>
              <w:t xml:space="preserve">1 = </w:t>
            </w:r>
            <w:r w:rsidR="00372D7B" w:rsidRPr="000B6B83">
              <w:rPr>
                <w:sz w:val="16"/>
              </w:rPr>
              <w:t>Low Adhesion</w:t>
            </w:r>
          </w:p>
          <w:p w14:paraId="576BC714" w14:textId="77777777" w:rsidR="00F65BC8" w:rsidRPr="000B6B83" w:rsidRDefault="002160EB" w:rsidP="004712FD">
            <w:pPr>
              <w:jc w:val="left"/>
              <w:rPr>
                <w:sz w:val="16"/>
              </w:rPr>
            </w:pPr>
            <w:r w:rsidRPr="000B6B83">
              <w:rPr>
                <w:sz w:val="16"/>
              </w:rPr>
              <w:t xml:space="preserve">2 = </w:t>
            </w:r>
            <w:r w:rsidR="00372D7B" w:rsidRPr="000B6B83">
              <w:rPr>
                <w:sz w:val="16"/>
              </w:rPr>
              <w:t>ATO Inhibition Zone</w:t>
            </w:r>
          </w:p>
          <w:p w14:paraId="5CC1394F" w14:textId="77777777" w:rsidR="00F65BC8" w:rsidRPr="00A63096" w:rsidRDefault="002160EB" w:rsidP="004712FD">
            <w:pPr>
              <w:jc w:val="left"/>
              <w:rPr>
                <w:sz w:val="16"/>
                <w:lang w:val="fr-BE"/>
              </w:rPr>
            </w:pPr>
            <w:r w:rsidRPr="00A63096">
              <w:rPr>
                <w:sz w:val="16"/>
                <w:lang w:val="fr-BE"/>
              </w:rPr>
              <w:t xml:space="preserve">3 = </w:t>
            </w:r>
            <w:r w:rsidR="00372D7B" w:rsidRPr="00A63096">
              <w:rPr>
                <w:sz w:val="16"/>
                <w:lang w:val="fr-BE"/>
              </w:rPr>
              <w:t>DAS Inhibition Zone</w:t>
            </w:r>
          </w:p>
          <w:p w14:paraId="7BC06CE1" w14:textId="77777777" w:rsidR="00F65BC8" w:rsidRPr="00A63096" w:rsidRDefault="002160EB" w:rsidP="004712FD">
            <w:pPr>
              <w:jc w:val="left"/>
              <w:rPr>
                <w:sz w:val="16"/>
                <w:lang w:val="fr-BE"/>
              </w:rPr>
            </w:pPr>
            <w:r w:rsidRPr="00A63096">
              <w:rPr>
                <w:sz w:val="16"/>
                <w:lang w:val="fr-BE"/>
              </w:rPr>
              <w:t xml:space="preserve">4 = </w:t>
            </w:r>
            <w:proofErr w:type="spellStart"/>
            <w:r w:rsidR="00372D7B" w:rsidRPr="00A63096">
              <w:rPr>
                <w:sz w:val="16"/>
                <w:lang w:val="fr-BE"/>
              </w:rPr>
              <w:t>Current</w:t>
            </w:r>
            <w:proofErr w:type="spellEnd"/>
            <w:r w:rsidR="00372D7B" w:rsidRPr="00A63096">
              <w:rPr>
                <w:sz w:val="16"/>
                <w:lang w:val="fr-BE"/>
              </w:rPr>
              <w:t xml:space="preserve"> Limitation</w:t>
            </w:r>
          </w:p>
          <w:p w14:paraId="59759CE0" w14:textId="486B46DA" w:rsidR="00962BD6" w:rsidRPr="00A63096" w:rsidRDefault="00962BD6" w:rsidP="00962BD6">
            <w:pPr>
              <w:jc w:val="left"/>
              <w:rPr>
                <w:sz w:val="16"/>
                <w:lang w:val="fr-BE"/>
              </w:rPr>
            </w:pPr>
            <w:commentRangeStart w:id="5188"/>
            <w:r>
              <w:rPr>
                <w:sz w:val="16"/>
                <w:lang w:val="fr-BE"/>
              </w:rPr>
              <w:t>5</w:t>
            </w:r>
            <w:r w:rsidRPr="00A63096">
              <w:rPr>
                <w:sz w:val="16"/>
                <w:lang w:val="fr-BE"/>
              </w:rPr>
              <w:t xml:space="preserve"> = </w:t>
            </w:r>
            <w:r>
              <w:rPr>
                <w:sz w:val="16"/>
                <w:lang w:val="fr-BE"/>
              </w:rPr>
              <w:t>GoA3</w:t>
            </w:r>
            <w:r w:rsidRPr="00A63096">
              <w:rPr>
                <w:sz w:val="16"/>
                <w:lang w:val="fr-BE"/>
              </w:rPr>
              <w:t xml:space="preserve"> Inhibition Zone</w:t>
            </w:r>
          </w:p>
          <w:p w14:paraId="42E94833" w14:textId="0744262A" w:rsidR="00962BD6" w:rsidRPr="00A63096" w:rsidRDefault="00962BD6" w:rsidP="00962BD6">
            <w:pPr>
              <w:jc w:val="left"/>
              <w:rPr>
                <w:sz w:val="16"/>
                <w:lang w:val="fr-BE"/>
              </w:rPr>
            </w:pPr>
            <w:r>
              <w:rPr>
                <w:sz w:val="16"/>
                <w:lang w:val="fr-BE"/>
              </w:rPr>
              <w:t>6</w:t>
            </w:r>
            <w:r w:rsidRPr="00A63096">
              <w:rPr>
                <w:sz w:val="16"/>
                <w:lang w:val="fr-BE"/>
              </w:rPr>
              <w:t xml:space="preserve"> = </w:t>
            </w:r>
            <w:r>
              <w:rPr>
                <w:sz w:val="16"/>
                <w:lang w:val="fr-BE"/>
              </w:rPr>
              <w:t>GoA4</w:t>
            </w:r>
            <w:r w:rsidRPr="00A63096">
              <w:rPr>
                <w:sz w:val="16"/>
                <w:lang w:val="fr-BE"/>
              </w:rPr>
              <w:t xml:space="preserve"> Inhibition Zone</w:t>
            </w:r>
            <w:commentRangeEnd w:id="5188"/>
            <w:r>
              <w:rPr>
                <w:rStyle w:val="Rimandocommento"/>
              </w:rPr>
              <w:commentReference w:id="5188"/>
            </w:r>
          </w:p>
          <w:p w14:paraId="201DE422" w14:textId="3BE83079" w:rsidR="00F65BC8" w:rsidRPr="00A63096" w:rsidRDefault="002160EB" w:rsidP="004712FD">
            <w:pPr>
              <w:jc w:val="left"/>
              <w:rPr>
                <w:sz w:val="16"/>
                <w:lang w:val="fr-BE"/>
              </w:rPr>
            </w:pPr>
            <w:r w:rsidRPr="00A63096">
              <w:rPr>
                <w:sz w:val="16"/>
                <w:lang w:val="fr-BE"/>
              </w:rPr>
              <w:t xml:space="preserve">[7] = </w:t>
            </w:r>
            <w:proofErr w:type="spellStart"/>
            <w:r w:rsidR="00372D7B" w:rsidRPr="00A63096">
              <w:rPr>
                <w:sz w:val="16"/>
                <w:lang w:val="fr-BE"/>
              </w:rPr>
              <w:t>Spare</w:t>
            </w:r>
            <w:proofErr w:type="spellEnd"/>
          </w:p>
        </w:tc>
      </w:tr>
      <w:tr w:rsidR="0041375A" w:rsidRPr="00324DAD" w14:paraId="71BEED64" w14:textId="77777777" w:rsidTr="00104AAE">
        <w:trPr>
          <w:cantSplit/>
          <w:jc w:val="center"/>
        </w:trPr>
        <w:tc>
          <w:tcPr>
            <w:tcW w:w="816" w:type="dxa"/>
          </w:tcPr>
          <w:p w14:paraId="7C37BB2A" w14:textId="77777777" w:rsidR="0041375A" w:rsidRPr="00324DAD" w:rsidRDefault="00B061CD" w:rsidP="00691DFD">
            <w:pPr>
              <w:pStyle w:val="Celltext"/>
              <w:jc w:val="left"/>
            </w:pPr>
            <w:r>
              <w:lastRenderedPageBreak/>
              <w:fldChar w:fldCharType="begin"/>
            </w:r>
            <w:r>
              <w:instrText xml:space="preserve"> LISTNUM itemNo \l 1 </w:instrText>
            </w:r>
            <w:r>
              <w:fldChar w:fldCharType="end"/>
            </w:r>
          </w:p>
        </w:tc>
        <w:tc>
          <w:tcPr>
            <w:tcW w:w="388" w:type="dxa"/>
            <w:tcBorders>
              <w:top w:val="nil"/>
              <w:bottom w:val="nil"/>
            </w:tcBorders>
          </w:tcPr>
          <w:p w14:paraId="01142C87" w14:textId="77777777" w:rsidR="0041375A" w:rsidRPr="00324DAD" w:rsidRDefault="0041375A" w:rsidP="008B4409">
            <w:pPr>
              <w:pStyle w:val="Celltext"/>
            </w:pPr>
          </w:p>
        </w:tc>
        <w:tc>
          <w:tcPr>
            <w:tcW w:w="321" w:type="dxa"/>
            <w:tcBorders>
              <w:top w:val="nil"/>
              <w:bottom w:val="nil"/>
            </w:tcBorders>
          </w:tcPr>
          <w:p w14:paraId="7DFCEAAA" w14:textId="77777777" w:rsidR="0041375A" w:rsidRPr="00324DAD" w:rsidRDefault="0041375A" w:rsidP="008B4409">
            <w:pPr>
              <w:pStyle w:val="Celltext"/>
            </w:pPr>
          </w:p>
        </w:tc>
        <w:tc>
          <w:tcPr>
            <w:tcW w:w="1559" w:type="dxa"/>
            <w:gridSpan w:val="2"/>
            <w:tcBorders>
              <w:top w:val="single" w:sz="4" w:space="0" w:color="auto"/>
            </w:tcBorders>
          </w:tcPr>
          <w:p w14:paraId="6AC381BA" w14:textId="77777777" w:rsidR="0041375A" w:rsidRPr="00324DAD" w:rsidRDefault="0041375A" w:rsidP="008B4409">
            <w:pPr>
              <w:pStyle w:val="Celltext"/>
            </w:pPr>
            <w:proofErr w:type="spellStart"/>
            <w:r>
              <w:t>Q_Range</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6954BF9E" w14:textId="77777777" w:rsidR="00150549" w:rsidRPr="00324DAD" w:rsidRDefault="0041375A" w:rsidP="00DC1050">
            <w:pPr>
              <w:pStyle w:val="Celltext"/>
              <w:jc w:val="left"/>
            </w:pPr>
            <w:r>
              <w:t>Specifies if the temporary constraint starts, ends, starts and ends or covers the whole concerning Segment Profile.</w:t>
            </w:r>
          </w:p>
        </w:tc>
        <w:tc>
          <w:tcPr>
            <w:tcW w:w="851" w:type="dxa"/>
            <w:tcBorders>
              <w:top w:val="single" w:sz="4" w:space="0" w:color="auto"/>
            </w:tcBorders>
          </w:tcPr>
          <w:p w14:paraId="734804AF" w14:textId="77777777" w:rsidR="0041375A" w:rsidRPr="00324DAD" w:rsidRDefault="0041375A" w:rsidP="008B4409">
            <w:pPr>
              <w:pStyle w:val="Celltext"/>
            </w:pPr>
            <w:r>
              <w:t>2 bits</w:t>
            </w:r>
          </w:p>
        </w:tc>
        <w:tc>
          <w:tcPr>
            <w:tcW w:w="2515" w:type="dxa"/>
            <w:tcBorders>
              <w:top w:val="single" w:sz="4" w:space="0" w:color="auto"/>
            </w:tcBorders>
          </w:tcPr>
          <w:p w14:paraId="2CE8AA2E" w14:textId="77777777" w:rsidR="00387196" w:rsidRDefault="002160EB" w:rsidP="00387196">
            <w:pPr>
              <w:jc w:val="left"/>
              <w:rPr>
                <w:sz w:val="16"/>
              </w:rPr>
            </w:pPr>
            <w:r w:rsidRPr="000B6B83">
              <w:rPr>
                <w:sz w:val="16"/>
              </w:rPr>
              <w:t xml:space="preserve">0 = </w:t>
            </w:r>
            <w:r w:rsidR="00372D7B" w:rsidRPr="000B6B83">
              <w:rPr>
                <w:sz w:val="16"/>
              </w:rPr>
              <w:t>Starts</w:t>
            </w:r>
          </w:p>
          <w:p w14:paraId="74D5833F" w14:textId="77777777" w:rsidR="00F65BC8" w:rsidRPr="000B6B83" w:rsidRDefault="002160EB" w:rsidP="004712FD">
            <w:pPr>
              <w:jc w:val="left"/>
              <w:rPr>
                <w:sz w:val="16"/>
              </w:rPr>
            </w:pPr>
            <w:r w:rsidRPr="000B6B83">
              <w:rPr>
                <w:sz w:val="16"/>
              </w:rPr>
              <w:t xml:space="preserve">1 = </w:t>
            </w:r>
            <w:r w:rsidR="00372D7B" w:rsidRPr="000B6B83">
              <w:rPr>
                <w:sz w:val="16"/>
              </w:rPr>
              <w:t>Ends</w:t>
            </w:r>
          </w:p>
          <w:p w14:paraId="3E18EE3D" w14:textId="77777777" w:rsidR="00F65BC8" w:rsidRPr="000B6B83" w:rsidRDefault="002160EB" w:rsidP="004712FD">
            <w:pPr>
              <w:jc w:val="left"/>
              <w:rPr>
                <w:sz w:val="16"/>
              </w:rPr>
            </w:pPr>
            <w:r w:rsidRPr="000B6B83">
              <w:rPr>
                <w:sz w:val="16"/>
              </w:rPr>
              <w:t xml:space="preserve">2 = </w:t>
            </w:r>
            <w:proofErr w:type="spellStart"/>
            <w:r w:rsidR="00372D7B" w:rsidRPr="000B6B83">
              <w:rPr>
                <w:sz w:val="16"/>
              </w:rPr>
              <w:t>StartsEnds</w:t>
            </w:r>
            <w:proofErr w:type="spellEnd"/>
          </w:p>
          <w:p w14:paraId="5D7878CB" w14:textId="77777777" w:rsidR="00F65BC8" w:rsidRPr="000B6B83" w:rsidRDefault="002160EB" w:rsidP="004712FD">
            <w:pPr>
              <w:jc w:val="left"/>
              <w:rPr>
                <w:sz w:val="16"/>
              </w:rPr>
            </w:pPr>
            <w:r w:rsidRPr="000B6B83">
              <w:rPr>
                <w:sz w:val="16"/>
              </w:rPr>
              <w:t xml:space="preserve">3 = </w:t>
            </w:r>
            <w:proofErr w:type="spellStart"/>
            <w:r w:rsidR="00372D7B" w:rsidRPr="000B6B83">
              <w:rPr>
                <w:sz w:val="16"/>
              </w:rPr>
              <w:t>WholeSP</w:t>
            </w:r>
            <w:proofErr w:type="spellEnd"/>
          </w:p>
        </w:tc>
      </w:tr>
      <w:tr w:rsidR="0041375A" w:rsidRPr="00324DAD" w14:paraId="010CCC28" w14:textId="77777777" w:rsidTr="00104AAE">
        <w:trPr>
          <w:cantSplit/>
          <w:jc w:val="center"/>
        </w:trPr>
        <w:tc>
          <w:tcPr>
            <w:tcW w:w="816" w:type="dxa"/>
          </w:tcPr>
          <w:p w14:paraId="44A619E0" w14:textId="77777777" w:rsidR="0041375A" w:rsidRPr="00324DAD" w:rsidRDefault="00B061CD" w:rsidP="00691DFD">
            <w:pPr>
              <w:pStyle w:val="Celltext"/>
              <w:jc w:val="left"/>
            </w:pPr>
            <w:r>
              <w:fldChar w:fldCharType="begin"/>
            </w:r>
            <w:r>
              <w:instrText xml:space="preserve"> LISTNUM itemNo \l 1 </w:instrText>
            </w:r>
            <w:r>
              <w:fldChar w:fldCharType="end"/>
            </w:r>
          </w:p>
        </w:tc>
        <w:tc>
          <w:tcPr>
            <w:tcW w:w="388" w:type="dxa"/>
            <w:tcBorders>
              <w:top w:val="nil"/>
              <w:bottom w:val="nil"/>
            </w:tcBorders>
          </w:tcPr>
          <w:p w14:paraId="333B8CA7" w14:textId="77777777" w:rsidR="0041375A" w:rsidRPr="00324DAD" w:rsidRDefault="0041375A" w:rsidP="008B4409">
            <w:pPr>
              <w:pStyle w:val="Celltext"/>
            </w:pPr>
          </w:p>
        </w:tc>
        <w:tc>
          <w:tcPr>
            <w:tcW w:w="321" w:type="dxa"/>
            <w:tcBorders>
              <w:top w:val="nil"/>
              <w:bottom w:val="nil"/>
            </w:tcBorders>
          </w:tcPr>
          <w:p w14:paraId="0E8FBA30" w14:textId="77777777" w:rsidR="0041375A" w:rsidRPr="00324DAD" w:rsidRDefault="0041375A" w:rsidP="008B4409">
            <w:pPr>
              <w:pStyle w:val="Celltext"/>
            </w:pPr>
          </w:p>
        </w:tc>
        <w:tc>
          <w:tcPr>
            <w:tcW w:w="1559" w:type="dxa"/>
            <w:gridSpan w:val="2"/>
            <w:tcBorders>
              <w:top w:val="single" w:sz="4" w:space="0" w:color="auto"/>
            </w:tcBorders>
          </w:tcPr>
          <w:p w14:paraId="3AE67CE8" w14:textId="77777777" w:rsidR="0041375A" w:rsidRPr="00324DAD" w:rsidRDefault="0041375A" w:rsidP="008B4409">
            <w:pPr>
              <w:pStyle w:val="Celltext"/>
            </w:pPr>
            <w:proofErr w:type="spellStart"/>
            <w:r>
              <w:t>D_TC_Start_Location</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3752B656" w14:textId="77777777" w:rsidR="00CF0D95" w:rsidRPr="00921717" w:rsidRDefault="00CF0D95" w:rsidP="00CF0D95">
            <w:pPr>
              <w:pStyle w:val="Celltext"/>
              <w:jc w:val="left"/>
              <w:rPr>
                <w:b/>
              </w:rPr>
            </w:pPr>
            <w:r>
              <w:t xml:space="preserve">If </w:t>
            </w:r>
            <w:r>
              <w:rPr>
                <w:b/>
              </w:rPr>
              <w:t xml:space="preserve">[ </w:t>
            </w:r>
            <w:proofErr w:type="spellStart"/>
            <w:r w:rsidRPr="00921717">
              <w:rPr>
                <w:b/>
              </w:rPr>
              <w:t>Q_Range</w:t>
            </w:r>
            <w:proofErr w:type="spellEnd"/>
            <w:r w:rsidRPr="00921717">
              <w:rPr>
                <w:b/>
              </w:rPr>
              <w:t xml:space="preserve"> == Starts or </w:t>
            </w:r>
            <w:proofErr w:type="spellStart"/>
            <w:r w:rsidRPr="00921717">
              <w:rPr>
                <w:b/>
              </w:rPr>
              <w:t>Q_Range</w:t>
            </w:r>
            <w:proofErr w:type="spellEnd"/>
            <w:r w:rsidRPr="00921717">
              <w:rPr>
                <w:b/>
              </w:rPr>
              <w:t xml:space="preserve"> == </w:t>
            </w:r>
            <w:proofErr w:type="spellStart"/>
            <w:proofErr w:type="gramStart"/>
            <w:r w:rsidRPr="00921717">
              <w:rPr>
                <w:b/>
              </w:rPr>
              <w:t>StartsEnds</w:t>
            </w:r>
            <w:proofErr w:type="spellEnd"/>
            <w:r w:rsidRPr="00921717">
              <w:rPr>
                <w:b/>
              </w:rPr>
              <w:t xml:space="preserve"> ]</w:t>
            </w:r>
            <w:proofErr w:type="gramEnd"/>
          </w:p>
          <w:p w14:paraId="7B29C3DA" w14:textId="77777777" w:rsidR="00150549" w:rsidRPr="00324DAD" w:rsidRDefault="0041375A" w:rsidP="00DC1050">
            <w:pPr>
              <w:pStyle w:val="Celltext"/>
              <w:jc w:val="left"/>
            </w:pPr>
            <w:r>
              <w:t>Start location of the temporary constraint relatively to the beginning of the SP.</w:t>
            </w:r>
          </w:p>
        </w:tc>
        <w:tc>
          <w:tcPr>
            <w:tcW w:w="851" w:type="dxa"/>
            <w:tcBorders>
              <w:top w:val="single" w:sz="4" w:space="0" w:color="auto"/>
            </w:tcBorders>
          </w:tcPr>
          <w:p w14:paraId="0C4B6E65" w14:textId="77777777" w:rsidR="0041375A" w:rsidRPr="00324DAD" w:rsidRDefault="0041375A" w:rsidP="008B4409">
            <w:pPr>
              <w:pStyle w:val="Celltext"/>
            </w:pPr>
            <w:r>
              <w:t>24 bits</w:t>
            </w:r>
          </w:p>
        </w:tc>
        <w:tc>
          <w:tcPr>
            <w:tcW w:w="2515" w:type="dxa"/>
            <w:tcBorders>
              <w:top w:val="single" w:sz="4" w:space="0" w:color="auto"/>
            </w:tcBorders>
          </w:tcPr>
          <w:p w14:paraId="44D6D742" w14:textId="77777777" w:rsidR="00387196" w:rsidRDefault="00387196" w:rsidP="00387196">
            <w:pPr>
              <w:pStyle w:val="Celltext"/>
              <w:jc w:val="left"/>
            </w:pPr>
            <w:r>
              <w:t>Binary to numeric (in centimetres)</w:t>
            </w:r>
          </w:p>
        </w:tc>
      </w:tr>
      <w:tr w:rsidR="0041375A" w:rsidRPr="00324DAD" w14:paraId="2C282604" w14:textId="77777777" w:rsidTr="00104AAE">
        <w:trPr>
          <w:cantSplit/>
          <w:jc w:val="center"/>
        </w:trPr>
        <w:tc>
          <w:tcPr>
            <w:tcW w:w="816" w:type="dxa"/>
          </w:tcPr>
          <w:p w14:paraId="6300D174" w14:textId="77777777" w:rsidR="0041375A" w:rsidRPr="00324DAD" w:rsidRDefault="00B061CD" w:rsidP="00691DFD">
            <w:pPr>
              <w:pStyle w:val="Celltext"/>
              <w:jc w:val="left"/>
            </w:pPr>
            <w:r>
              <w:fldChar w:fldCharType="begin"/>
            </w:r>
            <w:r>
              <w:instrText xml:space="preserve"> LISTNUM itemNo \l 1 </w:instrText>
            </w:r>
            <w:r>
              <w:fldChar w:fldCharType="end"/>
            </w:r>
          </w:p>
        </w:tc>
        <w:tc>
          <w:tcPr>
            <w:tcW w:w="388" w:type="dxa"/>
            <w:tcBorders>
              <w:top w:val="nil"/>
              <w:bottom w:val="nil"/>
            </w:tcBorders>
          </w:tcPr>
          <w:p w14:paraId="31702E74" w14:textId="77777777" w:rsidR="0041375A" w:rsidRPr="00324DAD" w:rsidRDefault="0041375A" w:rsidP="008B4409">
            <w:pPr>
              <w:pStyle w:val="Celltext"/>
            </w:pPr>
          </w:p>
        </w:tc>
        <w:tc>
          <w:tcPr>
            <w:tcW w:w="321" w:type="dxa"/>
            <w:tcBorders>
              <w:top w:val="nil"/>
              <w:bottom w:val="nil"/>
            </w:tcBorders>
          </w:tcPr>
          <w:p w14:paraId="37B2D8E1" w14:textId="77777777" w:rsidR="0041375A" w:rsidRPr="00324DAD" w:rsidRDefault="0041375A" w:rsidP="008B4409">
            <w:pPr>
              <w:pStyle w:val="Celltext"/>
            </w:pPr>
          </w:p>
        </w:tc>
        <w:tc>
          <w:tcPr>
            <w:tcW w:w="1559" w:type="dxa"/>
            <w:gridSpan w:val="2"/>
            <w:tcBorders>
              <w:top w:val="single" w:sz="4" w:space="0" w:color="auto"/>
            </w:tcBorders>
          </w:tcPr>
          <w:p w14:paraId="6337072E" w14:textId="77777777" w:rsidR="0041375A" w:rsidRPr="00324DAD" w:rsidRDefault="0041375A" w:rsidP="008B4409">
            <w:pPr>
              <w:pStyle w:val="Celltext"/>
            </w:pPr>
            <w:proofErr w:type="spellStart"/>
            <w:r>
              <w:t>D_TC_End_Location</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511B4893" w14:textId="77777777" w:rsidR="00CF0D95" w:rsidRPr="00921717" w:rsidRDefault="00CF0D95" w:rsidP="00CF0D95">
            <w:pPr>
              <w:pStyle w:val="Celltext"/>
              <w:jc w:val="left"/>
              <w:rPr>
                <w:b/>
              </w:rPr>
            </w:pPr>
            <w:r>
              <w:t xml:space="preserve">If </w:t>
            </w:r>
            <w:r>
              <w:rPr>
                <w:b/>
              </w:rPr>
              <w:t xml:space="preserve">[ </w:t>
            </w:r>
            <w:proofErr w:type="spellStart"/>
            <w:r w:rsidRPr="00921717">
              <w:rPr>
                <w:b/>
              </w:rPr>
              <w:t>Q_Range</w:t>
            </w:r>
            <w:proofErr w:type="spellEnd"/>
            <w:r w:rsidRPr="00921717">
              <w:rPr>
                <w:b/>
              </w:rPr>
              <w:t xml:space="preserve"> == Ends or </w:t>
            </w:r>
            <w:proofErr w:type="spellStart"/>
            <w:r w:rsidRPr="00921717">
              <w:rPr>
                <w:b/>
              </w:rPr>
              <w:t>Q_Range</w:t>
            </w:r>
            <w:proofErr w:type="spellEnd"/>
            <w:r w:rsidRPr="00921717">
              <w:rPr>
                <w:b/>
              </w:rPr>
              <w:t xml:space="preserve"> == </w:t>
            </w:r>
            <w:proofErr w:type="spellStart"/>
            <w:proofErr w:type="gramStart"/>
            <w:r w:rsidRPr="00921717">
              <w:rPr>
                <w:b/>
              </w:rPr>
              <w:t>StartsEnds</w:t>
            </w:r>
            <w:proofErr w:type="spellEnd"/>
            <w:r w:rsidRPr="00921717">
              <w:rPr>
                <w:b/>
              </w:rPr>
              <w:t xml:space="preserve"> ]</w:t>
            </w:r>
            <w:proofErr w:type="gramEnd"/>
          </w:p>
          <w:p w14:paraId="1EBC1994" w14:textId="77777777" w:rsidR="00150549" w:rsidRPr="00324DAD" w:rsidRDefault="0041375A" w:rsidP="00DC1050">
            <w:pPr>
              <w:pStyle w:val="Celltext"/>
              <w:jc w:val="left"/>
            </w:pPr>
            <w:r>
              <w:t>End location of the temporary constraint relatively to the beginning of the SP.</w:t>
            </w:r>
          </w:p>
        </w:tc>
        <w:tc>
          <w:tcPr>
            <w:tcW w:w="851" w:type="dxa"/>
            <w:tcBorders>
              <w:top w:val="single" w:sz="4" w:space="0" w:color="auto"/>
            </w:tcBorders>
          </w:tcPr>
          <w:p w14:paraId="312E0501" w14:textId="77777777" w:rsidR="0041375A" w:rsidRPr="00324DAD" w:rsidRDefault="0041375A" w:rsidP="008B4409">
            <w:pPr>
              <w:pStyle w:val="Celltext"/>
            </w:pPr>
            <w:r>
              <w:t>24 bits</w:t>
            </w:r>
          </w:p>
        </w:tc>
        <w:tc>
          <w:tcPr>
            <w:tcW w:w="2515" w:type="dxa"/>
            <w:tcBorders>
              <w:top w:val="single" w:sz="4" w:space="0" w:color="auto"/>
            </w:tcBorders>
          </w:tcPr>
          <w:p w14:paraId="4D82C0B8" w14:textId="77777777" w:rsidR="00387196" w:rsidRDefault="00387196" w:rsidP="00387196">
            <w:pPr>
              <w:pStyle w:val="Celltext"/>
              <w:jc w:val="left"/>
            </w:pPr>
            <w:r>
              <w:t>Binary to numeric (in centimetres)</w:t>
            </w:r>
          </w:p>
        </w:tc>
      </w:tr>
      <w:tr w:rsidR="0070314C" w:rsidRPr="00324DAD" w14:paraId="15730503"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8"/>
            <w:shd w:val="pct5" w:color="auto" w:fill="auto"/>
          </w:tcPr>
          <w:p w14:paraId="1B4732C2" w14:textId="77777777" w:rsidR="0070314C" w:rsidRDefault="0070314C" w:rsidP="0070314C">
            <w:pPr>
              <w:pStyle w:val="Celltext"/>
              <w:jc w:val="left"/>
              <w:rPr>
                <w:b/>
                <w:i/>
                <w:color w:val="808080" w:themeColor="background1" w:themeShade="80"/>
                <w:sz w:val="18"/>
              </w:rPr>
            </w:pPr>
            <w:r w:rsidRPr="00DA73AD">
              <w:rPr>
                <w:b/>
                <w:i/>
                <w:color w:val="808080" w:themeColor="background1" w:themeShade="80"/>
                <w:sz w:val="18"/>
              </w:rPr>
              <w:t>Additional Speed Restriction</w:t>
            </w:r>
            <w:r>
              <w:rPr>
                <w:b/>
                <w:i/>
                <w:color w:val="808080" w:themeColor="background1" w:themeShade="80"/>
                <w:sz w:val="18"/>
              </w:rPr>
              <w:t xml:space="preserve"> - </w:t>
            </w:r>
            <w:r w:rsidRPr="00C651DD">
              <w:rPr>
                <w:b/>
                <w:i/>
                <w:color w:val="808080" w:themeColor="background1" w:themeShade="80"/>
                <w:sz w:val="18"/>
              </w:rPr>
              <w:t xml:space="preserve">If [ </w:t>
            </w:r>
            <w:proofErr w:type="spellStart"/>
            <w:r w:rsidRPr="00C651DD">
              <w:rPr>
                <w:b/>
                <w:i/>
                <w:color w:val="808080" w:themeColor="background1" w:themeShade="80"/>
                <w:sz w:val="18"/>
              </w:rPr>
              <w:t>Q_TC_Type</w:t>
            </w:r>
            <w:proofErr w:type="spellEnd"/>
            <w:r w:rsidRPr="00C651DD">
              <w:rPr>
                <w:b/>
                <w:i/>
                <w:color w:val="808080" w:themeColor="background1" w:themeShade="80"/>
                <w:sz w:val="18"/>
              </w:rPr>
              <w:t xml:space="preserve"> == </w:t>
            </w:r>
            <w:proofErr w:type="gramStart"/>
            <w:r w:rsidRPr="00C651DD">
              <w:rPr>
                <w:b/>
                <w:i/>
                <w:color w:val="808080" w:themeColor="background1" w:themeShade="80"/>
                <w:sz w:val="18"/>
              </w:rPr>
              <w:t>ASR ]</w:t>
            </w:r>
            <w:proofErr w:type="gramEnd"/>
          </w:p>
        </w:tc>
      </w:tr>
      <w:tr w:rsidR="0041375A" w:rsidRPr="00324DAD" w14:paraId="6E66C691" w14:textId="77777777" w:rsidTr="00104AAE">
        <w:trPr>
          <w:cantSplit/>
          <w:jc w:val="center"/>
        </w:trPr>
        <w:tc>
          <w:tcPr>
            <w:tcW w:w="816" w:type="dxa"/>
          </w:tcPr>
          <w:p w14:paraId="7893F0F8" w14:textId="77777777" w:rsidR="0041375A" w:rsidRPr="00324DAD" w:rsidRDefault="00B061CD" w:rsidP="00691DFD">
            <w:pPr>
              <w:pStyle w:val="Celltext"/>
              <w:jc w:val="left"/>
            </w:pPr>
            <w:r>
              <w:fldChar w:fldCharType="begin"/>
            </w:r>
            <w:r>
              <w:instrText xml:space="preserve"> LISTNUM itemNo \l 1 </w:instrText>
            </w:r>
            <w:r>
              <w:fldChar w:fldCharType="end"/>
            </w:r>
          </w:p>
        </w:tc>
        <w:tc>
          <w:tcPr>
            <w:tcW w:w="388" w:type="dxa"/>
            <w:tcBorders>
              <w:top w:val="nil"/>
              <w:bottom w:val="nil"/>
            </w:tcBorders>
          </w:tcPr>
          <w:p w14:paraId="5E9052BA" w14:textId="77777777" w:rsidR="0041375A" w:rsidRPr="00324DAD" w:rsidRDefault="0041375A" w:rsidP="008B4409">
            <w:pPr>
              <w:pStyle w:val="Celltext"/>
            </w:pPr>
          </w:p>
        </w:tc>
        <w:tc>
          <w:tcPr>
            <w:tcW w:w="321" w:type="dxa"/>
            <w:tcBorders>
              <w:top w:val="nil"/>
              <w:bottom w:val="nil"/>
            </w:tcBorders>
          </w:tcPr>
          <w:p w14:paraId="61C2947E" w14:textId="77777777" w:rsidR="0041375A" w:rsidRPr="00324DAD" w:rsidRDefault="0041375A" w:rsidP="008B4409">
            <w:pPr>
              <w:pStyle w:val="Celltext"/>
            </w:pPr>
          </w:p>
        </w:tc>
        <w:tc>
          <w:tcPr>
            <w:tcW w:w="1559" w:type="dxa"/>
            <w:gridSpan w:val="2"/>
            <w:tcBorders>
              <w:top w:val="single" w:sz="4" w:space="0" w:color="auto"/>
            </w:tcBorders>
          </w:tcPr>
          <w:p w14:paraId="00C78756" w14:textId="77777777" w:rsidR="0041375A" w:rsidRPr="00324DAD" w:rsidRDefault="0041375A" w:rsidP="008B4409">
            <w:pPr>
              <w:pStyle w:val="Celltext"/>
            </w:pPr>
            <w:r>
              <w:t>Q_FRONT (</w:t>
            </w:r>
            <w:proofErr w:type="spellStart"/>
            <w:proofErr w:type="gramStart"/>
            <w:r>
              <w:t>k,l</w:t>
            </w:r>
            <w:proofErr w:type="spellEnd"/>
            <w:proofErr w:type="gramEnd"/>
            <w:r>
              <w:t>)</w:t>
            </w:r>
          </w:p>
        </w:tc>
        <w:tc>
          <w:tcPr>
            <w:tcW w:w="3400" w:type="dxa"/>
            <w:tcBorders>
              <w:top w:val="single" w:sz="4" w:space="0" w:color="auto"/>
            </w:tcBorders>
          </w:tcPr>
          <w:p w14:paraId="019F8E64" w14:textId="77777777" w:rsidR="00CF0D95" w:rsidRDefault="00CF0D95" w:rsidP="00CF0D95">
            <w:pPr>
              <w:pStyle w:val="Celltext"/>
              <w:jc w:val="left"/>
            </w:pPr>
            <w:r>
              <w:t xml:space="preserve">If </w:t>
            </w:r>
            <w:r w:rsidRPr="0019579E">
              <w:rPr>
                <w:b/>
              </w:rPr>
              <w:t xml:space="preserve">[ </w:t>
            </w:r>
            <w:proofErr w:type="spellStart"/>
            <w:r w:rsidRPr="0019579E">
              <w:rPr>
                <w:b/>
              </w:rPr>
              <w:t>Q_TC_Type</w:t>
            </w:r>
            <w:proofErr w:type="spellEnd"/>
            <w:r w:rsidRPr="0019579E">
              <w:rPr>
                <w:b/>
              </w:rPr>
              <w:t xml:space="preserve"> == </w:t>
            </w:r>
            <w:proofErr w:type="gramStart"/>
            <w:r w:rsidRPr="0019579E">
              <w:rPr>
                <w:b/>
              </w:rPr>
              <w:t>ASR ]</w:t>
            </w:r>
            <w:proofErr w:type="gramEnd"/>
          </w:p>
          <w:p w14:paraId="612642E2" w14:textId="6D0A1279" w:rsidR="00150549" w:rsidRPr="00324DAD" w:rsidRDefault="00902B7E" w:rsidP="00DC1050">
            <w:pPr>
              <w:pStyle w:val="Celltext"/>
              <w:jc w:val="left"/>
            </w:pPr>
            <w:r>
              <w:t>S</w:t>
            </w:r>
            <w:r w:rsidR="0041375A">
              <w:t xml:space="preserve">ee </w:t>
            </w:r>
            <w:r w:rsidR="0073118E">
              <w:fldChar w:fldCharType="begin"/>
            </w:r>
            <w:r w:rsidR="0073118E">
              <w:instrText xml:space="preserve"> REF _Ref98320470 \r \h </w:instrText>
            </w:r>
            <w:r w:rsidR="0073118E">
              <w:fldChar w:fldCharType="separate"/>
            </w:r>
            <w:r w:rsidR="00D40791">
              <w:t>[Ref 2]</w:t>
            </w:r>
            <w:r w:rsidR="0073118E">
              <w:fldChar w:fldCharType="end"/>
            </w:r>
            <w:r w:rsidR="0041375A">
              <w:t>, Section 7.5.1.109</w:t>
            </w:r>
          </w:p>
        </w:tc>
        <w:tc>
          <w:tcPr>
            <w:tcW w:w="851" w:type="dxa"/>
            <w:tcBorders>
              <w:top w:val="single" w:sz="4" w:space="0" w:color="auto"/>
            </w:tcBorders>
          </w:tcPr>
          <w:p w14:paraId="13E0B20E" w14:textId="77777777" w:rsidR="0041375A" w:rsidRPr="00324DAD" w:rsidRDefault="0041375A" w:rsidP="008B4409">
            <w:pPr>
              <w:pStyle w:val="Celltext"/>
            </w:pPr>
            <w:r>
              <w:t xml:space="preserve">1 </w:t>
            </w:r>
            <w:proofErr w:type="gramStart"/>
            <w:r>
              <w:t>bits</w:t>
            </w:r>
            <w:proofErr w:type="gramEnd"/>
          </w:p>
        </w:tc>
        <w:tc>
          <w:tcPr>
            <w:tcW w:w="2515" w:type="dxa"/>
            <w:tcBorders>
              <w:top w:val="single" w:sz="4" w:space="0" w:color="auto"/>
            </w:tcBorders>
          </w:tcPr>
          <w:p w14:paraId="2E1B7511" w14:textId="5DAC0EEB" w:rsidR="00387196" w:rsidRDefault="00A31372" w:rsidP="00387196">
            <w:pPr>
              <w:pStyle w:val="Celltext"/>
              <w:jc w:val="left"/>
            </w:pPr>
            <w:r>
              <w:t>S</w:t>
            </w:r>
            <w:r w:rsidR="00387196">
              <w:t xml:space="preserve">ee </w:t>
            </w:r>
            <w:r w:rsidR="0073118E">
              <w:t>[Ref 2]</w:t>
            </w:r>
            <w:r w:rsidR="00387196">
              <w:t>, Section 7.5.1.109</w:t>
            </w:r>
          </w:p>
        </w:tc>
      </w:tr>
      <w:tr w:rsidR="0041375A" w:rsidRPr="00324DAD" w14:paraId="6E13DE89" w14:textId="77777777" w:rsidTr="00104AAE">
        <w:trPr>
          <w:cantSplit/>
          <w:jc w:val="center"/>
        </w:trPr>
        <w:tc>
          <w:tcPr>
            <w:tcW w:w="816" w:type="dxa"/>
          </w:tcPr>
          <w:p w14:paraId="77DCAE1F" w14:textId="77777777" w:rsidR="0041375A" w:rsidRPr="00324DAD" w:rsidRDefault="00B061CD" w:rsidP="00691DFD">
            <w:pPr>
              <w:pStyle w:val="Celltext"/>
              <w:jc w:val="left"/>
            </w:pPr>
            <w:r>
              <w:fldChar w:fldCharType="begin"/>
            </w:r>
            <w:r>
              <w:instrText xml:space="preserve"> LISTNUM itemNo \l 1 </w:instrText>
            </w:r>
            <w:r>
              <w:fldChar w:fldCharType="end"/>
            </w:r>
          </w:p>
        </w:tc>
        <w:tc>
          <w:tcPr>
            <w:tcW w:w="388" w:type="dxa"/>
            <w:tcBorders>
              <w:top w:val="nil"/>
              <w:bottom w:val="nil"/>
            </w:tcBorders>
          </w:tcPr>
          <w:p w14:paraId="6810C86E" w14:textId="77777777" w:rsidR="0041375A" w:rsidRPr="00324DAD" w:rsidRDefault="0041375A" w:rsidP="008B4409">
            <w:pPr>
              <w:pStyle w:val="Celltext"/>
            </w:pPr>
          </w:p>
        </w:tc>
        <w:tc>
          <w:tcPr>
            <w:tcW w:w="321" w:type="dxa"/>
            <w:tcBorders>
              <w:top w:val="nil"/>
              <w:bottom w:val="nil"/>
            </w:tcBorders>
          </w:tcPr>
          <w:p w14:paraId="66E616D3" w14:textId="77777777" w:rsidR="0041375A" w:rsidRPr="00324DAD" w:rsidRDefault="0041375A" w:rsidP="008B4409">
            <w:pPr>
              <w:pStyle w:val="Celltext"/>
            </w:pPr>
          </w:p>
        </w:tc>
        <w:tc>
          <w:tcPr>
            <w:tcW w:w="1559" w:type="dxa"/>
            <w:gridSpan w:val="2"/>
            <w:tcBorders>
              <w:top w:val="single" w:sz="4" w:space="0" w:color="auto"/>
            </w:tcBorders>
          </w:tcPr>
          <w:p w14:paraId="240687F4" w14:textId="77777777" w:rsidR="0041375A" w:rsidRPr="00324DAD" w:rsidRDefault="0041375A" w:rsidP="008B4409">
            <w:pPr>
              <w:pStyle w:val="Celltext"/>
            </w:pPr>
            <w:proofErr w:type="spellStart"/>
            <w:r>
              <w:t>V_Speed_Level</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299A5350" w14:textId="77777777" w:rsidR="00CF0D95" w:rsidRDefault="00CF0D95" w:rsidP="00CF0D95">
            <w:pPr>
              <w:pStyle w:val="Celltext"/>
              <w:jc w:val="left"/>
            </w:pPr>
            <w:r>
              <w:t xml:space="preserve">If </w:t>
            </w:r>
            <w:r w:rsidRPr="0019579E">
              <w:rPr>
                <w:b/>
              </w:rPr>
              <w:t xml:space="preserve">[ </w:t>
            </w:r>
            <w:proofErr w:type="spellStart"/>
            <w:r w:rsidRPr="0019579E">
              <w:rPr>
                <w:b/>
              </w:rPr>
              <w:t>Q_TC_Type</w:t>
            </w:r>
            <w:proofErr w:type="spellEnd"/>
            <w:r w:rsidRPr="0019579E">
              <w:rPr>
                <w:b/>
              </w:rPr>
              <w:t xml:space="preserve"> == </w:t>
            </w:r>
            <w:proofErr w:type="gramStart"/>
            <w:r w:rsidRPr="0019579E">
              <w:rPr>
                <w:b/>
              </w:rPr>
              <w:t>ASR ]</w:t>
            </w:r>
            <w:proofErr w:type="gramEnd"/>
          </w:p>
          <w:p w14:paraId="207AFC55" w14:textId="2CC53812" w:rsidR="00150549" w:rsidRPr="00324DAD" w:rsidRDefault="0041375A" w:rsidP="00DC1050">
            <w:pPr>
              <w:pStyle w:val="Celltext"/>
              <w:jc w:val="left"/>
            </w:pPr>
            <w:r>
              <w:t xml:space="preserve">Value of the speed level restriction. The variable used is comparable to V_STATIC, as defined in </w:t>
            </w:r>
            <w:r w:rsidR="0073118E">
              <w:t>[Ref 2]</w:t>
            </w:r>
            <w:r>
              <w:t>, Section 7.5.1.171, hence only the first 120 values provided by the 7 bits are used to determine that speed Level.</w:t>
            </w:r>
          </w:p>
        </w:tc>
        <w:tc>
          <w:tcPr>
            <w:tcW w:w="851" w:type="dxa"/>
            <w:tcBorders>
              <w:top w:val="single" w:sz="4" w:space="0" w:color="auto"/>
            </w:tcBorders>
          </w:tcPr>
          <w:p w14:paraId="292EFB4F" w14:textId="77777777" w:rsidR="0041375A" w:rsidRPr="00324DAD" w:rsidRDefault="0041375A" w:rsidP="008B4409">
            <w:pPr>
              <w:pStyle w:val="Celltext"/>
            </w:pPr>
            <w:r>
              <w:t>7 bits</w:t>
            </w:r>
          </w:p>
        </w:tc>
        <w:tc>
          <w:tcPr>
            <w:tcW w:w="2515" w:type="dxa"/>
            <w:tcBorders>
              <w:top w:val="single" w:sz="4" w:space="0" w:color="auto"/>
            </w:tcBorders>
          </w:tcPr>
          <w:p w14:paraId="0A6BC28B" w14:textId="77777777" w:rsidR="00387196" w:rsidRDefault="00387196" w:rsidP="00387196">
            <w:pPr>
              <w:pStyle w:val="Celltext"/>
              <w:jc w:val="left"/>
            </w:pPr>
            <w:r>
              <w:t>[</w:t>
            </w:r>
            <w:proofErr w:type="gramStart"/>
            <w:r>
              <w:t>0..</w:t>
            </w:r>
            <w:proofErr w:type="gramEnd"/>
            <w:r>
              <w:t>120] x 5 km/h &lt;=&gt; [0..600] km/h;</w:t>
            </w:r>
          </w:p>
          <w:p w14:paraId="631314DA" w14:textId="77777777" w:rsidR="00387196" w:rsidRDefault="00387196" w:rsidP="00387196">
            <w:pPr>
              <w:pStyle w:val="Celltext"/>
              <w:jc w:val="left"/>
            </w:pPr>
            <w:r>
              <w:t>[121-127] = Spare</w:t>
            </w:r>
          </w:p>
        </w:tc>
      </w:tr>
      <w:tr w:rsidR="0070314C" w:rsidRPr="00324DAD" w14:paraId="2A70C0A3"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8"/>
            <w:shd w:val="pct5" w:color="auto" w:fill="auto"/>
          </w:tcPr>
          <w:p w14:paraId="0B4D2AD4" w14:textId="77777777" w:rsidR="0070314C" w:rsidRDefault="0070314C" w:rsidP="0070314C">
            <w:pPr>
              <w:pStyle w:val="Celltext"/>
              <w:jc w:val="left"/>
              <w:rPr>
                <w:b/>
                <w:i/>
                <w:color w:val="808080" w:themeColor="background1" w:themeShade="80"/>
                <w:sz w:val="18"/>
              </w:rPr>
            </w:pPr>
            <w:r w:rsidRPr="00DA73AD">
              <w:rPr>
                <w:b/>
                <w:i/>
                <w:color w:val="808080" w:themeColor="background1" w:themeShade="80"/>
                <w:sz w:val="18"/>
              </w:rPr>
              <w:t>Low Adhesion</w:t>
            </w:r>
            <w:r>
              <w:rPr>
                <w:b/>
                <w:i/>
                <w:color w:val="808080" w:themeColor="background1" w:themeShade="80"/>
                <w:sz w:val="18"/>
              </w:rPr>
              <w:t xml:space="preserve"> - </w:t>
            </w:r>
            <w:r w:rsidRPr="00C651DD">
              <w:rPr>
                <w:b/>
                <w:i/>
                <w:color w:val="808080" w:themeColor="background1" w:themeShade="80"/>
                <w:sz w:val="18"/>
              </w:rPr>
              <w:t xml:space="preserve">If [ </w:t>
            </w:r>
            <w:proofErr w:type="spellStart"/>
            <w:r w:rsidRPr="00C651DD">
              <w:rPr>
                <w:b/>
                <w:i/>
                <w:color w:val="808080" w:themeColor="background1" w:themeShade="80"/>
                <w:sz w:val="18"/>
              </w:rPr>
              <w:t>Q_TC_Type</w:t>
            </w:r>
            <w:proofErr w:type="spellEnd"/>
            <w:r w:rsidRPr="00C651DD">
              <w:rPr>
                <w:b/>
                <w:i/>
                <w:color w:val="808080" w:themeColor="background1" w:themeShade="80"/>
                <w:sz w:val="18"/>
              </w:rPr>
              <w:t xml:space="preserve"> == Low </w:t>
            </w:r>
            <w:proofErr w:type="gramStart"/>
            <w:r w:rsidRPr="00C651DD">
              <w:rPr>
                <w:b/>
                <w:i/>
                <w:color w:val="808080" w:themeColor="background1" w:themeShade="80"/>
                <w:sz w:val="18"/>
              </w:rPr>
              <w:t>Adhesion ]</w:t>
            </w:r>
            <w:proofErr w:type="gramEnd"/>
          </w:p>
        </w:tc>
      </w:tr>
      <w:tr w:rsidR="0041375A" w:rsidRPr="00324DAD" w14:paraId="271770FC" w14:textId="77777777" w:rsidTr="00104AAE">
        <w:trPr>
          <w:cantSplit/>
          <w:jc w:val="center"/>
        </w:trPr>
        <w:tc>
          <w:tcPr>
            <w:tcW w:w="816" w:type="dxa"/>
          </w:tcPr>
          <w:p w14:paraId="429AFAD7" w14:textId="77777777" w:rsidR="0041375A" w:rsidRPr="00324DAD" w:rsidRDefault="00B061CD" w:rsidP="00691DFD">
            <w:pPr>
              <w:pStyle w:val="Celltext"/>
              <w:jc w:val="left"/>
            </w:pPr>
            <w:r>
              <w:lastRenderedPageBreak/>
              <w:fldChar w:fldCharType="begin"/>
            </w:r>
            <w:r>
              <w:instrText xml:space="preserve"> LISTNUM itemNo \l 1 </w:instrText>
            </w:r>
            <w:r>
              <w:fldChar w:fldCharType="end"/>
            </w:r>
          </w:p>
        </w:tc>
        <w:tc>
          <w:tcPr>
            <w:tcW w:w="388" w:type="dxa"/>
            <w:tcBorders>
              <w:top w:val="nil"/>
              <w:bottom w:val="nil"/>
            </w:tcBorders>
          </w:tcPr>
          <w:p w14:paraId="4E95EAD6" w14:textId="77777777" w:rsidR="0041375A" w:rsidRPr="00324DAD" w:rsidRDefault="0041375A" w:rsidP="008B4409">
            <w:pPr>
              <w:pStyle w:val="Celltext"/>
            </w:pPr>
          </w:p>
        </w:tc>
        <w:tc>
          <w:tcPr>
            <w:tcW w:w="321" w:type="dxa"/>
            <w:tcBorders>
              <w:top w:val="nil"/>
              <w:bottom w:val="nil"/>
            </w:tcBorders>
          </w:tcPr>
          <w:p w14:paraId="685F00B0" w14:textId="77777777" w:rsidR="0041375A" w:rsidRPr="00324DAD" w:rsidRDefault="0041375A" w:rsidP="008B4409">
            <w:pPr>
              <w:pStyle w:val="Celltext"/>
            </w:pPr>
          </w:p>
        </w:tc>
        <w:tc>
          <w:tcPr>
            <w:tcW w:w="1559" w:type="dxa"/>
            <w:gridSpan w:val="2"/>
            <w:tcBorders>
              <w:top w:val="single" w:sz="4" w:space="0" w:color="auto"/>
            </w:tcBorders>
          </w:tcPr>
          <w:p w14:paraId="1FAA3DD3" w14:textId="77777777" w:rsidR="0041375A" w:rsidRPr="00324DAD" w:rsidRDefault="0041375A" w:rsidP="008B4409">
            <w:pPr>
              <w:pStyle w:val="Celltext"/>
            </w:pPr>
            <w:proofErr w:type="spellStart"/>
            <w:r>
              <w:t>Q_Adhesion_Category</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611291FB" w14:textId="77777777" w:rsidR="00CF0D95" w:rsidRDefault="00CF0D95" w:rsidP="00CF0D95">
            <w:pPr>
              <w:pStyle w:val="Celltext"/>
              <w:jc w:val="left"/>
            </w:pPr>
            <w:r>
              <w:t xml:space="preserve">If </w:t>
            </w:r>
            <w:r w:rsidRPr="0019579E">
              <w:rPr>
                <w:b/>
              </w:rPr>
              <w:t xml:space="preserve">[ </w:t>
            </w:r>
            <w:proofErr w:type="spellStart"/>
            <w:r w:rsidRPr="0019579E">
              <w:rPr>
                <w:b/>
              </w:rPr>
              <w:t>Q_TC_Type</w:t>
            </w:r>
            <w:proofErr w:type="spellEnd"/>
            <w:r w:rsidRPr="0019579E">
              <w:rPr>
                <w:b/>
              </w:rPr>
              <w:t xml:space="preserve"> == Low </w:t>
            </w:r>
            <w:proofErr w:type="gramStart"/>
            <w:r w:rsidRPr="0019579E">
              <w:rPr>
                <w:b/>
              </w:rPr>
              <w:t>Adhesion ]</w:t>
            </w:r>
            <w:proofErr w:type="gramEnd"/>
          </w:p>
          <w:p w14:paraId="20772B38" w14:textId="77777777" w:rsidR="00150549" w:rsidRPr="00324DAD" w:rsidRDefault="0041375A" w:rsidP="00DC1050">
            <w:pPr>
              <w:pStyle w:val="Celltext"/>
              <w:jc w:val="left"/>
            </w:pPr>
            <w:r>
              <w:t>Adhesion category aligned with the definition in EN15595 of the wheel-rail interface for the lower boundaries.</w:t>
            </w:r>
          </w:p>
          <w:p w14:paraId="16C1BF70" w14:textId="77777777" w:rsidR="00150549" w:rsidRPr="00324DAD" w:rsidRDefault="0041375A" w:rsidP="00DC1050">
            <w:pPr>
              <w:pStyle w:val="Celltext"/>
              <w:jc w:val="left"/>
            </w:pPr>
            <w:r>
              <w:rPr>
                <w:b/>
              </w:rPr>
              <w:t>Dry Rail</w:t>
            </w:r>
            <w:r>
              <w:t>: Conditions where 100% of the brake force of the vehicle can be applied with no axle sliding of more than 2</w:t>
            </w:r>
            <w:proofErr w:type="gramStart"/>
            <w:r>
              <w:t>%  (</w:t>
            </w:r>
            <w:proofErr w:type="gramEnd"/>
            <w:r>
              <w:t>adhesion level typically above 0.15µ)</w:t>
            </w:r>
          </w:p>
          <w:p w14:paraId="21D9F917" w14:textId="77777777" w:rsidR="00150549" w:rsidRPr="00324DAD" w:rsidRDefault="0041375A" w:rsidP="00DC1050">
            <w:pPr>
              <w:pStyle w:val="Celltext"/>
              <w:jc w:val="left"/>
            </w:pPr>
            <w:r>
              <w:rPr>
                <w:b/>
              </w:rPr>
              <w:t>Medium</w:t>
            </w:r>
            <w:r>
              <w:t>: Conditions where the wheel/rail adhesion is in the range 0.15 – 0.10 (Damp rails with some contamination)</w:t>
            </w:r>
          </w:p>
          <w:p w14:paraId="4235B32F" w14:textId="77777777" w:rsidR="00150549" w:rsidRPr="00324DAD" w:rsidRDefault="0041375A" w:rsidP="00DC1050">
            <w:pPr>
              <w:pStyle w:val="Celltext"/>
              <w:jc w:val="left"/>
            </w:pPr>
            <w:r>
              <w:rPr>
                <w:b/>
              </w:rPr>
              <w:t>Normal Low</w:t>
            </w:r>
            <w:r>
              <w:t xml:space="preserve">: Conditions where the wheel/rail adhesion is in the range 0.10 – </w:t>
            </w:r>
            <w:proofErr w:type="gramStart"/>
            <w:r>
              <w:t>0.08  (</w:t>
            </w:r>
            <w:proofErr w:type="gramEnd"/>
            <w:r>
              <w:t>Typical autumn mornings due to dew/dampness often combined with light overnight rust)</w:t>
            </w:r>
          </w:p>
          <w:p w14:paraId="2127E506" w14:textId="77777777" w:rsidR="00150549" w:rsidRPr="00324DAD" w:rsidRDefault="0041375A" w:rsidP="00DC1050">
            <w:pPr>
              <w:pStyle w:val="Celltext"/>
              <w:jc w:val="left"/>
            </w:pPr>
            <w:r>
              <w:rPr>
                <w:b/>
              </w:rPr>
              <w:t>Low Adhesion</w:t>
            </w:r>
            <w:r>
              <w:t>: Conditions where the wheel/rail adhesion is in the range 0.08 – 0.05</w:t>
            </w:r>
          </w:p>
          <w:p w14:paraId="1289CD95" w14:textId="77777777" w:rsidR="00150549" w:rsidRPr="00324DAD" w:rsidRDefault="0041375A" w:rsidP="00DC1050">
            <w:pPr>
              <w:pStyle w:val="Celltext"/>
              <w:jc w:val="left"/>
            </w:pPr>
            <w:r>
              <w:rPr>
                <w:b/>
              </w:rPr>
              <w:t>Very Low Adhesion</w:t>
            </w:r>
            <w:r>
              <w:t>: Conditions where the wheel/rail adhesion is in the range 0.05-0.03</w:t>
            </w:r>
          </w:p>
          <w:p w14:paraId="4BA07BA9" w14:textId="77777777" w:rsidR="00150549" w:rsidRPr="00324DAD" w:rsidRDefault="0041375A" w:rsidP="00DC1050">
            <w:pPr>
              <w:pStyle w:val="Celltext"/>
              <w:jc w:val="left"/>
            </w:pPr>
            <w:r>
              <w:rPr>
                <w:b/>
              </w:rPr>
              <w:t>Extremely Low Adhesion</w:t>
            </w:r>
            <w:r>
              <w:t>: Conditions where the wheel/rail adhesion is below 0.03</w:t>
            </w:r>
          </w:p>
        </w:tc>
        <w:tc>
          <w:tcPr>
            <w:tcW w:w="851" w:type="dxa"/>
            <w:tcBorders>
              <w:top w:val="single" w:sz="4" w:space="0" w:color="auto"/>
            </w:tcBorders>
          </w:tcPr>
          <w:p w14:paraId="66B4D484" w14:textId="77777777" w:rsidR="0041375A" w:rsidRPr="00324DAD" w:rsidRDefault="0041375A" w:rsidP="008B4409">
            <w:pPr>
              <w:pStyle w:val="Celltext"/>
            </w:pPr>
            <w:r>
              <w:t>3 bits</w:t>
            </w:r>
          </w:p>
        </w:tc>
        <w:tc>
          <w:tcPr>
            <w:tcW w:w="2515" w:type="dxa"/>
            <w:tcBorders>
              <w:top w:val="single" w:sz="4" w:space="0" w:color="auto"/>
            </w:tcBorders>
          </w:tcPr>
          <w:p w14:paraId="4249A8CA" w14:textId="77777777" w:rsidR="00387196" w:rsidRDefault="002160EB" w:rsidP="00387196">
            <w:pPr>
              <w:jc w:val="left"/>
              <w:rPr>
                <w:sz w:val="16"/>
              </w:rPr>
            </w:pPr>
            <w:r w:rsidRPr="000B6B83">
              <w:rPr>
                <w:sz w:val="16"/>
              </w:rPr>
              <w:t xml:space="preserve">0 = </w:t>
            </w:r>
            <w:r w:rsidR="00372D7B" w:rsidRPr="000B6B83">
              <w:rPr>
                <w:sz w:val="16"/>
              </w:rPr>
              <w:t>Dry Rail</w:t>
            </w:r>
          </w:p>
          <w:p w14:paraId="1EDD293F" w14:textId="77777777" w:rsidR="00F65BC8" w:rsidRPr="000B6B83" w:rsidRDefault="002160EB" w:rsidP="004712FD">
            <w:pPr>
              <w:jc w:val="left"/>
              <w:rPr>
                <w:sz w:val="16"/>
              </w:rPr>
            </w:pPr>
            <w:r w:rsidRPr="000B6B83">
              <w:rPr>
                <w:sz w:val="16"/>
              </w:rPr>
              <w:t xml:space="preserve">1 = </w:t>
            </w:r>
            <w:r w:rsidR="00F0091E">
              <w:rPr>
                <w:sz w:val="16"/>
              </w:rPr>
              <w:t>Dry Rail (</w:t>
            </w:r>
            <w:r w:rsidR="00372D7B" w:rsidRPr="000B6B83">
              <w:rPr>
                <w:sz w:val="16"/>
              </w:rPr>
              <w:t>Medium</w:t>
            </w:r>
            <w:r w:rsidR="00F0091E">
              <w:rPr>
                <w:sz w:val="16"/>
              </w:rPr>
              <w:t>)</w:t>
            </w:r>
          </w:p>
          <w:p w14:paraId="258423E4" w14:textId="77777777" w:rsidR="00F65BC8" w:rsidRPr="000B6B83" w:rsidRDefault="002160EB" w:rsidP="004712FD">
            <w:pPr>
              <w:jc w:val="left"/>
              <w:rPr>
                <w:sz w:val="16"/>
              </w:rPr>
            </w:pPr>
            <w:r w:rsidRPr="000B6B83">
              <w:rPr>
                <w:sz w:val="16"/>
              </w:rPr>
              <w:t xml:space="preserve">2 = </w:t>
            </w:r>
            <w:r w:rsidR="00F0091E">
              <w:rPr>
                <w:sz w:val="16"/>
              </w:rPr>
              <w:t>Dry Rail</w:t>
            </w:r>
            <w:r w:rsidR="00372D7B" w:rsidRPr="000B6B83">
              <w:rPr>
                <w:sz w:val="16"/>
              </w:rPr>
              <w:t xml:space="preserve"> </w:t>
            </w:r>
            <w:r w:rsidR="00F0091E">
              <w:rPr>
                <w:sz w:val="16"/>
              </w:rPr>
              <w:t>(</w:t>
            </w:r>
            <w:r w:rsidR="00372D7B" w:rsidRPr="000B6B83">
              <w:rPr>
                <w:sz w:val="16"/>
              </w:rPr>
              <w:t>Low</w:t>
            </w:r>
            <w:r w:rsidR="00F0091E">
              <w:rPr>
                <w:sz w:val="16"/>
              </w:rPr>
              <w:t>)</w:t>
            </w:r>
          </w:p>
          <w:p w14:paraId="596198AD" w14:textId="77777777" w:rsidR="00F65BC8" w:rsidRPr="000B6B83" w:rsidRDefault="002160EB" w:rsidP="004712FD">
            <w:pPr>
              <w:jc w:val="left"/>
              <w:rPr>
                <w:sz w:val="16"/>
              </w:rPr>
            </w:pPr>
            <w:r w:rsidRPr="000B6B83">
              <w:rPr>
                <w:sz w:val="16"/>
              </w:rPr>
              <w:t xml:space="preserve">3 = </w:t>
            </w:r>
            <w:r w:rsidR="00372D7B" w:rsidRPr="000B6B83">
              <w:rPr>
                <w:sz w:val="16"/>
              </w:rPr>
              <w:t>Low Adhesion</w:t>
            </w:r>
          </w:p>
          <w:p w14:paraId="102AFD31" w14:textId="77777777" w:rsidR="00F65BC8" w:rsidRPr="000B6B83" w:rsidRDefault="002160EB" w:rsidP="004712FD">
            <w:pPr>
              <w:jc w:val="left"/>
              <w:rPr>
                <w:sz w:val="16"/>
              </w:rPr>
            </w:pPr>
            <w:r w:rsidRPr="000B6B83">
              <w:rPr>
                <w:sz w:val="16"/>
              </w:rPr>
              <w:t xml:space="preserve">4 = </w:t>
            </w:r>
            <w:r w:rsidR="00372D7B" w:rsidRPr="000B6B83">
              <w:rPr>
                <w:sz w:val="16"/>
              </w:rPr>
              <w:t>Very Low Adhesion</w:t>
            </w:r>
          </w:p>
          <w:p w14:paraId="5C3FFA32" w14:textId="77777777" w:rsidR="00F65BC8" w:rsidRPr="000B6B83" w:rsidRDefault="002160EB" w:rsidP="004712FD">
            <w:pPr>
              <w:jc w:val="left"/>
              <w:rPr>
                <w:sz w:val="16"/>
              </w:rPr>
            </w:pPr>
            <w:r w:rsidRPr="000B6B83">
              <w:rPr>
                <w:sz w:val="16"/>
              </w:rPr>
              <w:t xml:space="preserve">5 = </w:t>
            </w:r>
            <w:r w:rsidR="00372D7B" w:rsidRPr="000B6B83">
              <w:rPr>
                <w:sz w:val="16"/>
              </w:rPr>
              <w:t>Extremely Low Adhesion</w:t>
            </w:r>
          </w:p>
          <w:p w14:paraId="1D6E2F40" w14:textId="77777777" w:rsidR="00F65BC8" w:rsidRPr="000B6B83" w:rsidRDefault="002160EB" w:rsidP="004712FD">
            <w:pPr>
              <w:jc w:val="left"/>
              <w:rPr>
                <w:sz w:val="16"/>
              </w:rPr>
            </w:pPr>
            <w:r w:rsidRPr="000B6B83">
              <w:rPr>
                <w:sz w:val="16"/>
              </w:rPr>
              <w:t xml:space="preserve">[6-7] = </w:t>
            </w:r>
            <w:r w:rsidR="00372D7B" w:rsidRPr="000B6B83">
              <w:rPr>
                <w:sz w:val="16"/>
              </w:rPr>
              <w:t>Spare</w:t>
            </w:r>
          </w:p>
        </w:tc>
      </w:tr>
      <w:tr w:rsidR="0070314C" w:rsidRPr="00324DAD" w14:paraId="0BD5C3D1"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8"/>
            <w:shd w:val="pct5" w:color="auto" w:fill="auto"/>
          </w:tcPr>
          <w:p w14:paraId="49563901" w14:textId="77777777" w:rsidR="0070314C" w:rsidRDefault="0070314C" w:rsidP="0070314C">
            <w:pPr>
              <w:pStyle w:val="Celltext"/>
              <w:jc w:val="left"/>
              <w:rPr>
                <w:b/>
                <w:i/>
                <w:color w:val="808080" w:themeColor="background1" w:themeShade="80"/>
                <w:sz w:val="18"/>
              </w:rPr>
            </w:pPr>
            <w:r w:rsidRPr="00DA73AD">
              <w:rPr>
                <w:b/>
                <w:i/>
                <w:color w:val="808080" w:themeColor="background1" w:themeShade="80"/>
                <w:sz w:val="18"/>
              </w:rPr>
              <w:t>Current Limitation</w:t>
            </w:r>
            <w:r>
              <w:rPr>
                <w:b/>
                <w:i/>
                <w:color w:val="808080" w:themeColor="background1" w:themeShade="80"/>
                <w:sz w:val="18"/>
              </w:rPr>
              <w:t xml:space="preserve"> - </w:t>
            </w:r>
            <w:r w:rsidRPr="00C651DD">
              <w:rPr>
                <w:b/>
                <w:i/>
                <w:color w:val="808080" w:themeColor="background1" w:themeShade="80"/>
                <w:sz w:val="18"/>
              </w:rPr>
              <w:t xml:space="preserve">If [ </w:t>
            </w:r>
            <w:proofErr w:type="spellStart"/>
            <w:r w:rsidRPr="00C651DD">
              <w:rPr>
                <w:b/>
                <w:i/>
                <w:color w:val="808080" w:themeColor="background1" w:themeShade="80"/>
                <w:sz w:val="18"/>
              </w:rPr>
              <w:t>Q_TC_Type</w:t>
            </w:r>
            <w:proofErr w:type="spellEnd"/>
            <w:r w:rsidRPr="00C651DD">
              <w:rPr>
                <w:b/>
                <w:i/>
                <w:color w:val="808080" w:themeColor="background1" w:themeShade="80"/>
                <w:sz w:val="18"/>
              </w:rPr>
              <w:t xml:space="preserve"> == Current </w:t>
            </w:r>
            <w:proofErr w:type="gramStart"/>
            <w:r w:rsidRPr="00C651DD">
              <w:rPr>
                <w:b/>
                <w:i/>
                <w:color w:val="808080" w:themeColor="background1" w:themeShade="80"/>
                <w:sz w:val="18"/>
              </w:rPr>
              <w:t>Limitation ]</w:t>
            </w:r>
            <w:proofErr w:type="gramEnd"/>
          </w:p>
        </w:tc>
      </w:tr>
      <w:tr w:rsidR="0041375A" w:rsidRPr="00324DAD" w14:paraId="37E89CE2" w14:textId="77777777" w:rsidTr="00104AAE">
        <w:trPr>
          <w:cantSplit/>
          <w:jc w:val="center"/>
        </w:trPr>
        <w:tc>
          <w:tcPr>
            <w:tcW w:w="816" w:type="dxa"/>
          </w:tcPr>
          <w:p w14:paraId="22C5E459" w14:textId="77777777" w:rsidR="0041375A" w:rsidRPr="00324DAD" w:rsidRDefault="00B061CD" w:rsidP="00691DFD">
            <w:pPr>
              <w:pStyle w:val="Celltext"/>
              <w:jc w:val="left"/>
            </w:pPr>
            <w:r>
              <w:fldChar w:fldCharType="begin"/>
            </w:r>
            <w:r>
              <w:instrText xml:space="preserve"> LISTNUM itemNo \l 1 </w:instrText>
            </w:r>
            <w:r>
              <w:fldChar w:fldCharType="end"/>
            </w:r>
          </w:p>
        </w:tc>
        <w:tc>
          <w:tcPr>
            <w:tcW w:w="388" w:type="dxa"/>
            <w:tcBorders>
              <w:top w:val="nil"/>
              <w:bottom w:val="single" w:sz="4" w:space="0" w:color="auto"/>
            </w:tcBorders>
          </w:tcPr>
          <w:p w14:paraId="1CD5DF62" w14:textId="77777777" w:rsidR="0041375A" w:rsidRPr="00324DAD" w:rsidRDefault="0041375A" w:rsidP="008B4409">
            <w:pPr>
              <w:pStyle w:val="Celltext"/>
            </w:pPr>
          </w:p>
        </w:tc>
        <w:tc>
          <w:tcPr>
            <w:tcW w:w="321" w:type="dxa"/>
            <w:tcBorders>
              <w:top w:val="nil"/>
              <w:bottom w:val="single" w:sz="4" w:space="0" w:color="auto"/>
            </w:tcBorders>
          </w:tcPr>
          <w:p w14:paraId="53E77D28" w14:textId="77777777" w:rsidR="0041375A" w:rsidRPr="00324DAD" w:rsidRDefault="0041375A" w:rsidP="008B4409">
            <w:pPr>
              <w:pStyle w:val="Celltext"/>
            </w:pPr>
          </w:p>
        </w:tc>
        <w:tc>
          <w:tcPr>
            <w:tcW w:w="1559" w:type="dxa"/>
            <w:gridSpan w:val="2"/>
            <w:tcBorders>
              <w:top w:val="single" w:sz="4" w:space="0" w:color="auto"/>
            </w:tcBorders>
          </w:tcPr>
          <w:p w14:paraId="72B9371A" w14:textId="77777777" w:rsidR="0041375A" w:rsidRPr="00324DAD" w:rsidRDefault="0041375A" w:rsidP="008B4409">
            <w:pPr>
              <w:pStyle w:val="Celltext"/>
            </w:pPr>
            <w:r>
              <w:t>M_CURRENT (</w:t>
            </w:r>
            <w:proofErr w:type="spellStart"/>
            <w:proofErr w:type="gramStart"/>
            <w:r>
              <w:t>k,l</w:t>
            </w:r>
            <w:proofErr w:type="spellEnd"/>
            <w:proofErr w:type="gramEnd"/>
            <w:r>
              <w:t>)</w:t>
            </w:r>
          </w:p>
        </w:tc>
        <w:tc>
          <w:tcPr>
            <w:tcW w:w="3400" w:type="dxa"/>
            <w:tcBorders>
              <w:top w:val="single" w:sz="4" w:space="0" w:color="auto"/>
            </w:tcBorders>
          </w:tcPr>
          <w:p w14:paraId="4683DCE7" w14:textId="77777777" w:rsidR="00CF0D95" w:rsidRDefault="00CF0D95" w:rsidP="00CF0D95">
            <w:pPr>
              <w:pStyle w:val="Celltext"/>
              <w:jc w:val="left"/>
            </w:pPr>
            <w:r>
              <w:t xml:space="preserve">If </w:t>
            </w:r>
            <w:r w:rsidRPr="0019579E">
              <w:rPr>
                <w:b/>
              </w:rPr>
              <w:t xml:space="preserve">[ </w:t>
            </w:r>
            <w:proofErr w:type="spellStart"/>
            <w:r w:rsidRPr="0019579E">
              <w:rPr>
                <w:b/>
              </w:rPr>
              <w:t>Q_TC_Type</w:t>
            </w:r>
            <w:proofErr w:type="spellEnd"/>
            <w:r w:rsidRPr="0019579E">
              <w:rPr>
                <w:b/>
              </w:rPr>
              <w:t xml:space="preserve"> == Current </w:t>
            </w:r>
            <w:proofErr w:type="gramStart"/>
            <w:r w:rsidRPr="0019579E">
              <w:rPr>
                <w:b/>
              </w:rPr>
              <w:t>Limitation ]</w:t>
            </w:r>
            <w:proofErr w:type="gramEnd"/>
          </w:p>
          <w:p w14:paraId="4BBE5884" w14:textId="2504D731" w:rsidR="00150549" w:rsidRPr="00324DAD" w:rsidRDefault="0041375A" w:rsidP="00DC1050">
            <w:pPr>
              <w:pStyle w:val="Celltext"/>
              <w:jc w:val="left"/>
            </w:pPr>
            <w:r>
              <w:t xml:space="preserve">See </w:t>
            </w:r>
            <w:r w:rsidR="0073118E">
              <w:t>[Ref 2]</w:t>
            </w:r>
            <w:r>
              <w:t>, Section 7.5.1.62.1</w:t>
            </w:r>
          </w:p>
          <w:p w14:paraId="6056AE8C" w14:textId="77777777" w:rsidR="00150549" w:rsidRPr="00324DAD" w:rsidRDefault="0041375A" w:rsidP="00DC1050">
            <w:pPr>
              <w:pStyle w:val="Celltext"/>
              <w:jc w:val="left"/>
            </w:pPr>
            <w:r>
              <w:t>Note: a powerless section is indicated as a current limit “0” (zero)</w:t>
            </w:r>
          </w:p>
        </w:tc>
        <w:tc>
          <w:tcPr>
            <w:tcW w:w="851" w:type="dxa"/>
            <w:tcBorders>
              <w:top w:val="single" w:sz="4" w:space="0" w:color="auto"/>
            </w:tcBorders>
          </w:tcPr>
          <w:p w14:paraId="78730E97" w14:textId="77777777" w:rsidR="0041375A" w:rsidRPr="00324DAD" w:rsidRDefault="0041375A" w:rsidP="008B4409">
            <w:pPr>
              <w:pStyle w:val="Celltext"/>
            </w:pPr>
            <w:r>
              <w:t>10 bits</w:t>
            </w:r>
          </w:p>
        </w:tc>
        <w:tc>
          <w:tcPr>
            <w:tcW w:w="2515" w:type="dxa"/>
            <w:tcBorders>
              <w:top w:val="single" w:sz="4" w:space="0" w:color="auto"/>
            </w:tcBorders>
          </w:tcPr>
          <w:p w14:paraId="7103BFF9" w14:textId="45C045AC" w:rsidR="00387196" w:rsidRDefault="00387196" w:rsidP="00387196">
            <w:pPr>
              <w:pStyle w:val="Celltext"/>
              <w:jc w:val="left"/>
            </w:pPr>
            <w:r>
              <w:t xml:space="preserve">See </w:t>
            </w:r>
            <w:r w:rsidR="0073118E">
              <w:t>[Ref 2]</w:t>
            </w:r>
            <w:r>
              <w:t>, Section 7.5.1.62.1</w:t>
            </w:r>
          </w:p>
        </w:tc>
      </w:tr>
    </w:tbl>
    <w:p w14:paraId="71D75374" w14:textId="52028B93" w:rsidR="0010023C" w:rsidRPr="00324DAD" w:rsidRDefault="0010023C" w:rsidP="0010023C">
      <w:pPr>
        <w:pStyle w:val="Didascalia"/>
        <w:rPr>
          <w:b w:val="0"/>
        </w:rPr>
      </w:pPr>
      <w:bookmarkStart w:id="5189" w:name="_Toc184072649"/>
      <w:r w:rsidRPr="00324DAD">
        <w:t xml:space="preserve">Table </w:t>
      </w:r>
      <w:r w:rsidRPr="00324DAD">
        <w:fldChar w:fldCharType="begin"/>
      </w:r>
      <w:r w:rsidRPr="00324DAD">
        <w:instrText xml:space="preserve"> SEQ Table \* ARABIC </w:instrText>
      </w:r>
      <w:r w:rsidRPr="00324DAD">
        <w:fldChar w:fldCharType="separate"/>
      </w:r>
      <w:r w:rsidR="00D40791">
        <w:rPr>
          <w:noProof/>
        </w:rPr>
        <w:t>8</w:t>
      </w:r>
      <w:r w:rsidRPr="00324DAD">
        <w:fldChar w:fldCharType="end"/>
      </w:r>
      <w:r w:rsidRPr="00324DAD">
        <w:t xml:space="preserve"> </w:t>
      </w:r>
      <w:r w:rsidRPr="00324DAD">
        <w:rPr>
          <w:b w:val="0"/>
        </w:rPr>
        <w:t>Journey Profile Packet structure</w:t>
      </w:r>
      <w:bookmarkEnd w:id="5189"/>
    </w:p>
    <w:p w14:paraId="6CA982AC" w14:textId="77777777" w:rsidR="0010023C" w:rsidRPr="006106E0" w:rsidRDefault="0010023C" w:rsidP="006106E0">
      <w:pPr>
        <w:pStyle w:val="Titolo4"/>
        <w:ind w:left="1134" w:hanging="1134"/>
      </w:pPr>
      <w:r w:rsidRPr="00324DAD">
        <w:t xml:space="preserve">If the status of the JP is invalid or unavailable, the Journey Profile Details shall finish after </w:t>
      </w:r>
      <w:proofErr w:type="spellStart"/>
      <w:r w:rsidRPr="00324DAD">
        <w:t>Q_</w:t>
      </w:r>
      <w:r>
        <w:t>JP_</w:t>
      </w:r>
      <w:r w:rsidRPr="00324DAD">
        <w:t>Status</w:t>
      </w:r>
      <w:proofErr w:type="spellEnd"/>
      <w:r w:rsidRPr="00324DAD">
        <w:t xml:space="preserve"> (</w:t>
      </w:r>
      <w:r>
        <w:t xml:space="preserve">Item </w:t>
      </w:r>
      <w:r w:rsidR="009144E4">
        <w:t>002).</w:t>
      </w:r>
    </w:p>
    <w:p w14:paraId="3E06F24D" w14:textId="77777777" w:rsidR="0010023C" w:rsidRPr="006106E0" w:rsidRDefault="0010023C" w:rsidP="006106E0">
      <w:pPr>
        <w:pStyle w:val="Titolo4"/>
        <w:ind w:left="1134" w:hanging="1134"/>
        <w:rPr>
          <w:b/>
        </w:rPr>
      </w:pPr>
      <w:bookmarkStart w:id="5190" w:name="_Toc17125339"/>
      <w:bookmarkStart w:id="5191" w:name="_Toc39753679"/>
      <w:bookmarkEnd w:id="5190"/>
      <w:bookmarkEnd w:id="5191"/>
      <w:r w:rsidRPr="006106E0">
        <w:rPr>
          <w:b/>
        </w:rPr>
        <w:t>Temporary Constraints</w:t>
      </w:r>
    </w:p>
    <w:p w14:paraId="2B8A4A84" w14:textId="1C72CB75" w:rsidR="0010023C" w:rsidRPr="00AC00B7" w:rsidRDefault="0010023C" w:rsidP="006106E0">
      <w:pPr>
        <w:pStyle w:val="Titolo5"/>
        <w:ind w:left="1134" w:hanging="1134"/>
      </w:pPr>
      <w:r w:rsidRPr="00AC00B7">
        <w:t xml:space="preserve">The location dependent data type of the Temporary Constraints is </w:t>
      </w:r>
      <w:r w:rsidR="00D20731" w:rsidRPr="00AC00B7">
        <w:t xml:space="preserve">ATO </w:t>
      </w:r>
      <w:r w:rsidRPr="00AC00B7">
        <w:t>Area Type. The requirements as given in chapter </w:t>
      </w:r>
      <w:r w:rsidR="00924FA5">
        <w:fldChar w:fldCharType="begin"/>
      </w:r>
      <w:r w:rsidR="00924FA5">
        <w:instrText xml:space="preserve"> REF _Ref98321795 \r \h </w:instrText>
      </w:r>
      <w:r w:rsidR="00924FA5">
        <w:fldChar w:fldCharType="separate"/>
      </w:r>
      <w:r w:rsidR="00D40791">
        <w:t>7.3.9.7</w:t>
      </w:r>
      <w:r w:rsidR="00924FA5">
        <w:fldChar w:fldCharType="end"/>
      </w:r>
      <w:r w:rsidRPr="00AC00B7">
        <w:t xml:space="preserve"> shall be applied.</w:t>
      </w:r>
    </w:p>
    <w:p w14:paraId="73597BEC" w14:textId="77777777" w:rsidR="005F1E81" w:rsidRPr="00F412A4" w:rsidRDefault="0010023C" w:rsidP="006106E0">
      <w:pPr>
        <w:pStyle w:val="Titolo5"/>
        <w:ind w:left="1134" w:hanging="1134"/>
      </w:pPr>
      <w:r w:rsidRPr="00553480">
        <w:t>For each type of constraint, the Temporary Constraints in a Journey Profile shall</w:t>
      </w:r>
      <w:r w:rsidR="006106E0">
        <w:t xml:space="preserve"> </w:t>
      </w:r>
      <w:r w:rsidRPr="00553480">
        <w:t>be listed in the order given by their starting location in the S</w:t>
      </w:r>
      <w:r>
        <w:t xml:space="preserve">egment </w:t>
      </w:r>
      <w:r w:rsidRPr="00553480">
        <w:t>P</w:t>
      </w:r>
      <w:r>
        <w:t>rofile</w:t>
      </w:r>
      <w:r w:rsidRPr="00553480">
        <w:t>.</w:t>
      </w:r>
    </w:p>
    <w:p w14:paraId="4AF401FF" w14:textId="77777777" w:rsidR="00EF138E" w:rsidRPr="00324DAD" w:rsidRDefault="00EF138E" w:rsidP="006106E0">
      <w:pPr>
        <w:pStyle w:val="Titolo3"/>
        <w:ind w:left="1134" w:hanging="1134"/>
      </w:pPr>
      <w:bookmarkStart w:id="5192" w:name="_Ref486863206"/>
      <w:bookmarkStart w:id="5193" w:name="_Journey_Profile_Acknowledgement"/>
      <w:bookmarkStart w:id="5194" w:name="_Toc184072631"/>
      <w:bookmarkEnd w:id="5192"/>
      <w:bookmarkEnd w:id="5193"/>
      <w:r w:rsidRPr="00324DAD">
        <w:lastRenderedPageBreak/>
        <w:t>Journey Profile Acknowledg</w:t>
      </w:r>
      <w:r>
        <w:t>e</w:t>
      </w:r>
      <w:r w:rsidRPr="00324DAD">
        <w:t xml:space="preserve">ment </w:t>
      </w:r>
      <w:r w:rsidR="00C215E8">
        <w:t xml:space="preserve">Packet </w:t>
      </w:r>
      <w:r w:rsidRPr="00324DAD">
        <w:t>(</w:t>
      </w:r>
      <w:proofErr w:type="spellStart"/>
      <w:r w:rsidRPr="00324DAD">
        <w:t>JPAck</w:t>
      </w:r>
      <w:proofErr w:type="spellEnd"/>
      <w:r w:rsidRPr="00324DAD">
        <w:t>)</w:t>
      </w:r>
      <w:bookmarkEnd w:id="5194"/>
    </w:p>
    <w:p w14:paraId="0DFD77D2" w14:textId="77777777" w:rsidR="00EF138E" w:rsidRPr="00324DAD" w:rsidRDefault="00EF138E" w:rsidP="006106E0">
      <w:pPr>
        <w:pStyle w:val="Titolo4"/>
        <w:ind w:left="1134" w:hanging="1134"/>
      </w:pPr>
      <w:r w:rsidRPr="00324DAD">
        <w:t>This section details the structure of a Journey Profile Acknowledg</w:t>
      </w:r>
      <w:r>
        <w:t>e</w:t>
      </w:r>
      <w:r w:rsidRPr="00324DAD">
        <w:t>ment Packet sent by the ATO-OB to the ATO-TS in response to an updated</w:t>
      </w:r>
      <w:r w:rsidR="00F12DE5">
        <w:t>/overwritten</w:t>
      </w:r>
      <w:r w:rsidRPr="00324DAD">
        <w:t xml:space="preserve"> Journey Profile Packet.</w:t>
      </w:r>
    </w:p>
    <w:p w14:paraId="4FEA6125" w14:textId="77777777" w:rsidR="00EF138E" w:rsidRPr="00324DAD" w:rsidRDefault="00EF138E" w:rsidP="006106E0">
      <w:pPr>
        <w:pStyle w:val="Titolo4"/>
        <w:ind w:left="1134" w:hanging="1134"/>
      </w:pPr>
      <w:r w:rsidRPr="00324DAD">
        <w:t>Journey Profile Acknowledg</w:t>
      </w:r>
      <w:r>
        <w:t>e</w:t>
      </w:r>
      <w:r w:rsidRPr="00324DAD">
        <w:t>ment</w:t>
      </w:r>
      <w:r w:rsidR="00C215E8">
        <w:t xml:space="preserve"> Packet</w:t>
      </w:r>
      <w:r w:rsidRPr="00324DAD">
        <w:t xml:space="preserve"> composition:</w:t>
      </w:r>
    </w:p>
    <w:tbl>
      <w:tblPr>
        <w:tblStyle w:val="Grigliatabella"/>
        <w:tblW w:w="9850" w:type="dxa"/>
        <w:jc w:val="center"/>
        <w:tblLayout w:type="fixed"/>
        <w:tblLook w:val="04A0" w:firstRow="1" w:lastRow="0" w:firstColumn="1" w:lastColumn="0" w:noHBand="0" w:noVBand="1"/>
      </w:tblPr>
      <w:tblGrid>
        <w:gridCol w:w="816"/>
        <w:gridCol w:w="1661"/>
        <w:gridCol w:w="606"/>
        <w:gridCol w:w="3401"/>
        <w:gridCol w:w="851"/>
        <w:gridCol w:w="2515"/>
      </w:tblGrid>
      <w:tr w:rsidR="004479B7" w:rsidRPr="00324DAD" w14:paraId="5771B7C7" w14:textId="77777777" w:rsidTr="008B4409">
        <w:trPr>
          <w:cantSplit/>
          <w:tblHeader/>
          <w:jc w:val="center"/>
        </w:trPr>
        <w:tc>
          <w:tcPr>
            <w:tcW w:w="2479" w:type="dxa"/>
            <w:gridSpan w:val="2"/>
            <w:shd w:val="pct10" w:color="auto" w:fill="auto"/>
          </w:tcPr>
          <w:p w14:paraId="6D9DA892" w14:textId="77777777" w:rsidR="004479B7" w:rsidRPr="00324DAD" w:rsidRDefault="004479B7" w:rsidP="00DA73AD">
            <w:pPr>
              <w:pStyle w:val="Celltitle"/>
              <w:rPr>
                <w:color w:val="auto"/>
              </w:rPr>
            </w:pPr>
            <w:r w:rsidRPr="00E53B92">
              <w:rPr>
                <w:i/>
                <w:color w:val="auto"/>
                <w:sz w:val="16"/>
                <w:szCs w:val="16"/>
              </w:rPr>
              <w:t xml:space="preserve">Packet </w:t>
            </w:r>
            <w:r>
              <w:rPr>
                <w:i/>
                <w:color w:val="auto"/>
                <w:sz w:val="16"/>
                <w:szCs w:val="16"/>
              </w:rPr>
              <w:t>Number</w:t>
            </w:r>
          </w:p>
        </w:tc>
        <w:tc>
          <w:tcPr>
            <w:tcW w:w="604" w:type="dxa"/>
            <w:tcBorders>
              <w:bottom w:val="single" w:sz="4" w:space="0" w:color="auto"/>
            </w:tcBorders>
            <w:shd w:val="pct10" w:color="auto" w:fill="auto"/>
          </w:tcPr>
          <w:p w14:paraId="5458EAF7" w14:textId="77777777" w:rsidR="004479B7" w:rsidRPr="00324DAD" w:rsidRDefault="004479B7" w:rsidP="00DA73AD">
            <w:pPr>
              <w:pStyle w:val="Celltitle"/>
              <w:rPr>
                <w:color w:val="auto"/>
              </w:rPr>
            </w:pPr>
            <w:r w:rsidRPr="008E2FE1">
              <w:rPr>
                <w:i/>
                <w:color w:val="auto"/>
                <w:sz w:val="16"/>
                <w:szCs w:val="16"/>
              </w:rPr>
              <w:t>5</w:t>
            </w:r>
          </w:p>
        </w:tc>
        <w:tc>
          <w:tcPr>
            <w:tcW w:w="6767" w:type="dxa"/>
            <w:gridSpan w:val="3"/>
            <w:shd w:val="pct10" w:color="auto" w:fill="auto"/>
          </w:tcPr>
          <w:p w14:paraId="723ADE5E" w14:textId="77777777" w:rsidR="004479B7" w:rsidRPr="00324DAD" w:rsidRDefault="004479B7" w:rsidP="00DA73AD">
            <w:pPr>
              <w:pStyle w:val="Celltitle"/>
              <w:rPr>
                <w:color w:val="auto"/>
              </w:rPr>
            </w:pPr>
          </w:p>
        </w:tc>
      </w:tr>
      <w:tr w:rsidR="008E2FE1" w:rsidRPr="00324DAD" w14:paraId="5CDD932F" w14:textId="77777777" w:rsidTr="00C10E90">
        <w:trPr>
          <w:cantSplit/>
          <w:tblHeader/>
          <w:jc w:val="center"/>
        </w:trPr>
        <w:tc>
          <w:tcPr>
            <w:tcW w:w="815" w:type="dxa"/>
          </w:tcPr>
          <w:p w14:paraId="40A44268" w14:textId="77777777" w:rsidR="008E2FE1" w:rsidRPr="00324DAD" w:rsidRDefault="008E2FE1" w:rsidP="00DA73AD">
            <w:pPr>
              <w:pStyle w:val="Celltitle"/>
              <w:rPr>
                <w:color w:val="auto"/>
              </w:rPr>
            </w:pPr>
            <w:r>
              <w:rPr>
                <w:color w:val="auto"/>
                <w:sz w:val="16"/>
                <w:szCs w:val="16"/>
              </w:rPr>
              <w:t>Item</w:t>
            </w:r>
          </w:p>
        </w:tc>
        <w:tc>
          <w:tcPr>
            <w:tcW w:w="2268" w:type="dxa"/>
            <w:gridSpan w:val="2"/>
            <w:tcBorders>
              <w:bottom w:val="single" w:sz="4" w:space="0" w:color="auto"/>
            </w:tcBorders>
          </w:tcPr>
          <w:p w14:paraId="789465F2" w14:textId="77777777" w:rsidR="008E2FE1" w:rsidRPr="00324DAD" w:rsidRDefault="008E2FE1" w:rsidP="00DA73AD">
            <w:pPr>
              <w:pStyle w:val="Celltitle"/>
              <w:rPr>
                <w:color w:val="auto"/>
              </w:rPr>
            </w:pPr>
            <w:r w:rsidRPr="00E161A8">
              <w:rPr>
                <w:color w:val="auto"/>
                <w:sz w:val="16"/>
                <w:szCs w:val="16"/>
              </w:rPr>
              <w:t>Variable Name</w:t>
            </w:r>
          </w:p>
        </w:tc>
        <w:tc>
          <w:tcPr>
            <w:tcW w:w="3402" w:type="dxa"/>
          </w:tcPr>
          <w:p w14:paraId="7017F0C5" w14:textId="77777777" w:rsidR="008E2FE1" w:rsidRPr="00324DAD" w:rsidRDefault="008E2FE1" w:rsidP="00DA73AD">
            <w:pPr>
              <w:pStyle w:val="Celltitle"/>
              <w:rPr>
                <w:color w:val="auto"/>
              </w:rPr>
            </w:pPr>
            <w:r w:rsidRPr="00E161A8">
              <w:rPr>
                <w:color w:val="auto"/>
                <w:sz w:val="16"/>
                <w:szCs w:val="16"/>
              </w:rPr>
              <w:t>Description</w:t>
            </w:r>
          </w:p>
        </w:tc>
        <w:tc>
          <w:tcPr>
            <w:tcW w:w="851" w:type="dxa"/>
          </w:tcPr>
          <w:p w14:paraId="617C9925" w14:textId="77777777" w:rsidR="008E2FE1" w:rsidRPr="00324DAD" w:rsidRDefault="008E2FE1" w:rsidP="00DA73AD">
            <w:pPr>
              <w:pStyle w:val="Celltitle"/>
              <w:rPr>
                <w:color w:val="auto"/>
              </w:rPr>
            </w:pPr>
            <w:r w:rsidRPr="00E161A8">
              <w:rPr>
                <w:color w:val="auto"/>
                <w:sz w:val="16"/>
                <w:szCs w:val="16"/>
              </w:rPr>
              <w:t>Length</w:t>
            </w:r>
          </w:p>
        </w:tc>
        <w:tc>
          <w:tcPr>
            <w:tcW w:w="2514" w:type="dxa"/>
          </w:tcPr>
          <w:p w14:paraId="040C09B8" w14:textId="77777777" w:rsidR="008E2FE1" w:rsidRPr="00324DAD" w:rsidRDefault="008E2FE1" w:rsidP="00DA73AD">
            <w:pPr>
              <w:pStyle w:val="Celltitle"/>
              <w:rPr>
                <w:color w:val="auto"/>
              </w:rPr>
            </w:pPr>
            <w:r w:rsidRPr="00E161A8">
              <w:rPr>
                <w:color w:val="auto"/>
                <w:sz w:val="16"/>
                <w:szCs w:val="16"/>
              </w:rPr>
              <w:t>Resolution/Formula</w:t>
            </w:r>
          </w:p>
        </w:tc>
      </w:tr>
      <w:tr w:rsidR="00B70BDF" w:rsidRPr="00324DAD" w14:paraId="73C51378" w14:textId="77777777" w:rsidTr="004C2001">
        <w:trPr>
          <w:cantSplit/>
          <w:jc w:val="center"/>
        </w:trPr>
        <w:tc>
          <w:tcPr>
            <w:tcW w:w="817" w:type="dxa"/>
          </w:tcPr>
          <w:p w14:paraId="3B646CE2" w14:textId="77777777" w:rsidR="00B70BDF" w:rsidRDefault="00B061CD" w:rsidP="00D10412">
            <w:pPr>
              <w:pStyle w:val="Celltext"/>
              <w:jc w:val="left"/>
            </w:pPr>
            <w:r>
              <w:fldChar w:fldCharType="begin"/>
            </w:r>
            <w:r>
              <w:instrText xml:space="preserve"> LISTNUM itemNo \l 1 \s 1 </w:instrText>
            </w:r>
            <w:r>
              <w:fldChar w:fldCharType="end"/>
            </w:r>
          </w:p>
        </w:tc>
        <w:tc>
          <w:tcPr>
            <w:tcW w:w="2268" w:type="dxa"/>
            <w:gridSpan w:val="2"/>
          </w:tcPr>
          <w:p w14:paraId="16B1E8C7" w14:textId="77777777" w:rsidR="00B70BDF" w:rsidRPr="00324DAD" w:rsidRDefault="00B70BDF" w:rsidP="003F1653">
            <w:pPr>
              <w:pStyle w:val="Celltext"/>
            </w:pPr>
            <w:r>
              <w:t>ATO Header</w:t>
            </w:r>
          </w:p>
        </w:tc>
        <w:tc>
          <w:tcPr>
            <w:tcW w:w="3402" w:type="dxa"/>
          </w:tcPr>
          <w:p w14:paraId="423BE97E" w14:textId="77777777" w:rsidR="00272DF9" w:rsidRPr="00ED6890" w:rsidRDefault="00272DF9" w:rsidP="00326123">
            <w:pPr>
              <w:pStyle w:val="Celltext"/>
              <w:jc w:val="left"/>
            </w:pPr>
            <w:r>
              <w:t>see chapter 7.2</w:t>
            </w:r>
            <w:r w:rsidR="00015CA2">
              <w:t xml:space="preserve"> </w:t>
            </w:r>
          </w:p>
        </w:tc>
        <w:tc>
          <w:tcPr>
            <w:tcW w:w="851" w:type="dxa"/>
          </w:tcPr>
          <w:p w14:paraId="0F796064" w14:textId="77777777" w:rsidR="000C0876" w:rsidRDefault="000C0876"/>
        </w:tc>
        <w:tc>
          <w:tcPr>
            <w:tcW w:w="2516" w:type="dxa"/>
          </w:tcPr>
          <w:p w14:paraId="3E739918" w14:textId="77777777" w:rsidR="00830312" w:rsidRDefault="00830312" w:rsidP="00830312">
            <w:pPr>
              <w:pStyle w:val="Celltext"/>
              <w:jc w:val="left"/>
            </w:pPr>
            <w:r>
              <w:t>-</w:t>
            </w:r>
          </w:p>
        </w:tc>
      </w:tr>
      <w:tr w:rsidR="0070314C" w:rsidRPr="00324DAD" w14:paraId="1E88D3D8"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6"/>
            <w:shd w:val="pct5" w:color="auto" w:fill="auto"/>
          </w:tcPr>
          <w:p w14:paraId="6A88D60E" w14:textId="77777777" w:rsidR="0070314C" w:rsidRDefault="0070314C" w:rsidP="0070314C">
            <w:pPr>
              <w:pStyle w:val="Celltext"/>
              <w:jc w:val="left"/>
              <w:rPr>
                <w:b/>
                <w:i/>
                <w:color w:val="808080" w:themeColor="background1" w:themeShade="80"/>
                <w:sz w:val="18"/>
              </w:rPr>
            </w:pPr>
            <w:r w:rsidRPr="00DA73AD">
              <w:rPr>
                <w:b/>
                <w:i/>
                <w:color w:val="808080" w:themeColor="background1" w:themeShade="80"/>
                <w:sz w:val="18"/>
              </w:rPr>
              <w:t>Journey Profile Acknowledgement Details</w:t>
            </w:r>
          </w:p>
        </w:tc>
      </w:tr>
      <w:tr w:rsidR="00B70BDF" w:rsidRPr="00324DAD" w14:paraId="0C4CC844" w14:textId="77777777" w:rsidTr="004C2001">
        <w:trPr>
          <w:cantSplit/>
          <w:jc w:val="center"/>
        </w:trPr>
        <w:tc>
          <w:tcPr>
            <w:tcW w:w="817" w:type="dxa"/>
          </w:tcPr>
          <w:p w14:paraId="0233C982" w14:textId="77777777" w:rsidR="00B70BDF" w:rsidRDefault="0000411B" w:rsidP="00D10412">
            <w:pPr>
              <w:pStyle w:val="Celltext"/>
              <w:jc w:val="left"/>
            </w:pPr>
            <w:r>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268" w:type="dxa"/>
            <w:gridSpan w:val="2"/>
          </w:tcPr>
          <w:p w14:paraId="17C63102" w14:textId="77777777" w:rsidR="00B70BDF" w:rsidRPr="00324DAD" w:rsidRDefault="00B70BDF" w:rsidP="003F1653">
            <w:pPr>
              <w:pStyle w:val="Celltext"/>
            </w:pPr>
            <w:proofErr w:type="spellStart"/>
            <w:r>
              <w:t>T_JP_Reference_Timestamp_Date</w:t>
            </w:r>
            <w:proofErr w:type="spellEnd"/>
          </w:p>
        </w:tc>
        <w:tc>
          <w:tcPr>
            <w:tcW w:w="3402" w:type="dxa"/>
          </w:tcPr>
          <w:p w14:paraId="2952D6B9" w14:textId="77777777" w:rsidR="00272DF9" w:rsidRPr="00ED6890" w:rsidRDefault="00272DF9" w:rsidP="00326123">
            <w:pPr>
              <w:pStyle w:val="Celltext"/>
              <w:jc w:val="left"/>
            </w:pPr>
            <w:r>
              <w:t>Date of the timestamp of the Journey Profile Packet (see 7.2 ATO Header) for which the acknowledgement is provided.</w:t>
            </w:r>
            <w:r w:rsidR="00015CA2">
              <w:t xml:space="preserve"> </w:t>
            </w:r>
          </w:p>
        </w:tc>
        <w:tc>
          <w:tcPr>
            <w:tcW w:w="851" w:type="dxa"/>
          </w:tcPr>
          <w:p w14:paraId="6A043C24" w14:textId="77777777" w:rsidR="00B70BDF" w:rsidRDefault="0025087C" w:rsidP="00065CF6">
            <w:pPr>
              <w:pStyle w:val="Celltext"/>
              <w:jc w:val="left"/>
            </w:pPr>
            <w:r>
              <w:t>15</w:t>
            </w:r>
            <w:r w:rsidR="00B70BDF">
              <w:t xml:space="preserve"> bits</w:t>
            </w:r>
          </w:p>
        </w:tc>
        <w:tc>
          <w:tcPr>
            <w:tcW w:w="2516" w:type="dxa"/>
          </w:tcPr>
          <w:p w14:paraId="3F840F1D" w14:textId="77777777" w:rsidR="00830312" w:rsidRDefault="00830312" w:rsidP="00830312">
            <w:pPr>
              <w:pStyle w:val="Celltext"/>
              <w:jc w:val="left"/>
            </w:pPr>
            <w:r>
              <w:t xml:space="preserve">Date of a timestamp in UTC. The variable represents the number of days from the </w:t>
            </w:r>
            <w:proofErr w:type="gramStart"/>
            <w:r>
              <w:t>1st</w:t>
            </w:r>
            <w:proofErr w:type="gramEnd"/>
            <w:r>
              <w:t xml:space="preserve"> January 2010.</w:t>
            </w:r>
          </w:p>
          <w:p w14:paraId="4844A3CD" w14:textId="77777777" w:rsidR="00830312" w:rsidRDefault="00830312" w:rsidP="00830312">
            <w:pPr>
              <w:pStyle w:val="Celltext"/>
              <w:jc w:val="left"/>
            </w:pPr>
            <w:r>
              <w:t>Values from 0 (01/01/2010) to 32767 (18/09/2099)</w:t>
            </w:r>
          </w:p>
        </w:tc>
      </w:tr>
      <w:tr w:rsidR="00B70BDF" w:rsidRPr="00324DAD" w14:paraId="7221C369" w14:textId="77777777" w:rsidTr="004C2001">
        <w:trPr>
          <w:cantSplit/>
          <w:jc w:val="center"/>
        </w:trPr>
        <w:tc>
          <w:tcPr>
            <w:tcW w:w="817" w:type="dxa"/>
          </w:tcPr>
          <w:p w14:paraId="78AB958B" w14:textId="77777777" w:rsidR="00B70BDF" w:rsidRDefault="0000411B" w:rsidP="00D10412">
            <w:pPr>
              <w:pStyle w:val="Celltext"/>
              <w:jc w:val="left"/>
            </w:pPr>
            <w:r>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268" w:type="dxa"/>
            <w:gridSpan w:val="2"/>
          </w:tcPr>
          <w:p w14:paraId="6994E237" w14:textId="77777777" w:rsidR="00B70BDF" w:rsidRPr="00324DAD" w:rsidRDefault="00B70BDF" w:rsidP="003F1653">
            <w:pPr>
              <w:pStyle w:val="Celltext"/>
            </w:pPr>
            <w:proofErr w:type="spellStart"/>
            <w:r>
              <w:t>T_JP_Reference_Timestamp_Seconds</w:t>
            </w:r>
            <w:proofErr w:type="spellEnd"/>
          </w:p>
        </w:tc>
        <w:tc>
          <w:tcPr>
            <w:tcW w:w="3402" w:type="dxa"/>
          </w:tcPr>
          <w:p w14:paraId="0FB74767" w14:textId="77777777" w:rsidR="00272DF9" w:rsidRPr="00ED6890" w:rsidRDefault="00272DF9" w:rsidP="00326123">
            <w:pPr>
              <w:pStyle w:val="Celltext"/>
              <w:jc w:val="left"/>
            </w:pPr>
            <w:r>
              <w:t>Seconds of the timestamp of the Journey Profile Packet in UTC (see 7.2 ATO Header) for which the acknowledgement is provided.</w:t>
            </w:r>
            <w:r w:rsidR="00015CA2">
              <w:t xml:space="preserve"> </w:t>
            </w:r>
          </w:p>
        </w:tc>
        <w:tc>
          <w:tcPr>
            <w:tcW w:w="851" w:type="dxa"/>
          </w:tcPr>
          <w:p w14:paraId="053AF1B8" w14:textId="77777777" w:rsidR="00B70BDF" w:rsidRDefault="0025087C" w:rsidP="00065CF6">
            <w:pPr>
              <w:pStyle w:val="Celltext"/>
              <w:jc w:val="left"/>
            </w:pPr>
            <w:r>
              <w:t>17</w:t>
            </w:r>
            <w:r w:rsidR="00B70BDF">
              <w:t xml:space="preserve"> bits</w:t>
            </w:r>
          </w:p>
        </w:tc>
        <w:tc>
          <w:tcPr>
            <w:tcW w:w="2516" w:type="dxa"/>
          </w:tcPr>
          <w:p w14:paraId="4157D545" w14:textId="77777777" w:rsidR="00830312" w:rsidRDefault="00830312" w:rsidP="00830312">
            <w:pPr>
              <w:pStyle w:val="Celltext"/>
              <w:jc w:val="left"/>
            </w:pPr>
            <w:r>
              <w:t>Seconds of a timestamp in UTC. The variable represents the number of seconds from the beginning of the day.</w:t>
            </w:r>
          </w:p>
          <w:p w14:paraId="619D7F19" w14:textId="77777777" w:rsidR="00830312" w:rsidRDefault="00830312" w:rsidP="00830312">
            <w:pPr>
              <w:pStyle w:val="Celltext"/>
              <w:jc w:val="left"/>
            </w:pPr>
            <w:r>
              <w:t>Values from 0 (00:00:00) to 86399 (23:59:59)</w:t>
            </w:r>
          </w:p>
        </w:tc>
      </w:tr>
      <w:tr w:rsidR="00B70BDF" w:rsidRPr="00324DAD" w14:paraId="0CC6E07B" w14:textId="77777777" w:rsidTr="004C2001">
        <w:trPr>
          <w:cantSplit/>
          <w:jc w:val="center"/>
        </w:trPr>
        <w:tc>
          <w:tcPr>
            <w:tcW w:w="817" w:type="dxa"/>
          </w:tcPr>
          <w:p w14:paraId="1452917A" w14:textId="77777777" w:rsidR="00B70BDF" w:rsidRDefault="0000411B" w:rsidP="00D10412">
            <w:pPr>
              <w:pStyle w:val="Celltext"/>
              <w:jc w:val="left"/>
            </w:pPr>
            <w:r>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268" w:type="dxa"/>
            <w:gridSpan w:val="2"/>
          </w:tcPr>
          <w:p w14:paraId="3EA3B263" w14:textId="77777777" w:rsidR="00B70BDF" w:rsidRPr="00324DAD" w:rsidRDefault="00B70BDF" w:rsidP="003F1653">
            <w:pPr>
              <w:pStyle w:val="Celltext"/>
            </w:pPr>
            <w:proofErr w:type="spellStart"/>
            <w:r>
              <w:t>N_JP_Reference_Packet_Counter</w:t>
            </w:r>
            <w:proofErr w:type="spellEnd"/>
          </w:p>
        </w:tc>
        <w:tc>
          <w:tcPr>
            <w:tcW w:w="3402" w:type="dxa"/>
          </w:tcPr>
          <w:p w14:paraId="28FF5B3B" w14:textId="77777777" w:rsidR="00272DF9" w:rsidRPr="00ED6890" w:rsidRDefault="00272DF9" w:rsidP="00326123">
            <w:pPr>
              <w:pStyle w:val="Celltext"/>
              <w:jc w:val="left"/>
            </w:pPr>
            <w:proofErr w:type="spellStart"/>
            <w:r>
              <w:t>N_Packet_Counter</w:t>
            </w:r>
            <w:proofErr w:type="spellEnd"/>
            <w:r>
              <w:t xml:space="preserve"> of the Journey Profile Packet (see 7.2 ATO Header) for which the acknowledgement is provided.</w:t>
            </w:r>
            <w:r w:rsidR="00015CA2">
              <w:t xml:space="preserve"> </w:t>
            </w:r>
          </w:p>
        </w:tc>
        <w:tc>
          <w:tcPr>
            <w:tcW w:w="851" w:type="dxa"/>
          </w:tcPr>
          <w:p w14:paraId="675BA30C" w14:textId="77777777" w:rsidR="00B70BDF" w:rsidRDefault="0025087C" w:rsidP="00065CF6">
            <w:pPr>
              <w:pStyle w:val="Celltext"/>
              <w:jc w:val="left"/>
            </w:pPr>
            <w:r>
              <w:t>8</w:t>
            </w:r>
            <w:r w:rsidR="00B70BDF">
              <w:t xml:space="preserve"> bits</w:t>
            </w:r>
          </w:p>
        </w:tc>
        <w:tc>
          <w:tcPr>
            <w:tcW w:w="2516" w:type="dxa"/>
          </w:tcPr>
          <w:p w14:paraId="418B018A" w14:textId="77777777" w:rsidR="00830312" w:rsidRDefault="00830312" w:rsidP="00830312">
            <w:pPr>
              <w:pStyle w:val="Celltext"/>
              <w:jc w:val="left"/>
            </w:pPr>
            <w:r>
              <w:t>Binary to numeric</w:t>
            </w:r>
          </w:p>
        </w:tc>
      </w:tr>
    </w:tbl>
    <w:p w14:paraId="449E7DE3" w14:textId="5B467F2F" w:rsidR="00EF138E" w:rsidRPr="00EF138E" w:rsidRDefault="00EF138E" w:rsidP="00EF138E">
      <w:pPr>
        <w:pStyle w:val="Didascalia"/>
        <w:rPr>
          <w:b w:val="0"/>
          <w:sz w:val="24"/>
          <w:lang w:eastAsia="en-US"/>
        </w:rPr>
      </w:pPr>
      <w:bookmarkStart w:id="5195" w:name="_Toc397604766"/>
      <w:bookmarkStart w:id="5196" w:name="_Toc397604998"/>
      <w:bookmarkStart w:id="5197" w:name="_Toc397605228"/>
      <w:bookmarkStart w:id="5198" w:name="_Toc397604767"/>
      <w:bookmarkStart w:id="5199" w:name="_Toc397604999"/>
      <w:bookmarkStart w:id="5200" w:name="_Toc397605229"/>
      <w:bookmarkStart w:id="5201" w:name="_Toc397604768"/>
      <w:bookmarkStart w:id="5202" w:name="_Toc397605000"/>
      <w:bookmarkStart w:id="5203" w:name="_Toc397605230"/>
      <w:bookmarkStart w:id="5204" w:name="_Toc397604769"/>
      <w:bookmarkStart w:id="5205" w:name="_Toc397605001"/>
      <w:bookmarkStart w:id="5206" w:name="_Toc397605231"/>
      <w:bookmarkStart w:id="5207" w:name="_Toc184072650"/>
      <w:bookmarkEnd w:id="5195"/>
      <w:bookmarkEnd w:id="5196"/>
      <w:bookmarkEnd w:id="5197"/>
      <w:bookmarkEnd w:id="5198"/>
      <w:bookmarkEnd w:id="5199"/>
      <w:bookmarkEnd w:id="5200"/>
      <w:bookmarkEnd w:id="5201"/>
      <w:bookmarkEnd w:id="5202"/>
      <w:bookmarkEnd w:id="5203"/>
      <w:bookmarkEnd w:id="5204"/>
      <w:bookmarkEnd w:id="5205"/>
      <w:bookmarkEnd w:id="5206"/>
      <w:r w:rsidRPr="00324DAD">
        <w:t xml:space="preserve">Table </w:t>
      </w:r>
      <w:r w:rsidRPr="00324DAD">
        <w:fldChar w:fldCharType="begin"/>
      </w:r>
      <w:r w:rsidRPr="00324DAD">
        <w:instrText xml:space="preserve"> SEQ Table \* ARABIC </w:instrText>
      </w:r>
      <w:r w:rsidRPr="00324DAD">
        <w:fldChar w:fldCharType="separate"/>
      </w:r>
      <w:r w:rsidR="00D40791">
        <w:rPr>
          <w:noProof/>
        </w:rPr>
        <w:t>9</w:t>
      </w:r>
      <w:r w:rsidRPr="00324DAD">
        <w:fldChar w:fldCharType="end"/>
      </w:r>
      <w:r w:rsidRPr="00324DAD">
        <w:t xml:space="preserve"> </w:t>
      </w:r>
      <w:r w:rsidRPr="00324DAD">
        <w:rPr>
          <w:b w:val="0"/>
        </w:rPr>
        <w:t>Journey Profile Acknowledg</w:t>
      </w:r>
      <w:r>
        <w:rPr>
          <w:b w:val="0"/>
        </w:rPr>
        <w:t>e</w:t>
      </w:r>
      <w:r w:rsidRPr="00324DAD">
        <w:rPr>
          <w:b w:val="0"/>
        </w:rPr>
        <w:t>ment Packet structure</w:t>
      </w:r>
      <w:bookmarkEnd w:id="5207"/>
    </w:p>
    <w:p w14:paraId="0F5057F1" w14:textId="77777777" w:rsidR="00EF138E" w:rsidRPr="00324DAD" w:rsidRDefault="00EF138E" w:rsidP="006106E0">
      <w:pPr>
        <w:pStyle w:val="Titolo3"/>
        <w:ind w:left="1134" w:hanging="1134"/>
      </w:pPr>
      <w:bookmarkStart w:id="5208" w:name="_Ref486863214"/>
      <w:bookmarkStart w:id="5209" w:name="_Segment_Profile_Request"/>
      <w:bookmarkStart w:id="5210" w:name="_Toc184072632"/>
      <w:bookmarkEnd w:id="5208"/>
      <w:bookmarkEnd w:id="5209"/>
      <w:r w:rsidRPr="00324DAD">
        <w:t>Segment Profile Request Packet (</w:t>
      </w:r>
      <w:proofErr w:type="spellStart"/>
      <w:r w:rsidRPr="00324DAD">
        <w:t>SPReq</w:t>
      </w:r>
      <w:proofErr w:type="spellEnd"/>
      <w:r w:rsidRPr="00324DAD">
        <w:t>)</w:t>
      </w:r>
      <w:bookmarkEnd w:id="5210"/>
    </w:p>
    <w:p w14:paraId="184A704D" w14:textId="77777777" w:rsidR="00EF138E" w:rsidRPr="00324DAD" w:rsidRDefault="00EF138E" w:rsidP="006106E0">
      <w:pPr>
        <w:pStyle w:val="Titolo4"/>
        <w:ind w:left="1134" w:hanging="1134"/>
      </w:pPr>
      <w:r w:rsidRPr="00324DAD">
        <w:t xml:space="preserve">The section details the structure of a </w:t>
      </w:r>
      <w:proofErr w:type="spellStart"/>
      <w:r w:rsidRPr="00324DAD">
        <w:t>SPReq</w:t>
      </w:r>
      <w:proofErr w:type="spellEnd"/>
      <w:r w:rsidRPr="00324DAD">
        <w:t xml:space="preserve"> Packet sent by the ATO-OB to the ATO-TS.</w:t>
      </w:r>
    </w:p>
    <w:p w14:paraId="7AC2F2D7" w14:textId="77777777" w:rsidR="00EF138E" w:rsidRDefault="00EF138E" w:rsidP="006106E0">
      <w:pPr>
        <w:pStyle w:val="Titolo4"/>
        <w:ind w:left="1134" w:hanging="1134"/>
      </w:pPr>
      <w:r w:rsidRPr="00324DAD">
        <w:t>Segment Profile Request Packet composition:</w:t>
      </w:r>
    </w:p>
    <w:tbl>
      <w:tblPr>
        <w:tblStyle w:val="Grigliatabella"/>
        <w:tblW w:w="9850" w:type="dxa"/>
        <w:jc w:val="center"/>
        <w:tblLayout w:type="fixed"/>
        <w:tblLook w:val="04A0" w:firstRow="1" w:lastRow="0" w:firstColumn="1" w:lastColumn="0" w:noHBand="0" w:noVBand="1"/>
      </w:tblPr>
      <w:tblGrid>
        <w:gridCol w:w="817"/>
        <w:gridCol w:w="388"/>
        <w:gridCol w:w="1273"/>
        <w:gridCol w:w="606"/>
        <w:gridCol w:w="3400"/>
        <w:gridCol w:w="851"/>
        <w:gridCol w:w="2515"/>
      </w:tblGrid>
      <w:tr w:rsidR="004479B7" w:rsidRPr="00324DAD" w14:paraId="30AAD4EF" w14:textId="77777777" w:rsidTr="008B4409">
        <w:trPr>
          <w:cantSplit/>
          <w:tblHeader/>
          <w:jc w:val="center"/>
        </w:trPr>
        <w:tc>
          <w:tcPr>
            <w:tcW w:w="2479" w:type="dxa"/>
            <w:gridSpan w:val="3"/>
            <w:shd w:val="pct10" w:color="auto" w:fill="auto"/>
          </w:tcPr>
          <w:p w14:paraId="23EB1D24" w14:textId="77777777" w:rsidR="004479B7" w:rsidRPr="00324DAD" w:rsidRDefault="004479B7" w:rsidP="00DA73AD">
            <w:pPr>
              <w:pStyle w:val="Celltitle"/>
              <w:rPr>
                <w:color w:val="auto"/>
              </w:rPr>
            </w:pPr>
            <w:r w:rsidRPr="00E53B92">
              <w:rPr>
                <w:i/>
                <w:color w:val="auto"/>
                <w:sz w:val="16"/>
                <w:szCs w:val="16"/>
              </w:rPr>
              <w:t xml:space="preserve">Packet </w:t>
            </w:r>
            <w:r>
              <w:rPr>
                <w:i/>
                <w:color w:val="auto"/>
                <w:sz w:val="16"/>
                <w:szCs w:val="16"/>
              </w:rPr>
              <w:t>Number</w:t>
            </w:r>
          </w:p>
        </w:tc>
        <w:tc>
          <w:tcPr>
            <w:tcW w:w="604" w:type="dxa"/>
            <w:tcBorders>
              <w:bottom w:val="single" w:sz="4" w:space="0" w:color="auto"/>
            </w:tcBorders>
            <w:shd w:val="pct10" w:color="auto" w:fill="auto"/>
          </w:tcPr>
          <w:p w14:paraId="0DC9AB73" w14:textId="77777777" w:rsidR="004479B7" w:rsidRPr="00324DAD" w:rsidRDefault="004479B7" w:rsidP="00DA73AD">
            <w:pPr>
              <w:pStyle w:val="Celltitle"/>
              <w:rPr>
                <w:color w:val="auto"/>
              </w:rPr>
            </w:pPr>
            <w:r w:rsidRPr="008E2FE1">
              <w:rPr>
                <w:i/>
                <w:color w:val="auto"/>
                <w:sz w:val="16"/>
                <w:szCs w:val="16"/>
              </w:rPr>
              <w:t>6</w:t>
            </w:r>
          </w:p>
        </w:tc>
        <w:tc>
          <w:tcPr>
            <w:tcW w:w="6767" w:type="dxa"/>
            <w:gridSpan w:val="3"/>
            <w:shd w:val="pct10" w:color="auto" w:fill="auto"/>
          </w:tcPr>
          <w:p w14:paraId="0CC30531" w14:textId="77777777" w:rsidR="004479B7" w:rsidRPr="00324DAD" w:rsidRDefault="004479B7" w:rsidP="00DA73AD">
            <w:pPr>
              <w:pStyle w:val="Celltitle"/>
              <w:rPr>
                <w:color w:val="auto"/>
              </w:rPr>
            </w:pPr>
          </w:p>
        </w:tc>
      </w:tr>
      <w:tr w:rsidR="008E2FE1" w:rsidRPr="00324DAD" w14:paraId="266DAC0B" w14:textId="77777777" w:rsidTr="00C10E90">
        <w:trPr>
          <w:cantSplit/>
          <w:tblHeader/>
          <w:jc w:val="center"/>
        </w:trPr>
        <w:tc>
          <w:tcPr>
            <w:tcW w:w="815" w:type="dxa"/>
          </w:tcPr>
          <w:p w14:paraId="24B7AE24" w14:textId="77777777" w:rsidR="008E2FE1" w:rsidRPr="00324DAD" w:rsidRDefault="008E2FE1" w:rsidP="00DA73AD">
            <w:pPr>
              <w:pStyle w:val="Celltitle"/>
              <w:rPr>
                <w:color w:val="auto"/>
              </w:rPr>
            </w:pPr>
            <w:r>
              <w:rPr>
                <w:color w:val="auto"/>
                <w:sz w:val="16"/>
                <w:szCs w:val="16"/>
              </w:rPr>
              <w:t>Item</w:t>
            </w:r>
          </w:p>
        </w:tc>
        <w:tc>
          <w:tcPr>
            <w:tcW w:w="2268" w:type="dxa"/>
            <w:gridSpan w:val="3"/>
            <w:tcBorders>
              <w:bottom w:val="single" w:sz="4" w:space="0" w:color="auto"/>
            </w:tcBorders>
          </w:tcPr>
          <w:p w14:paraId="35A06256" w14:textId="77777777" w:rsidR="008E2FE1" w:rsidRPr="00324DAD" w:rsidRDefault="008E2FE1" w:rsidP="00DA73AD">
            <w:pPr>
              <w:pStyle w:val="Celltitle"/>
              <w:rPr>
                <w:color w:val="auto"/>
              </w:rPr>
            </w:pPr>
            <w:r w:rsidRPr="00E161A8">
              <w:rPr>
                <w:color w:val="auto"/>
                <w:sz w:val="16"/>
                <w:szCs w:val="16"/>
              </w:rPr>
              <w:t>Variable Name</w:t>
            </w:r>
          </w:p>
        </w:tc>
        <w:tc>
          <w:tcPr>
            <w:tcW w:w="3402" w:type="dxa"/>
          </w:tcPr>
          <w:p w14:paraId="64E94D1D" w14:textId="77777777" w:rsidR="008E2FE1" w:rsidRPr="00324DAD" w:rsidRDefault="008E2FE1" w:rsidP="00DA73AD">
            <w:pPr>
              <w:pStyle w:val="Celltitle"/>
              <w:rPr>
                <w:color w:val="auto"/>
              </w:rPr>
            </w:pPr>
            <w:r w:rsidRPr="00E161A8">
              <w:rPr>
                <w:color w:val="auto"/>
                <w:sz w:val="16"/>
                <w:szCs w:val="16"/>
              </w:rPr>
              <w:t>Description</w:t>
            </w:r>
          </w:p>
        </w:tc>
        <w:tc>
          <w:tcPr>
            <w:tcW w:w="851" w:type="dxa"/>
          </w:tcPr>
          <w:p w14:paraId="65404380" w14:textId="77777777" w:rsidR="008E2FE1" w:rsidRPr="00324DAD" w:rsidRDefault="008E2FE1" w:rsidP="00DA73AD">
            <w:pPr>
              <w:pStyle w:val="Celltitle"/>
              <w:rPr>
                <w:color w:val="auto"/>
              </w:rPr>
            </w:pPr>
            <w:r w:rsidRPr="00E161A8">
              <w:rPr>
                <w:color w:val="auto"/>
                <w:sz w:val="16"/>
                <w:szCs w:val="16"/>
              </w:rPr>
              <w:t>Length</w:t>
            </w:r>
          </w:p>
        </w:tc>
        <w:tc>
          <w:tcPr>
            <w:tcW w:w="2514" w:type="dxa"/>
          </w:tcPr>
          <w:p w14:paraId="6D6A69E7" w14:textId="77777777" w:rsidR="008E2FE1" w:rsidRPr="00324DAD" w:rsidRDefault="008E2FE1" w:rsidP="00DA73AD">
            <w:pPr>
              <w:pStyle w:val="Celltitle"/>
              <w:rPr>
                <w:color w:val="auto"/>
              </w:rPr>
            </w:pPr>
            <w:r w:rsidRPr="00E161A8">
              <w:rPr>
                <w:color w:val="auto"/>
                <w:sz w:val="16"/>
                <w:szCs w:val="16"/>
              </w:rPr>
              <w:t>Resolution/Formula</w:t>
            </w:r>
          </w:p>
        </w:tc>
      </w:tr>
      <w:tr w:rsidR="00B70BDF" w:rsidRPr="00324DAD" w14:paraId="619E599B" w14:textId="77777777" w:rsidTr="004C2001">
        <w:trPr>
          <w:cantSplit/>
          <w:jc w:val="center"/>
        </w:trPr>
        <w:tc>
          <w:tcPr>
            <w:tcW w:w="817" w:type="dxa"/>
          </w:tcPr>
          <w:p w14:paraId="586DF5D7" w14:textId="77777777" w:rsidR="00B70BDF" w:rsidRDefault="00B061CD" w:rsidP="00D10412">
            <w:pPr>
              <w:pStyle w:val="Celltext"/>
              <w:jc w:val="left"/>
            </w:pPr>
            <w:r>
              <w:fldChar w:fldCharType="begin"/>
            </w:r>
            <w:r>
              <w:instrText xml:space="preserve"> LISTNUM itemNo \l 1 \s 1 </w:instrText>
            </w:r>
            <w:r>
              <w:fldChar w:fldCharType="end"/>
            </w:r>
          </w:p>
        </w:tc>
        <w:tc>
          <w:tcPr>
            <w:tcW w:w="2268" w:type="dxa"/>
            <w:gridSpan w:val="3"/>
          </w:tcPr>
          <w:p w14:paraId="0D7D1CC3" w14:textId="77777777" w:rsidR="00B70BDF" w:rsidRPr="00324DAD" w:rsidRDefault="00B70BDF" w:rsidP="003F1653">
            <w:pPr>
              <w:pStyle w:val="Celltext"/>
            </w:pPr>
            <w:r>
              <w:t>ATO Header</w:t>
            </w:r>
          </w:p>
        </w:tc>
        <w:tc>
          <w:tcPr>
            <w:tcW w:w="3402" w:type="dxa"/>
          </w:tcPr>
          <w:p w14:paraId="13C52EA6" w14:textId="77777777" w:rsidR="00272DF9" w:rsidRPr="00ED6890" w:rsidRDefault="00272DF9" w:rsidP="00326123">
            <w:pPr>
              <w:pStyle w:val="Celltext"/>
              <w:jc w:val="left"/>
            </w:pPr>
            <w:r>
              <w:t>see chapter 7.2</w:t>
            </w:r>
            <w:r w:rsidR="00015CA2">
              <w:t xml:space="preserve"> </w:t>
            </w:r>
          </w:p>
        </w:tc>
        <w:tc>
          <w:tcPr>
            <w:tcW w:w="851" w:type="dxa"/>
          </w:tcPr>
          <w:p w14:paraId="0E9B4690" w14:textId="77777777" w:rsidR="000C0876" w:rsidRDefault="000C0876"/>
        </w:tc>
        <w:tc>
          <w:tcPr>
            <w:tcW w:w="2516" w:type="dxa"/>
          </w:tcPr>
          <w:p w14:paraId="75EEB4E3" w14:textId="77777777" w:rsidR="00830312" w:rsidRDefault="00830312" w:rsidP="00830312">
            <w:pPr>
              <w:pStyle w:val="Celltext"/>
              <w:jc w:val="left"/>
            </w:pPr>
            <w:r>
              <w:t>-</w:t>
            </w:r>
          </w:p>
        </w:tc>
      </w:tr>
      <w:tr w:rsidR="0070314C" w:rsidRPr="00324DAD" w14:paraId="47CC95DA"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7"/>
            <w:shd w:val="pct5" w:color="auto" w:fill="auto"/>
          </w:tcPr>
          <w:p w14:paraId="12E073F1" w14:textId="77777777" w:rsidR="0070314C" w:rsidRDefault="0070314C" w:rsidP="0070314C">
            <w:pPr>
              <w:pStyle w:val="Celltext"/>
              <w:jc w:val="left"/>
              <w:rPr>
                <w:b/>
                <w:i/>
                <w:color w:val="808080" w:themeColor="background1" w:themeShade="80"/>
                <w:sz w:val="18"/>
              </w:rPr>
            </w:pPr>
            <w:r w:rsidRPr="00DA73AD">
              <w:rPr>
                <w:b/>
                <w:i/>
                <w:color w:val="808080" w:themeColor="background1" w:themeShade="80"/>
                <w:sz w:val="18"/>
              </w:rPr>
              <w:t>Segment Profile Request Details</w:t>
            </w:r>
          </w:p>
        </w:tc>
      </w:tr>
      <w:tr w:rsidR="005905E0" w:rsidRPr="00324DAD" w14:paraId="089CCC87" w14:textId="77777777" w:rsidTr="00E71059">
        <w:trPr>
          <w:cantSplit/>
          <w:jc w:val="center"/>
        </w:trPr>
        <w:tc>
          <w:tcPr>
            <w:tcW w:w="817" w:type="dxa"/>
          </w:tcPr>
          <w:p w14:paraId="0E9DB9F8" w14:textId="77777777" w:rsidR="005905E0" w:rsidRPr="00324DAD" w:rsidRDefault="00B061CD" w:rsidP="006D639F">
            <w:pPr>
              <w:pStyle w:val="Celltext"/>
              <w:jc w:val="left"/>
              <w:rPr>
                <w:highlight w:val="yellow"/>
              </w:rPr>
            </w:pPr>
            <w:r>
              <w:fldChar w:fldCharType="begin"/>
            </w:r>
            <w:r>
              <w:instrText xml:space="preserve"> LISTNUM itemNo \l 1 </w:instrText>
            </w:r>
            <w:r>
              <w:fldChar w:fldCharType="end"/>
            </w:r>
          </w:p>
        </w:tc>
        <w:tc>
          <w:tcPr>
            <w:tcW w:w="2266" w:type="dxa"/>
            <w:gridSpan w:val="3"/>
            <w:tcBorders>
              <w:bottom w:val="nil"/>
            </w:tcBorders>
          </w:tcPr>
          <w:p w14:paraId="53F4168A" w14:textId="7F4A430E" w:rsidR="005905E0" w:rsidRPr="00324DAD" w:rsidRDefault="005905E0" w:rsidP="00DA73AD">
            <w:pPr>
              <w:pStyle w:val="Celltext"/>
            </w:pPr>
            <w:r>
              <w:t>N_ITER</w:t>
            </w:r>
          </w:p>
        </w:tc>
        <w:tc>
          <w:tcPr>
            <w:tcW w:w="3402" w:type="dxa"/>
          </w:tcPr>
          <w:p w14:paraId="561195DB" w14:textId="77777777" w:rsidR="005905E0" w:rsidRPr="00324DAD" w:rsidRDefault="005905E0" w:rsidP="00DC1050">
            <w:pPr>
              <w:pStyle w:val="Celltext"/>
              <w:jc w:val="left"/>
            </w:pPr>
            <w:r>
              <w:t>Number of iterations of SPs requested. The minimum value for the variable in this packet is 1.</w:t>
            </w:r>
          </w:p>
        </w:tc>
        <w:tc>
          <w:tcPr>
            <w:tcW w:w="851" w:type="dxa"/>
          </w:tcPr>
          <w:p w14:paraId="7BAED7B5" w14:textId="77777777" w:rsidR="005905E0" w:rsidRPr="00324DAD" w:rsidRDefault="005905E0" w:rsidP="00DA73AD">
            <w:pPr>
              <w:pStyle w:val="Celltext"/>
            </w:pPr>
            <w:r>
              <w:t>5 bits</w:t>
            </w:r>
          </w:p>
        </w:tc>
        <w:tc>
          <w:tcPr>
            <w:tcW w:w="2514" w:type="dxa"/>
          </w:tcPr>
          <w:p w14:paraId="7D964332" w14:textId="652D55CE" w:rsidR="002228AA" w:rsidRDefault="00231EAB" w:rsidP="002228AA">
            <w:pPr>
              <w:pStyle w:val="Celltext"/>
              <w:jc w:val="left"/>
            </w:pPr>
            <w:r>
              <w:t xml:space="preserve">See </w:t>
            </w:r>
            <w:r w:rsidR="0073118E">
              <w:t>[Ref 2]</w:t>
            </w:r>
            <w:r>
              <w:t>, Section 7.5.1.80</w:t>
            </w:r>
          </w:p>
        </w:tc>
      </w:tr>
      <w:tr w:rsidR="00E64721" w:rsidRPr="00324DAD" w14:paraId="0804E999" w14:textId="77777777" w:rsidTr="008A2D60">
        <w:trPr>
          <w:cantSplit/>
          <w:jc w:val="center"/>
        </w:trPr>
        <w:tc>
          <w:tcPr>
            <w:tcW w:w="815" w:type="dxa"/>
          </w:tcPr>
          <w:p w14:paraId="025F1829" w14:textId="77777777" w:rsidR="00E64721" w:rsidRPr="00324DAD" w:rsidRDefault="00B061CD" w:rsidP="00C65112">
            <w:pPr>
              <w:pStyle w:val="Celltext"/>
              <w:jc w:val="left"/>
            </w:pPr>
            <w:r>
              <w:fldChar w:fldCharType="begin"/>
            </w:r>
            <w:r>
              <w:instrText xml:space="preserve"> LISTNUM itemNo \l 1 </w:instrText>
            </w:r>
            <w:r>
              <w:fldChar w:fldCharType="end"/>
            </w:r>
          </w:p>
        </w:tc>
        <w:tc>
          <w:tcPr>
            <w:tcW w:w="388" w:type="dxa"/>
            <w:tcBorders>
              <w:top w:val="nil"/>
              <w:bottom w:val="nil"/>
            </w:tcBorders>
          </w:tcPr>
          <w:p w14:paraId="152E8A74" w14:textId="77777777" w:rsidR="00E64721" w:rsidRPr="00324DAD" w:rsidRDefault="00E64721" w:rsidP="00DA73AD">
            <w:pPr>
              <w:pStyle w:val="Celltext"/>
            </w:pPr>
          </w:p>
        </w:tc>
        <w:tc>
          <w:tcPr>
            <w:tcW w:w="1880" w:type="dxa"/>
            <w:gridSpan w:val="2"/>
            <w:tcBorders>
              <w:top w:val="single" w:sz="4" w:space="0" w:color="auto"/>
            </w:tcBorders>
          </w:tcPr>
          <w:p w14:paraId="35824867" w14:textId="77777777" w:rsidR="00E64721" w:rsidRPr="00324DAD" w:rsidRDefault="00C65112" w:rsidP="00DA73AD">
            <w:pPr>
              <w:pStyle w:val="Celltext"/>
            </w:pPr>
            <w:r>
              <w:t xml:space="preserve">NID_C </w:t>
            </w:r>
            <w:r w:rsidR="00E64721">
              <w:t>(k)</w:t>
            </w:r>
          </w:p>
        </w:tc>
        <w:tc>
          <w:tcPr>
            <w:tcW w:w="3402" w:type="dxa"/>
            <w:tcBorders>
              <w:top w:val="single" w:sz="4" w:space="0" w:color="auto"/>
            </w:tcBorders>
          </w:tcPr>
          <w:p w14:paraId="6220741A" w14:textId="77777777" w:rsidR="00E64721" w:rsidRPr="00324DAD" w:rsidRDefault="00C65112" w:rsidP="00DC1050">
            <w:pPr>
              <w:pStyle w:val="Celltext"/>
              <w:jc w:val="left"/>
            </w:pPr>
            <w:r>
              <w:t>Identity of the SP's country or region.</w:t>
            </w:r>
          </w:p>
        </w:tc>
        <w:tc>
          <w:tcPr>
            <w:tcW w:w="851" w:type="dxa"/>
            <w:tcBorders>
              <w:top w:val="single" w:sz="4" w:space="0" w:color="auto"/>
            </w:tcBorders>
          </w:tcPr>
          <w:p w14:paraId="1212FDBD" w14:textId="77777777" w:rsidR="00E64721" w:rsidRPr="00324DAD" w:rsidRDefault="00C65112" w:rsidP="00DA73AD">
            <w:pPr>
              <w:pStyle w:val="Celltext"/>
            </w:pPr>
            <w:r>
              <w:t>10 bits</w:t>
            </w:r>
          </w:p>
        </w:tc>
        <w:tc>
          <w:tcPr>
            <w:tcW w:w="2514" w:type="dxa"/>
            <w:tcBorders>
              <w:top w:val="single" w:sz="4" w:space="0" w:color="auto"/>
            </w:tcBorders>
          </w:tcPr>
          <w:p w14:paraId="7D9CEB89" w14:textId="1741B7F3" w:rsidR="009F3049" w:rsidRDefault="009F3049" w:rsidP="009F3049">
            <w:pPr>
              <w:pStyle w:val="Celltext"/>
              <w:jc w:val="left"/>
            </w:pPr>
            <w:r>
              <w:t xml:space="preserve">See </w:t>
            </w:r>
            <w:r w:rsidR="0073118E">
              <w:t>[Ref 2]</w:t>
            </w:r>
            <w:r>
              <w:t>, Section 7.5.1.86.</w:t>
            </w:r>
          </w:p>
        </w:tc>
      </w:tr>
      <w:tr w:rsidR="00E64721" w:rsidRPr="00324DAD" w14:paraId="1C6C1B74" w14:textId="77777777" w:rsidTr="008A2D60">
        <w:trPr>
          <w:cantSplit/>
          <w:jc w:val="center"/>
        </w:trPr>
        <w:tc>
          <w:tcPr>
            <w:tcW w:w="815" w:type="dxa"/>
          </w:tcPr>
          <w:p w14:paraId="3F824BC1" w14:textId="77777777" w:rsidR="00E64721" w:rsidRPr="00324DAD" w:rsidRDefault="00B061CD" w:rsidP="00C65112">
            <w:pPr>
              <w:pStyle w:val="Celltext"/>
              <w:jc w:val="left"/>
            </w:pPr>
            <w:r>
              <w:lastRenderedPageBreak/>
              <w:fldChar w:fldCharType="begin"/>
            </w:r>
            <w:r>
              <w:instrText xml:space="preserve"> LISTNUM itemNo \l 1 </w:instrText>
            </w:r>
            <w:r>
              <w:fldChar w:fldCharType="end"/>
            </w:r>
          </w:p>
        </w:tc>
        <w:tc>
          <w:tcPr>
            <w:tcW w:w="388" w:type="dxa"/>
            <w:tcBorders>
              <w:top w:val="nil"/>
              <w:bottom w:val="single" w:sz="4" w:space="0" w:color="auto"/>
            </w:tcBorders>
          </w:tcPr>
          <w:p w14:paraId="04A0F54C" w14:textId="77777777" w:rsidR="00E64721" w:rsidRPr="00324DAD" w:rsidRDefault="00E64721" w:rsidP="00DA73AD">
            <w:pPr>
              <w:pStyle w:val="Celltext"/>
            </w:pPr>
          </w:p>
        </w:tc>
        <w:tc>
          <w:tcPr>
            <w:tcW w:w="1880" w:type="dxa"/>
            <w:gridSpan w:val="2"/>
            <w:tcBorders>
              <w:top w:val="single" w:sz="4" w:space="0" w:color="auto"/>
            </w:tcBorders>
          </w:tcPr>
          <w:p w14:paraId="2DEF1158" w14:textId="77777777" w:rsidR="00E64721" w:rsidRPr="00324DAD" w:rsidRDefault="00C65112" w:rsidP="00DA73AD">
            <w:pPr>
              <w:pStyle w:val="Celltext"/>
            </w:pPr>
            <w:r>
              <w:t xml:space="preserve">NID_SP </w:t>
            </w:r>
            <w:r w:rsidR="00E64721">
              <w:t>(k)</w:t>
            </w:r>
          </w:p>
        </w:tc>
        <w:tc>
          <w:tcPr>
            <w:tcW w:w="3402" w:type="dxa"/>
            <w:tcBorders>
              <w:top w:val="single" w:sz="4" w:space="0" w:color="auto"/>
            </w:tcBorders>
          </w:tcPr>
          <w:p w14:paraId="4779214E" w14:textId="77777777" w:rsidR="00E64721" w:rsidRPr="00324DAD" w:rsidRDefault="00C65112" w:rsidP="00DC1050">
            <w:pPr>
              <w:pStyle w:val="Celltext"/>
              <w:jc w:val="left"/>
            </w:pPr>
            <w:r>
              <w:t>Identity of the requested Segment Profile.</w:t>
            </w:r>
          </w:p>
        </w:tc>
        <w:tc>
          <w:tcPr>
            <w:tcW w:w="851" w:type="dxa"/>
            <w:tcBorders>
              <w:top w:val="single" w:sz="4" w:space="0" w:color="auto"/>
            </w:tcBorders>
          </w:tcPr>
          <w:p w14:paraId="0CFF79FE" w14:textId="77777777" w:rsidR="00E64721" w:rsidRPr="00324DAD" w:rsidRDefault="00C65112" w:rsidP="00DA73AD">
            <w:pPr>
              <w:pStyle w:val="Celltext"/>
            </w:pPr>
            <w:r>
              <w:t>32 bits</w:t>
            </w:r>
          </w:p>
        </w:tc>
        <w:tc>
          <w:tcPr>
            <w:tcW w:w="2514" w:type="dxa"/>
            <w:tcBorders>
              <w:top w:val="single" w:sz="4" w:space="0" w:color="auto"/>
            </w:tcBorders>
          </w:tcPr>
          <w:p w14:paraId="3FF7B1C8" w14:textId="77777777" w:rsidR="009F3049" w:rsidRDefault="009F3049" w:rsidP="009F3049">
            <w:pPr>
              <w:pStyle w:val="Celltext"/>
              <w:jc w:val="left"/>
            </w:pPr>
            <w:r>
              <w:t>Binary to numeric</w:t>
            </w:r>
          </w:p>
        </w:tc>
      </w:tr>
    </w:tbl>
    <w:p w14:paraId="7A65E3CA" w14:textId="1DEAB4BC" w:rsidR="00EF138E" w:rsidRPr="00324DAD" w:rsidRDefault="00EF138E" w:rsidP="00EF138E">
      <w:pPr>
        <w:pStyle w:val="Didascalia"/>
        <w:rPr>
          <w:b w:val="0"/>
          <w:sz w:val="24"/>
          <w:lang w:eastAsia="en-US"/>
        </w:rPr>
      </w:pPr>
      <w:bookmarkStart w:id="5211" w:name="_Toc184072651"/>
      <w:r w:rsidRPr="00324DAD">
        <w:t xml:space="preserve">Table </w:t>
      </w:r>
      <w:r w:rsidRPr="00324DAD">
        <w:fldChar w:fldCharType="begin"/>
      </w:r>
      <w:r w:rsidRPr="00324DAD">
        <w:instrText xml:space="preserve"> SEQ Table \* ARABIC </w:instrText>
      </w:r>
      <w:r w:rsidRPr="00324DAD">
        <w:fldChar w:fldCharType="separate"/>
      </w:r>
      <w:r w:rsidR="00D40791">
        <w:rPr>
          <w:noProof/>
        </w:rPr>
        <w:t>10</w:t>
      </w:r>
      <w:r w:rsidRPr="00324DAD">
        <w:fldChar w:fldCharType="end"/>
      </w:r>
      <w:r w:rsidRPr="00324DAD">
        <w:t xml:space="preserve"> </w:t>
      </w:r>
      <w:r w:rsidRPr="00324DAD">
        <w:rPr>
          <w:b w:val="0"/>
        </w:rPr>
        <w:t>Segment Profile Request Packet structure</w:t>
      </w:r>
      <w:bookmarkEnd w:id="5211"/>
    </w:p>
    <w:p w14:paraId="31E0B47E" w14:textId="73E88670" w:rsidR="007021E5" w:rsidRPr="00324DAD" w:rsidRDefault="007021E5" w:rsidP="006106E0">
      <w:pPr>
        <w:pStyle w:val="Titolo3"/>
        <w:ind w:left="1134" w:hanging="1134"/>
      </w:pPr>
      <w:bookmarkStart w:id="5212" w:name="_Ref486863218"/>
      <w:bookmarkStart w:id="5213" w:name="_Segment_Profile_Packet"/>
      <w:bookmarkStart w:id="5214" w:name="_Toc184072633"/>
      <w:bookmarkEnd w:id="5182"/>
      <w:bookmarkEnd w:id="5183"/>
      <w:bookmarkEnd w:id="5184"/>
      <w:bookmarkEnd w:id="5212"/>
      <w:bookmarkEnd w:id="5213"/>
      <w:r w:rsidRPr="00324DAD">
        <w:t>Segment Profile</w:t>
      </w:r>
      <w:r w:rsidR="00C215E8">
        <w:t xml:space="preserve"> Packet</w:t>
      </w:r>
      <w:r w:rsidRPr="00324DAD">
        <w:t xml:space="preserve"> (SP)</w:t>
      </w:r>
      <w:bookmarkEnd w:id="5214"/>
    </w:p>
    <w:p w14:paraId="14792636" w14:textId="77777777" w:rsidR="007021E5" w:rsidRPr="00324DAD" w:rsidRDefault="007021E5" w:rsidP="006106E0">
      <w:pPr>
        <w:pStyle w:val="Titolo4"/>
        <w:ind w:left="1134" w:hanging="1134"/>
      </w:pPr>
      <w:r w:rsidRPr="00324DAD">
        <w:t>Th</w:t>
      </w:r>
      <w:r w:rsidR="00C64E8E" w:rsidRPr="00324DAD">
        <w:t>is</w:t>
      </w:r>
      <w:r w:rsidRPr="00324DAD">
        <w:t xml:space="preserve"> section details the structure of a Segment Profile </w:t>
      </w:r>
      <w:r w:rsidR="00290865" w:rsidRPr="00324DAD">
        <w:t>P</w:t>
      </w:r>
      <w:r w:rsidR="00162D1A" w:rsidRPr="00324DAD">
        <w:t>acket</w:t>
      </w:r>
      <w:r w:rsidRPr="00324DAD">
        <w:t xml:space="preserve"> sent by the ATO-TS to the ATO-OB.</w:t>
      </w:r>
    </w:p>
    <w:p w14:paraId="06BB9055" w14:textId="77777777" w:rsidR="000677C4" w:rsidRDefault="007021E5" w:rsidP="006106E0">
      <w:pPr>
        <w:pStyle w:val="Titolo4"/>
        <w:ind w:left="1134" w:hanging="1134"/>
      </w:pPr>
      <w:r w:rsidRPr="00324DAD">
        <w:t>Segment Profile</w:t>
      </w:r>
      <w:r w:rsidR="00C215E8">
        <w:t xml:space="preserve"> Packet</w:t>
      </w:r>
      <w:r w:rsidRPr="00324DAD">
        <w:t xml:space="preserve"> </w:t>
      </w:r>
      <w:r w:rsidR="00562600" w:rsidRPr="00324DAD">
        <w:t>composition</w:t>
      </w:r>
      <w:r w:rsidR="00D82834" w:rsidRPr="00324DAD">
        <w:t>:</w:t>
      </w:r>
    </w:p>
    <w:tbl>
      <w:tblPr>
        <w:tblStyle w:val="Grigliatabella"/>
        <w:tblW w:w="9850" w:type="dxa"/>
        <w:jc w:val="center"/>
        <w:tblLayout w:type="fixed"/>
        <w:tblLook w:val="04A0" w:firstRow="1" w:lastRow="0" w:firstColumn="1" w:lastColumn="0" w:noHBand="0" w:noVBand="1"/>
      </w:tblPr>
      <w:tblGrid>
        <w:gridCol w:w="816"/>
        <w:gridCol w:w="388"/>
        <w:gridCol w:w="321"/>
        <w:gridCol w:w="283"/>
        <w:gridCol w:w="670"/>
        <w:gridCol w:w="606"/>
        <w:gridCol w:w="3400"/>
        <w:gridCol w:w="851"/>
        <w:gridCol w:w="2515"/>
      </w:tblGrid>
      <w:tr w:rsidR="004479B7" w:rsidRPr="00324DAD" w14:paraId="01928520" w14:textId="77777777" w:rsidTr="00214E62">
        <w:trPr>
          <w:cantSplit/>
          <w:tblHeader/>
          <w:jc w:val="center"/>
        </w:trPr>
        <w:tc>
          <w:tcPr>
            <w:tcW w:w="2478" w:type="dxa"/>
            <w:gridSpan w:val="5"/>
            <w:shd w:val="pct10" w:color="auto" w:fill="auto"/>
          </w:tcPr>
          <w:p w14:paraId="649CAE85" w14:textId="77777777" w:rsidR="004479B7" w:rsidRPr="00324DAD" w:rsidRDefault="004479B7" w:rsidP="00DA73AD">
            <w:pPr>
              <w:pStyle w:val="Celltitle"/>
              <w:rPr>
                <w:color w:val="auto"/>
              </w:rPr>
            </w:pPr>
            <w:r w:rsidRPr="00E53B92">
              <w:rPr>
                <w:i/>
                <w:color w:val="auto"/>
                <w:sz w:val="16"/>
                <w:szCs w:val="16"/>
              </w:rPr>
              <w:t xml:space="preserve">Packet </w:t>
            </w:r>
            <w:r>
              <w:rPr>
                <w:i/>
                <w:color w:val="auto"/>
                <w:sz w:val="16"/>
                <w:szCs w:val="16"/>
              </w:rPr>
              <w:t>Number</w:t>
            </w:r>
          </w:p>
        </w:tc>
        <w:tc>
          <w:tcPr>
            <w:tcW w:w="606" w:type="dxa"/>
            <w:tcBorders>
              <w:bottom w:val="single" w:sz="4" w:space="0" w:color="auto"/>
            </w:tcBorders>
            <w:shd w:val="pct10" w:color="auto" w:fill="auto"/>
          </w:tcPr>
          <w:p w14:paraId="69E01382" w14:textId="77777777" w:rsidR="004479B7" w:rsidRPr="00324DAD" w:rsidRDefault="004479B7" w:rsidP="00DA73AD">
            <w:pPr>
              <w:pStyle w:val="Celltitle"/>
              <w:rPr>
                <w:color w:val="auto"/>
              </w:rPr>
            </w:pPr>
            <w:r w:rsidRPr="008E2FE1">
              <w:rPr>
                <w:i/>
                <w:color w:val="auto"/>
                <w:sz w:val="16"/>
                <w:szCs w:val="16"/>
              </w:rPr>
              <w:t>7</w:t>
            </w:r>
          </w:p>
        </w:tc>
        <w:tc>
          <w:tcPr>
            <w:tcW w:w="6766" w:type="dxa"/>
            <w:gridSpan w:val="3"/>
            <w:shd w:val="pct10" w:color="auto" w:fill="auto"/>
          </w:tcPr>
          <w:p w14:paraId="54595158" w14:textId="77777777" w:rsidR="004479B7" w:rsidRPr="00324DAD" w:rsidRDefault="004479B7" w:rsidP="00DA73AD">
            <w:pPr>
              <w:pStyle w:val="Celltitle"/>
              <w:rPr>
                <w:color w:val="auto"/>
              </w:rPr>
            </w:pPr>
          </w:p>
        </w:tc>
      </w:tr>
      <w:tr w:rsidR="008E2FE1" w:rsidRPr="00324DAD" w14:paraId="51976F43" w14:textId="77777777" w:rsidTr="00214E62">
        <w:trPr>
          <w:cantSplit/>
          <w:tblHeader/>
          <w:jc w:val="center"/>
        </w:trPr>
        <w:tc>
          <w:tcPr>
            <w:tcW w:w="816" w:type="dxa"/>
          </w:tcPr>
          <w:p w14:paraId="6D09BC2B" w14:textId="77777777" w:rsidR="008E2FE1" w:rsidRPr="00324DAD" w:rsidRDefault="008E2FE1" w:rsidP="00DA73AD">
            <w:pPr>
              <w:pStyle w:val="Celltitle"/>
              <w:rPr>
                <w:color w:val="auto"/>
              </w:rPr>
            </w:pPr>
            <w:r>
              <w:rPr>
                <w:color w:val="auto"/>
                <w:sz w:val="16"/>
                <w:szCs w:val="16"/>
              </w:rPr>
              <w:t>Item</w:t>
            </w:r>
          </w:p>
        </w:tc>
        <w:tc>
          <w:tcPr>
            <w:tcW w:w="2268" w:type="dxa"/>
            <w:gridSpan w:val="5"/>
            <w:tcBorders>
              <w:bottom w:val="single" w:sz="4" w:space="0" w:color="auto"/>
            </w:tcBorders>
          </w:tcPr>
          <w:p w14:paraId="2984A985" w14:textId="77777777" w:rsidR="008E2FE1" w:rsidRPr="00324DAD" w:rsidRDefault="008E2FE1" w:rsidP="00DA73AD">
            <w:pPr>
              <w:pStyle w:val="Celltitle"/>
              <w:rPr>
                <w:color w:val="auto"/>
              </w:rPr>
            </w:pPr>
            <w:r w:rsidRPr="00E161A8">
              <w:rPr>
                <w:color w:val="auto"/>
                <w:sz w:val="16"/>
                <w:szCs w:val="16"/>
              </w:rPr>
              <w:t>Variable Name</w:t>
            </w:r>
          </w:p>
        </w:tc>
        <w:tc>
          <w:tcPr>
            <w:tcW w:w="3400" w:type="dxa"/>
          </w:tcPr>
          <w:p w14:paraId="616827E9" w14:textId="77777777" w:rsidR="008E2FE1" w:rsidRPr="00324DAD" w:rsidRDefault="008E2FE1" w:rsidP="00DA73AD">
            <w:pPr>
              <w:pStyle w:val="Celltitle"/>
              <w:rPr>
                <w:color w:val="auto"/>
              </w:rPr>
            </w:pPr>
            <w:r w:rsidRPr="00E161A8">
              <w:rPr>
                <w:color w:val="auto"/>
                <w:sz w:val="16"/>
                <w:szCs w:val="16"/>
              </w:rPr>
              <w:t>Description</w:t>
            </w:r>
          </w:p>
        </w:tc>
        <w:tc>
          <w:tcPr>
            <w:tcW w:w="851" w:type="dxa"/>
          </w:tcPr>
          <w:p w14:paraId="73CFF241" w14:textId="77777777" w:rsidR="008E2FE1" w:rsidRPr="00324DAD" w:rsidRDefault="008E2FE1" w:rsidP="00DA73AD">
            <w:pPr>
              <w:pStyle w:val="Celltitle"/>
              <w:rPr>
                <w:color w:val="auto"/>
              </w:rPr>
            </w:pPr>
            <w:r w:rsidRPr="00E161A8">
              <w:rPr>
                <w:color w:val="auto"/>
                <w:sz w:val="16"/>
                <w:szCs w:val="16"/>
              </w:rPr>
              <w:t>Length</w:t>
            </w:r>
          </w:p>
        </w:tc>
        <w:tc>
          <w:tcPr>
            <w:tcW w:w="2515" w:type="dxa"/>
          </w:tcPr>
          <w:p w14:paraId="0B8D94F0" w14:textId="77777777" w:rsidR="008E2FE1" w:rsidRPr="00324DAD" w:rsidRDefault="008E2FE1" w:rsidP="00DA73AD">
            <w:pPr>
              <w:pStyle w:val="Celltitle"/>
              <w:rPr>
                <w:color w:val="auto"/>
              </w:rPr>
            </w:pPr>
            <w:r w:rsidRPr="00E161A8">
              <w:rPr>
                <w:color w:val="auto"/>
                <w:sz w:val="16"/>
                <w:szCs w:val="16"/>
              </w:rPr>
              <w:t>Resolution/Formula</w:t>
            </w:r>
          </w:p>
        </w:tc>
      </w:tr>
      <w:tr w:rsidR="00B70BDF" w:rsidRPr="00324DAD" w14:paraId="7C7EF83B" w14:textId="77777777" w:rsidTr="00214E62">
        <w:trPr>
          <w:cantSplit/>
          <w:jc w:val="center"/>
        </w:trPr>
        <w:tc>
          <w:tcPr>
            <w:tcW w:w="816" w:type="dxa"/>
          </w:tcPr>
          <w:p w14:paraId="39944065" w14:textId="77777777" w:rsidR="00B70BDF" w:rsidRDefault="00B061CD" w:rsidP="00D10412">
            <w:pPr>
              <w:pStyle w:val="Celltext"/>
              <w:jc w:val="left"/>
            </w:pPr>
            <w:r>
              <w:fldChar w:fldCharType="begin"/>
            </w:r>
            <w:r>
              <w:instrText xml:space="preserve"> LISTNUM itemNo \l 1 \s 1 </w:instrText>
            </w:r>
            <w:r>
              <w:fldChar w:fldCharType="end"/>
            </w:r>
          </w:p>
        </w:tc>
        <w:tc>
          <w:tcPr>
            <w:tcW w:w="2268" w:type="dxa"/>
            <w:gridSpan w:val="5"/>
          </w:tcPr>
          <w:p w14:paraId="0777417B" w14:textId="77777777" w:rsidR="00B70BDF" w:rsidRPr="00324DAD" w:rsidRDefault="00B70BDF" w:rsidP="003F1653">
            <w:pPr>
              <w:pStyle w:val="Celltext"/>
            </w:pPr>
            <w:r>
              <w:t>ATO Header</w:t>
            </w:r>
          </w:p>
        </w:tc>
        <w:tc>
          <w:tcPr>
            <w:tcW w:w="3400" w:type="dxa"/>
          </w:tcPr>
          <w:p w14:paraId="0517B68C" w14:textId="77777777" w:rsidR="00272DF9" w:rsidRPr="00ED6890" w:rsidRDefault="00272DF9" w:rsidP="00326123">
            <w:pPr>
              <w:pStyle w:val="Celltext"/>
              <w:jc w:val="left"/>
            </w:pPr>
            <w:r>
              <w:t>see chapter 7.2</w:t>
            </w:r>
            <w:r w:rsidR="00015CA2">
              <w:t xml:space="preserve"> </w:t>
            </w:r>
          </w:p>
        </w:tc>
        <w:tc>
          <w:tcPr>
            <w:tcW w:w="851" w:type="dxa"/>
          </w:tcPr>
          <w:p w14:paraId="79C2C870" w14:textId="77777777" w:rsidR="000C0876" w:rsidRDefault="000C0876"/>
        </w:tc>
        <w:tc>
          <w:tcPr>
            <w:tcW w:w="2515" w:type="dxa"/>
          </w:tcPr>
          <w:p w14:paraId="409057A4" w14:textId="77777777" w:rsidR="00830312" w:rsidRDefault="00830312" w:rsidP="00830312">
            <w:pPr>
              <w:pStyle w:val="Celltext"/>
              <w:jc w:val="left"/>
            </w:pPr>
            <w:r>
              <w:t>-</w:t>
            </w:r>
          </w:p>
        </w:tc>
      </w:tr>
      <w:tr w:rsidR="0070314C" w:rsidRPr="00324DAD" w14:paraId="3234CFA7"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9"/>
            <w:shd w:val="pct5" w:color="auto" w:fill="auto"/>
          </w:tcPr>
          <w:p w14:paraId="2E05DE7B" w14:textId="77777777" w:rsidR="0070314C" w:rsidRDefault="0070314C" w:rsidP="0070314C">
            <w:pPr>
              <w:pStyle w:val="Celltext"/>
              <w:jc w:val="left"/>
              <w:rPr>
                <w:b/>
                <w:i/>
                <w:color w:val="808080" w:themeColor="background1" w:themeShade="80"/>
                <w:sz w:val="18"/>
              </w:rPr>
            </w:pPr>
            <w:r w:rsidRPr="00DA73AD">
              <w:rPr>
                <w:b/>
                <w:i/>
                <w:color w:val="808080" w:themeColor="background1" w:themeShade="80"/>
                <w:sz w:val="18"/>
              </w:rPr>
              <w:t>Segment Profile Status</w:t>
            </w:r>
          </w:p>
        </w:tc>
      </w:tr>
      <w:tr w:rsidR="005905E0" w:rsidRPr="00324DAD" w14:paraId="3303F3B2" w14:textId="77777777" w:rsidTr="00214E62">
        <w:trPr>
          <w:cantSplit/>
          <w:jc w:val="center"/>
        </w:trPr>
        <w:tc>
          <w:tcPr>
            <w:tcW w:w="816" w:type="dxa"/>
          </w:tcPr>
          <w:p w14:paraId="2F0F11A3" w14:textId="77777777" w:rsidR="005905E0" w:rsidRPr="00324DAD" w:rsidRDefault="00B061CD" w:rsidP="006D639F">
            <w:pPr>
              <w:pStyle w:val="Celltext"/>
              <w:jc w:val="left"/>
              <w:rPr>
                <w:highlight w:val="yellow"/>
              </w:rPr>
            </w:pPr>
            <w:r>
              <w:fldChar w:fldCharType="begin"/>
            </w:r>
            <w:r>
              <w:instrText xml:space="preserve"> LISTNUM itemNo \l 1 </w:instrText>
            </w:r>
            <w:r>
              <w:fldChar w:fldCharType="end"/>
            </w:r>
          </w:p>
        </w:tc>
        <w:tc>
          <w:tcPr>
            <w:tcW w:w="2268" w:type="dxa"/>
            <w:gridSpan w:val="5"/>
            <w:tcBorders>
              <w:bottom w:val="nil"/>
            </w:tcBorders>
          </w:tcPr>
          <w:p w14:paraId="70245721" w14:textId="5EFB6665" w:rsidR="005905E0" w:rsidRPr="00324DAD" w:rsidRDefault="005905E0" w:rsidP="00DA73AD">
            <w:pPr>
              <w:pStyle w:val="Celltext"/>
            </w:pPr>
            <w:r>
              <w:t>N_ITER</w:t>
            </w:r>
          </w:p>
        </w:tc>
        <w:tc>
          <w:tcPr>
            <w:tcW w:w="3400" w:type="dxa"/>
          </w:tcPr>
          <w:p w14:paraId="3D2F80AE" w14:textId="77777777" w:rsidR="005905E0" w:rsidRPr="00324DAD" w:rsidRDefault="005905E0" w:rsidP="00DC1050">
            <w:pPr>
              <w:pStyle w:val="Celltext"/>
              <w:jc w:val="left"/>
            </w:pPr>
            <w:r>
              <w:t>Number of iterations of SPs in the packet.</w:t>
            </w:r>
          </w:p>
        </w:tc>
        <w:tc>
          <w:tcPr>
            <w:tcW w:w="851" w:type="dxa"/>
          </w:tcPr>
          <w:p w14:paraId="62685811" w14:textId="77777777" w:rsidR="005905E0" w:rsidRPr="00324DAD" w:rsidRDefault="005905E0" w:rsidP="00DA73AD">
            <w:pPr>
              <w:pStyle w:val="Celltext"/>
            </w:pPr>
            <w:r>
              <w:t>5 bits</w:t>
            </w:r>
          </w:p>
        </w:tc>
        <w:tc>
          <w:tcPr>
            <w:tcW w:w="2515" w:type="dxa"/>
          </w:tcPr>
          <w:p w14:paraId="5807819B" w14:textId="33E9DC5E" w:rsidR="002228AA" w:rsidRDefault="00231EAB" w:rsidP="002228AA">
            <w:pPr>
              <w:pStyle w:val="Celltext"/>
              <w:jc w:val="left"/>
            </w:pPr>
            <w:r>
              <w:t xml:space="preserve">See </w:t>
            </w:r>
            <w:r w:rsidR="0073118E">
              <w:t>[Ref 2]</w:t>
            </w:r>
            <w:r>
              <w:t>, Section 7.5.1.80</w:t>
            </w:r>
          </w:p>
        </w:tc>
      </w:tr>
      <w:tr w:rsidR="00E64721" w:rsidRPr="00324DAD" w14:paraId="61C2A6E8" w14:textId="77777777" w:rsidTr="00214E62">
        <w:trPr>
          <w:cantSplit/>
          <w:jc w:val="center"/>
        </w:trPr>
        <w:tc>
          <w:tcPr>
            <w:tcW w:w="816" w:type="dxa"/>
          </w:tcPr>
          <w:p w14:paraId="39A8CC15" w14:textId="77777777" w:rsidR="00E64721" w:rsidRPr="00324DAD" w:rsidRDefault="00B061CD" w:rsidP="00C65112">
            <w:pPr>
              <w:pStyle w:val="Celltext"/>
              <w:jc w:val="left"/>
            </w:pPr>
            <w:r>
              <w:fldChar w:fldCharType="begin"/>
            </w:r>
            <w:r>
              <w:instrText xml:space="preserve"> LISTNUM itemNo \l 1 </w:instrText>
            </w:r>
            <w:r>
              <w:fldChar w:fldCharType="end"/>
            </w:r>
          </w:p>
        </w:tc>
        <w:tc>
          <w:tcPr>
            <w:tcW w:w="388" w:type="dxa"/>
            <w:tcBorders>
              <w:top w:val="nil"/>
              <w:bottom w:val="nil"/>
            </w:tcBorders>
          </w:tcPr>
          <w:p w14:paraId="1BAA01FF" w14:textId="77777777" w:rsidR="00E64721" w:rsidRPr="00324DAD" w:rsidRDefault="00E64721" w:rsidP="00DA73AD">
            <w:pPr>
              <w:pStyle w:val="Celltext"/>
            </w:pPr>
          </w:p>
        </w:tc>
        <w:tc>
          <w:tcPr>
            <w:tcW w:w="1880" w:type="dxa"/>
            <w:gridSpan w:val="4"/>
            <w:tcBorders>
              <w:top w:val="single" w:sz="4" w:space="0" w:color="auto"/>
            </w:tcBorders>
          </w:tcPr>
          <w:p w14:paraId="641B483C" w14:textId="77777777" w:rsidR="00E64721" w:rsidRPr="00324DAD" w:rsidRDefault="00C65112" w:rsidP="00DA73AD">
            <w:pPr>
              <w:pStyle w:val="Celltext"/>
            </w:pPr>
            <w:r>
              <w:t xml:space="preserve">NID_C </w:t>
            </w:r>
            <w:r w:rsidR="00E64721">
              <w:t>(k)</w:t>
            </w:r>
          </w:p>
        </w:tc>
        <w:tc>
          <w:tcPr>
            <w:tcW w:w="3400" w:type="dxa"/>
            <w:tcBorders>
              <w:top w:val="single" w:sz="4" w:space="0" w:color="auto"/>
            </w:tcBorders>
          </w:tcPr>
          <w:p w14:paraId="05AF1345" w14:textId="77777777" w:rsidR="00E64721" w:rsidRPr="00324DAD" w:rsidRDefault="00C65112" w:rsidP="00DC1050">
            <w:pPr>
              <w:pStyle w:val="Celltext"/>
              <w:jc w:val="left"/>
            </w:pPr>
            <w:r>
              <w:t>Identity of the SP's country or region.</w:t>
            </w:r>
          </w:p>
        </w:tc>
        <w:tc>
          <w:tcPr>
            <w:tcW w:w="851" w:type="dxa"/>
            <w:tcBorders>
              <w:top w:val="single" w:sz="4" w:space="0" w:color="auto"/>
            </w:tcBorders>
          </w:tcPr>
          <w:p w14:paraId="28830001" w14:textId="77777777" w:rsidR="00E64721" w:rsidRPr="00324DAD" w:rsidRDefault="00C65112" w:rsidP="00DA73AD">
            <w:pPr>
              <w:pStyle w:val="Celltext"/>
            </w:pPr>
            <w:r>
              <w:t>10 bits</w:t>
            </w:r>
          </w:p>
        </w:tc>
        <w:tc>
          <w:tcPr>
            <w:tcW w:w="2515" w:type="dxa"/>
            <w:tcBorders>
              <w:top w:val="single" w:sz="4" w:space="0" w:color="auto"/>
            </w:tcBorders>
          </w:tcPr>
          <w:p w14:paraId="44A3FA35" w14:textId="2DB7D88B" w:rsidR="009F3049" w:rsidRDefault="009F3049" w:rsidP="009F3049">
            <w:pPr>
              <w:pStyle w:val="Celltext"/>
              <w:jc w:val="left"/>
            </w:pPr>
            <w:r>
              <w:t xml:space="preserve">See </w:t>
            </w:r>
            <w:r w:rsidR="0073118E">
              <w:t>[Ref 2]</w:t>
            </w:r>
            <w:r>
              <w:t>, Section 7.5.1.86.</w:t>
            </w:r>
          </w:p>
        </w:tc>
      </w:tr>
      <w:tr w:rsidR="00E64721" w:rsidRPr="00324DAD" w14:paraId="3A66F54D" w14:textId="77777777" w:rsidTr="00214E62">
        <w:trPr>
          <w:cantSplit/>
          <w:jc w:val="center"/>
        </w:trPr>
        <w:tc>
          <w:tcPr>
            <w:tcW w:w="816" w:type="dxa"/>
          </w:tcPr>
          <w:p w14:paraId="038A0274" w14:textId="77777777" w:rsidR="00E64721" w:rsidRPr="00324DAD" w:rsidRDefault="00B061CD" w:rsidP="00C65112">
            <w:pPr>
              <w:pStyle w:val="Celltext"/>
              <w:jc w:val="left"/>
            </w:pPr>
            <w:r>
              <w:fldChar w:fldCharType="begin"/>
            </w:r>
            <w:r>
              <w:instrText xml:space="preserve"> LISTNUM itemNo \l 1 </w:instrText>
            </w:r>
            <w:r>
              <w:fldChar w:fldCharType="end"/>
            </w:r>
          </w:p>
        </w:tc>
        <w:tc>
          <w:tcPr>
            <w:tcW w:w="388" w:type="dxa"/>
            <w:tcBorders>
              <w:top w:val="nil"/>
              <w:bottom w:val="nil"/>
            </w:tcBorders>
          </w:tcPr>
          <w:p w14:paraId="608CCC65" w14:textId="77777777" w:rsidR="00E64721" w:rsidRPr="00324DAD" w:rsidRDefault="00E64721" w:rsidP="00DA73AD">
            <w:pPr>
              <w:pStyle w:val="Celltext"/>
            </w:pPr>
          </w:p>
        </w:tc>
        <w:tc>
          <w:tcPr>
            <w:tcW w:w="1880" w:type="dxa"/>
            <w:gridSpan w:val="4"/>
            <w:tcBorders>
              <w:top w:val="single" w:sz="4" w:space="0" w:color="auto"/>
            </w:tcBorders>
          </w:tcPr>
          <w:p w14:paraId="148A17A2" w14:textId="77777777" w:rsidR="00E64721" w:rsidRPr="00324DAD" w:rsidRDefault="00C65112" w:rsidP="00DA73AD">
            <w:pPr>
              <w:pStyle w:val="Celltext"/>
            </w:pPr>
            <w:r>
              <w:t xml:space="preserve">NID_SP </w:t>
            </w:r>
            <w:r w:rsidR="00E64721">
              <w:t>(k)</w:t>
            </w:r>
          </w:p>
        </w:tc>
        <w:tc>
          <w:tcPr>
            <w:tcW w:w="3400" w:type="dxa"/>
            <w:tcBorders>
              <w:top w:val="single" w:sz="4" w:space="0" w:color="auto"/>
            </w:tcBorders>
          </w:tcPr>
          <w:p w14:paraId="10B96CA2" w14:textId="77777777" w:rsidR="00E64721" w:rsidRPr="00324DAD" w:rsidRDefault="00C65112" w:rsidP="00DC1050">
            <w:pPr>
              <w:pStyle w:val="Celltext"/>
              <w:jc w:val="left"/>
            </w:pPr>
            <w:r>
              <w:t>SP identity.</w:t>
            </w:r>
          </w:p>
        </w:tc>
        <w:tc>
          <w:tcPr>
            <w:tcW w:w="851" w:type="dxa"/>
            <w:tcBorders>
              <w:top w:val="single" w:sz="4" w:space="0" w:color="auto"/>
            </w:tcBorders>
          </w:tcPr>
          <w:p w14:paraId="348940F8" w14:textId="77777777" w:rsidR="00E64721" w:rsidRPr="00324DAD" w:rsidRDefault="00C65112" w:rsidP="00DA73AD">
            <w:pPr>
              <w:pStyle w:val="Celltext"/>
            </w:pPr>
            <w:r>
              <w:t>32 bits</w:t>
            </w:r>
          </w:p>
        </w:tc>
        <w:tc>
          <w:tcPr>
            <w:tcW w:w="2515" w:type="dxa"/>
            <w:tcBorders>
              <w:top w:val="single" w:sz="4" w:space="0" w:color="auto"/>
            </w:tcBorders>
          </w:tcPr>
          <w:p w14:paraId="108E33D4" w14:textId="77777777" w:rsidR="009F3049" w:rsidRDefault="009F3049" w:rsidP="009F3049">
            <w:pPr>
              <w:pStyle w:val="Celltext"/>
              <w:jc w:val="left"/>
            </w:pPr>
            <w:r>
              <w:t>Binary to numeric</w:t>
            </w:r>
          </w:p>
        </w:tc>
      </w:tr>
      <w:tr w:rsidR="00E64721" w:rsidRPr="00324DAD" w14:paraId="06F2468E" w14:textId="77777777" w:rsidTr="00214E62">
        <w:trPr>
          <w:cantSplit/>
          <w:jc w:val="center"/>
        </w:trPr>
        <w:tc>
          <w:tcPr>
            <w:tcW w:w="816" w:type="dxa"/>
          </w:tcPr>
          <w:p w14:paraId="1ADD6809" w14:textId="77777777" w:rsidR="00E64721" w:rsidRPr="00324DAD" w:rsidRDefault="00B061CD" w:rsidP="00C65112">
            <w:pPr>
              <w:pStyle w:val="Celltext"/>
              <w:jc w:val="left"/>
            </w:pPr>
            <w:r>
              <w:fldChar w:fldCharType="begin"/>
            </w:r>
            <w:r>
              <w:instrText xml:space="preserve"> LISTNUM itemNo \l 1 </w:instrText>
            </w:r>
            <w:r>
              <w:fldChar w:fldCharType="end"/>
            </w:r>
          </w:p>
        </w:tc>
        <w:tc>
          <w:tcPr>
            <w:tcW w:w="388" w:type="dxa"/>
            <w:tcBorders>
              <w:top w:val="nil"/>
              <w:bottom w:val="nil"/>
            </w:tcBorders>
          </w:tcPr>
          <w:p w14:paraId="3AECEBAD" w14:textId="77777777" w:rsidR="00E64721" w:rsidRPr="00324DAD" w:rsidRDefault="00E64721" w:rsidP="00DA73AD">
            <w:pPr>
              <w:pStyle w:val="Celltext"/>
            </w:pPr>
          </w:p>
        </w:tc>
        <w:tc>
          <w:tcPr>
            <w:tcW w:w="1880" w:type="dxa"/>
            <w:gridSpan w:val="4"/>
            <w:tcBorders>
              <w:top w:val="single" w:sz="4" w:space="0" w:color="auto"/>
            </w:tcBorders>
          </w:tcPr>
          <w:p w14:paraId="2E1A0D7C" w14:textId="77777777" w:rsidR="00E64721" w:rsidRPr="00324DAD" w:rsidRDefault="00C65112" w:rsidP="00DA73AD">
            <w:pPr>
              <w:pStyle w:val="Celltext"/>
            </w:pPr>
            <w:proofErr w:type="spellStart"/>
            <w:r>
              <w:t>Q_SP_Status</w:t>
            </w:r>
            <w:proofErr w:type="spellEnd"/>
            <w:r>
              <w:t xml:space="preserve"> </w:t>
            </w:r>
            <w:r w:rsidR="00E64721">
              <w:t>(k)</w:t>
            </w:r>
          </w:p>
        </w:tc>
        <w:tc>
          <w:tcPr>
            <w:tcW w:w="3400" w:type="dxa"/>
            <w:tcBorders>
              <w:top w:val="single" w:sz="4" w:space="0" w:color="auto"/>
            </w:tcBorders>
          </w:tcPr>
          <w:p w14:paraId="38842C62" w14:textId="77777777" w:rsidR="00E64721" w:rsidRPr="00324DAD" w:rsidRDefault="00C65112" w:rsidP="00DC1050">
            <w:pPr>
              <w:pStyle w:val="Celltext"/>
              <w:jc w:val="left"/>
            </w:pPr>
            <w:r>
              <w:t>Status of the Segment Profile:</w:t>
            </w:r>
          </w:p>
          <w:p w14:paraId="41A77961" w14:textId="77777777" w:rsidR="00E64721" w:rsidRPr="00324DAD" w:rsidRDefault="00C65112" w:rsidP="00DC1050">
            <w:pPr>
              <w:pStyle w:val="Celltext"/>
              <w:jc w:val="left"/>
            </w:pPr>
            <w:r>
              <w:t>"Valid": SP requested.</w:t>
            </w:r>
          </w:p>
          <w:p w14:paraId="50E8468B" w14:textId="77777777" w:rsidR="00E64721" w:rsidRPr="00324DAD" w:rsidRDefault="00C65112" w:rsidP="00DC1050">
            <w:pPr>
              <w:pStyle w:val="Celltext"/>
              <w:jc w:val="left"/>
            </w:pPr>
            <w:r>
              <w:t>"Invalid": SP not found in ATO-TS database.</w:t>
            </w:r>
          </w:p>
        </w:tc>
        <w:tc>
          <w:tcPr>
            <w:tcW w:w="851" w:type="dxa"/>
            <w:tcBorders>
              <w:top w:val="single" w:sz="4" w:space="0" w:color="auto"/>
            </w:tcBorders>
          </w:tcPr>
          <w:p w14:paraId="79E72732" w14:textId="77777777" w:rsidR="00E64721" w:rsidRPr="00324DAD" w:rsidRDefault="00C65112" w:rsidP="00DA73AD">
            <w:pPr>
              <w:pStyle w:val="Celltext"/>
            </w:pPr>
            <w:r>
              <w:t xml:space="preserve">1 </w:t>
            </w:r>
            <w:proofErr w:type="gramStart"/>
            <w:r>
              <w:t>bits</w:t>
            </w:r>
            <w:proofErr w:type="gramEnd"/>
          </w:p>
        </w:tc>
        <w:tc>
          <w:tcPr>
            <w:tcW w:w="2515" w:type="dxa"/>
            <w:tcBorders>
              <w:top w:val="single" w:sz="4" w:space="0" w:color="auto"/>
            </w:tcBorders>
          </w:tcPr>
          <w:p w14:paraId="33D7AE2A" w14:textId="77777777" w:rsidR="009F3049" w:rsidRDefault="002160EB" w:rsidP="009F3049">
            <w:pPr>
              <w:jc w:val="left"/>
              <w:rPr>
                <w:sz w:val="16"/>
              </w:rPr>
            </w:pPr>
            <w:r w:rsidRPr="000B6B83">
              <w:rPr>
                <w:sz w:val="16"/>
              </w:rPr>
              <w:t xml:space="preserve">0 = </w:t>
            </w:r>
            <w:r w:rsidR="00372D7B" w:rsidRPr="000B6B83">
              <w:rPr>
                <w:sz w:val="16"/>
              </w:rPr>
              <w:t>Invalid</w:t>
            </w:r>
          </w:p>
          <w:p w14:paraId="7441449E" w14:textId="77777777" w:rsidR="00F65BC8" w:rsidRPr="000B6B83" w:rsidRDefault="002160EB" w:rsidP="004712FD">
            <w:pPr>
              <w:jc w:val="left"/>
              <w:rPr>
                <w:sz w:val="16"/>
              </w:rPr>
            </w:pPr>
            <w:r w:rsidRPr="000B6B83">
              <w:rPr>
                <w:sz w:val="16"/>
              </w:rPr>
              <w:t xml:space="preserve">1 = </w:t>
            </w:r>
            <w:r w:rsidR="00372D7B" w:rsidRPr="000B6B83">
              <w:rPr>
                <w:sz w:val="16"/>
              </w:rPr>
              <w:t>Valid</w:t>
            </w:r>
          </w:p>
        </w:tc>
      </w:tr>
      <w:tr w:rsidR="0070314C" w:rsidRPr="00324DAD" w14:paraId="0ED24E01"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9"/>
            <w:shd w:val="pct5" w:color="auto" w:fill="auto"/>
          </w:tcPr>
          <w:p w14:paraId="17897175" w14:textId="77777777" w:rsidR="0070314C" w:rsidRDefault="0070314C" w:rsidP="0070314C">
            <w:pPr>
              <w:pStyle w:val="Celltext"/>
              <w:jc w:val="left"/>
              <w:rPr>
                <w:b/>
                <w:i/>
                <w:color w:val="808080" w:themeColor="background1" w:themeShade="80"/>
                <w:sz w:val="18"/>
              </w:rPr>
            </w:pPr>
            <w:r w:rsidRPr="00DA73AD">
              <w:rPr>
                <w:b/>
                <w:i/>
                <w:color w:val="808080" w:themeColor="background1" w:themeShade="80"/>
                <w:sz w:val="18"/>
              </w:rPr>
              <w:t>Segment Profile Details</w:t>
            </w:r>
            <w:r>
              <w:rPr>
                <w:b/>
                <w:i/>
                <w:color w:val="808080" w:themeColor="background1" w:themeShade="80"/>
                <w:sz w:val="18"/>
              </w:rPr>
              <w:t xml:space="preserve"> - </w:t>
            </w:r>
            <w:r w:rsidRPr="00C651DD">
              <w:rPr>
                <w:b/>
                <w:i/>
                <w:color w:val="808080" w:themeColor="background1" w:themeShade="80"/>
                <w:sz w:val="18"/>
              </w:rPr>
              <w:t xml:space="preserve">If [ </w:t>
            </w:r>
            <w:proofErr w:type="spellStart"/>
            <w:r w:rsidRPr="00C651DD">
              <w:rPr>
                <w:b/>
                <w:i/>
                <w:color w:val="808080" w:themeColor="background1" w:themeShade="80"/>
                <w:sz w:val="18"/>
              </w:rPr>
              <w:t>Q_SP_Status</w:t>
            </w:r>
            <w:proofErr w:type="spellEnd"/>
            <w:r w:rsidRPr="00C651DD">
              <w:rPr>
                <w:b/>
                <w:i/>
                <w:color w:val="808080" w:themeColor="background1" w:themeShade="80"/>
                <w:sz w:val="18"/>
              </w:rPr>
              <w:t xml:space="preserve"> &lt;&gt; </w:t>
            </w:r>
            <w:proofErr w:type="gramStart"/>
            <w:r w:rsidRPr="00C651DD">
              <w:rPr>
                <w:b/>
                <w:i/>
                <w:color w:val="808080" w:themeColor="background1" w:themeShade="80"/>
                <w:sz w:val="18"/>
              </w:rPr>
              <w:t>Invalid ]</w:t>
            </w:r>
            <w:proofErr w:type="gramEnd"/>
          </w:p>
        </w:tc>
      </w:tr>
      <w:tr w:rsidR="00E64721" w:rsidRPr="00324DAD" w14:paraId="59126E1A" w14:textId="77777777" w:rsidTr="00214E62">
        <w:trPr>
          <w:cantSplit/>
          <w:jc w:val="center"/>
        </w:trPr>
        <w:tc>
          <w:tcPr>
            <w:tcW w:w="816" w:type="dxa"/>
          </w:tcPr>
          <w:p w14:paraId="35072E31" w14:textId="77777777" w:rsidR="00E64721" w:rsidRPr="00324DAD" w:rsidRDefault="00B061CD" w:rsidP="00C65112">
            <w:pPr>
              <w:pStyle w:val="Celltext"/>
              <w:jc w:val="left"/>
            </w:pPr>
            <w:r>
              <w:fldChar w:fldCharType="begin"/>
            </w:r>
            <w:r>
              <w:instrText xml:space="preserve"> LISTNUM itemNo \l 1 </w:instrText>
            </w:r>
            <w:r>
              <w:fldChar w:fldCharType="end"/>
            </w:r>
          </w:p>
        </w:tc>
        <w:tc>
          <w:tcPr>
            <w:tcW w:w="388" w:type="dxa"/>
            <w:tcBorders>
              <w:top w:val="nil"/>
              <w:bottom w:val="nil"/>
            </w:tcBorders>
          </w:tcPr>
          <w:p w14:paraId="6F83DF9F" w14:textId="77777777" w:rsidR="00E64721" w:rsidRPr="00324DAD" w:rsidRDefault="00E64721" w:rsidP="00DA73AD">
            <w:pPr>
              <w:pStyle w:val="Celltext"/>
            </w:pPr>
          </w:p>
        </w:tc>
        <w:tc>
          <w:tcPr>
            <w:tcW w:w="1880" w:type="dxa"/>
            <w:gridSpan w:val="4"/>
            <w:tcBorders>
              <w:top w:val="single" w:sz="4" w:space="0" w:color="auto"/>
            </w:tcBorders>
          </w:tcPr>
          <w:p w14:paraId="3126BE17" w14:textId="77777777" w:rsidR="00E64721" w:rsidRPr="00324DAD" w:rsidRDefault="00C65112" w:rsidP="00DA73AD">
            <w:pPr>
              <w:pStyle w:val="Celltext"/>
            </w:pPr>
            <w:proofErr w:type="spellStart"/>
            <w:r>
              <w:t>M_SP_Version</w:t>
            </w:r>
            <w:proofErr w:type="spellEnd"/>
            <w:r>
              <w:t xml:space="preserve"> </w:t>
            </w:r>
            <w:r w:rsidR="00E64721">
              <w:t>(k)</w:t>
            </w:r>
          </w:p>
        </w:tc>
        <w:tc>
          <w:tcPr>
            <w:tcW w:w="3400" w:type="dxa"/>
            <w:tcBorders>
              <w:top w:val="single" w:sz="4" w:space="0" w:color="auto"/>
            </w:tcBorders>
          </w:tcPr>
          <w:p w14:paraId="36573E6A" w14:textId="77777777" w:rsidR="00CF0D95" w:rsidRDefault="00CF0D95" w:rsidP="00CF0D95">
            <w:pPr>
              <w:pStyle w:val="Celltext"/>
              <w:jc w:val="left"/>
            </w:pPr>
            <w:r>
              <w:t xml:space="preserve">If </w:t>
            </w:r>
            <w:r w:rsidRPr="0019579E">
              <w:rPr>
                <w:b/>
              </w:rPr>
              <w:t xml:space="preserve">[ </w:t>
            </w:r>
            <w:proofErr w:type="spellStart"/>
            <w:r w:rsidRPr="0019579E">
              <w:rPr>
                <w:b/>
              </w:rPr>
              <w:t>Q_SP_Status</w:t>
            </w:r>
            <w:proofErr w:type="spellEnd"/>
            <w:r w:rsidRPr="0019579E">
              <w:rPr>
                <w:b/>
              </w:rPr>
              <w:t xml:space="preserve"> &lt;&gt; </w:t>
            </w:r>
            <w:proofErr w:type="gramStart"/>
            <w:r w:rsidRPr="0019579E">
              <w:rPr>
                <w:b/>
              </w:rPr>
              <w:t>Invalid ]</w:t>
            </w:r>
            <w:proofErr w:type="gramEnd"/>
          </w:p>
          <w:p w14:paraId="4C023BFA" w14:textId="77777777" w:rsidR="00E64721" w:rsidRPr="00324DAD" w:rsidRDefault="00C65112" w:rsidP="00DC1050">
            <w:pPr>
              <w:pStyle w:val="Celltext"/>
              <w:jc w:val="left"/>
            </w:pPr>
            <w:r>
              <w:t>Identifier of the segment profile version.</w:t>
            </w:r>
          </w:p>
        </w:tc>
        <w:tc>
          <w:tcPr>
            <w:tcW w:w="851" w:type="dxa"/>
            <w:tcBorders>
              <w:top w:val="single" w:sz="4" w:space="0" w:color="auto"/>
            </w:tcBorders>
          </w:tcPr>
          <w:p w14:paraId="0CC3CD00" w14:textId="77777777" w:rsidR="00E64721" w:rsidRPr="00324DAD" w:rsidRDefault="00C65112" w:rsidP="00DA73AD">
            <w:pPr>
              <w:pStyle w:val="Celltext"/>
            </w:pPr>
            <w:r>
              <w:t>16 bits</w:t>
            </w:r>
          </w:p>
        </w:tc>
        <w:tc>
          <w:tcPr>
            <w:tcW w:w="2515" w:type="dxa"/>
            <w:tcBorders>
              <w:top w:val="single" w:sz="4" w:space="0" w:color="auto"/>
            </w:tcBorders>
          </w:tcPr>
          <w:p w14:paraId="4E9C310C" w14:textId="77777777" w:rsidR="009F3049" w:rsidRDefault="009F3049" w:rsidP="009F3049">
            <w:pPr>
              <w:pStyle w:val="Celltext"/>
              <w:jc w:val="left"/>
            </w:pPr>
            <w:r>
              <w:t>1 byte for the major version and 1 byte for the minor one.</w:t>
            </w:r>
          </w:p>
        </w:tc>
      </w:tr>
      <w:tr w:rsidR="00E64721" w:rsidRPr="00324DAD" w14:paraId="5536639E" w14:textId="77777777" w:rsidTr="00214E62">
        <w:trPr>
          <w:cantSplit/>
          <w:jc w:val="center"/>
        </w:trPr>
        <w:tc>
          <w:tcPr>
            <w:tcW w:w="816" w:type="dxa"/>
          </w:tcPr>
          <w:p w14:paraId="3316C5FF" w14:textId="77777777" w:rsidR="00E64721" w:rsidRPr="00324DAD" w:rsidRDefault="00B061CD" w:rsidP="00C65112">
            <w:pPr>
              <w:pStyle w:val="Celltext"/>
              <w:jc w:val="left"/>
            </w:pPr>
            <w:r>
              <w:fldChar w:fldCharType="begin"/>
            </w:r>
            <w:r>
              <w:instrText xml:space="preserve"> LISTNUM itemNo \l 1 </w:instrText>
            </w:r>
            <w:r>
              <w:fldChar w:fldCharType="end"/>
            </w:r>
          </w:p>
        </w:tc>
        <w:tc>
          <w:tcPr>
            <w:tcW w:w="388" w:type="dxa"/>
            <w:tcBorders>
              <w:top w:val="nil"/>
              <w:bottom w:val="nil"/>
            </w:tcBorders>
          </w:tcPr>
          <w:p w14:paraId="0BB6865B" w14:textId="77777777" w:rsidR="00E64721" w:rsidRPr="00324DAD" w:rsidRDefault="00E64721" w:rsidP="00DA73AD">
            <w:pPr>
              <w:pStyle w:val="Celltext"/>
            </w:pPr>
          </w:p>
        </w:tc>
        <w:tc>
          <w:tcPr>
            <w:tcW w:w="1880" w:type="dxa"/>
            <w:gridSpan w:val="4"/>
            <w:tcBorders>
              <w:top w:val="single" w:sz="4" w:space="0" w:color="auto"/>
            </w:tcBorders>
          </w:tcPr>
          <w:p w14:paraId="744D05CE" w14:textId="77777777" w:rsidR="00E64721" w:rsidRPr="00324DAD" w:rsidRDefault="00C65112" w:rsidP="00DA73AD">
            <w:pPr>
              <w:pStyle w:val="Celltext"/>
            </w:pPr>
            <w:r>
              <w:t xml:space="preserve">L_SP </w:t>
            </w:r>
            <w:r w:rsidR="00E64721">
              <w:t>(k)</w:t>
            </w:r>
          </w:p>
        </w:tc>
        <w:tc>
          <w:tcPr>
            <w:tcW w:w="3400" w:type="dxa"/>
            <w:tcBorders>
              <w:top w:val="single" w:sz="4" w:space="0" w:color="auto"/>
            </w:tcBorders>
          </w:tcPr>
          <w:p w14:paraId="49E4AB3E" w14:textId="77777777" w:rsidR="00CF0D95" w:rsidRDefault="00CF0D95" w:rsidP="00CF0D95">
            <w:pPr>
              <w:pStyle w:val="Celltext"/>
              <w:jc w:val="left"/>
            </w:pPr>
            <w:r>
              <w:t xml:space="preserve">If </w:t>
            </w:r>
            <w:r w:rsidRPr="0019579E">
              <w:rPr>
                <w:b/>
              </w:rPr>
              <w:t xml:space="preserve">[ </w:t>
            </w:r>
            <w:proofErr w:type="spellStart"/>
            <w:r w:rsidRPr="0019579E">
              <w:rPr>
                <w:b/>
              </w:rPr>
              <w:t>Q_SP_Status</w:t>
            </w:r>
            <w:proofErr w:type="spellEnd"/>
            <w:r w:rsidRPr="0019579E">
              <w:rPr>
                <w:b/>
              </w:rPr>
              <w:t xml:space="preserve"> &lt;&gt; </w:t>
            </w:r>
            <w:proofErr w:type="gramStart"/>
            <w:r w:rsidRPr="0019579E">
              <w:rPr>
                <w:b/>
              </w:rPr>
              <w:t>Invalid ]</w:t>
            </w:r>
            <w:proofErr w:type="gramEnd"/>
          </w:p>
          <w:p w14:paraId="648A49A8" w14:textId="77777777" w:rsidR="00E64721" w:rsidRPr="00324DAD" w:rsidRDefault="00C65112" w:rsidP="00DC1050">
            <w:pPr>
              <w:pStyle w:val="Celltext"/>
              <w:jc w:val="left"/>
            </w:pPr>
            <w:r>
              <w:t>Length of the segment of railway covered by the SP.</w:t>
            </w:r>
          </w:p>
        </w:tc>
        <w:tc>
          <w:tcPr>
            <w:tcW w:w="851" w:type="dxa"/>
            <w:tcBorders>
              <w:top w:val="single" w:sz="4" w:space="0" w:color="auto"/>
            </w:tcBorders>
          </w:tcPr>
          <w:p w14:paraId="28388D98" w14:textId="77777777" w:rsidR="00E64721" w:rsidRPr="00324DAD" w:rsidRDefault="00C65112" w:rsidP="00DA73AD">
            <w:pPr>
              <w:pStyle w:val="Celltext"/>
            </w:pPr>
            <w:r>
              <w:t>24 bits</w:t>
            </w:r>
          </w:p>
        </w:tc>
        <w:tc>
          <w:tcPr>
            <w:tcW w:w="2515" w:type="dxa"/>
            <w:tcBorders>
              <w:top w:val="single" w:sz="4" w:space="0" w:color="auto"/>
            </w:tcBorders>
          </w:tcPr>
          <w:p w14:paraId="1C9CD8B6" w14:textId="77777777" w:rsidR="009F3049" w:rsidRDefault="009F3049" w:rsidP="009F3049">
            <w:pPr>
              <w:pStyle w:val="Celltext"/>
              <w:jc w:val="left"/>
            </w:pPr>
            <w:r>
              <w:t>Binary to numeric (in centimetres)</w:t>
            </w:r>
          </w:p>
          <w:p w14:paraId="48328573" w14:textId="77777777" w:rsidR="009F3049" w:rsidRDefault="009F3049" w:rsidP="009F3049">
            <w:pPr>
              <w:pStyle w:val="Celltext"/>
              <w:jc w:val="left"/>
            </w:pPr>
            <w:r>
              <w:t>Minimum Value: 1</w:t>
            </w:r>
          </w:p>
        </w:tc>
      </w:tr>
      <w:tr w:rsidR="00E64721" w:rsidRPr="00324DAD" w14:paraId="5DD36FF8" w14:textId="77777777" w:rsidTr="00214E62">
        <w:trPr>
          <w:cantSplit/>
          <w:jc w:val="center"/>
        </w:trPr>
        <w:tc>
          <w:tcPr>
            <w:tcW w:w="816" w:type="dxa"/>
          </w:tcPr>
          <w:p w14:paraId="2298923F" w14:textId="77777777" w:rsidR="00E64721" w:rsidRPr="00324DAD" w:rsidRDefault="00B061CD" w:rsidP="00C65112">
            <w:pPr>
              <w:pStyle w:val="Celltext"/>
              <w:jc w:val="left"/>
            </w:pPr>
            <w:r>
              <w:fldChar w:fldCharType="begin"/>
            </w:r>
            <w:r>
              <w:instrText xml:space="preserve"> LISTNUM itemNo \l 1 </w:instrText>
            </w:r>
            <w:r>
              <w:fldChar w:fldCharType="end"/>
            </w:r>
          </w:p>
        </w:tc>
        <w:tc>
          <w:tcPr>
            <w:tcW w:w="388" w:type="dxa"/>
            <w:tcBorders>
              <w:top w:val="nil"/>
              <w:bottom w:val="nil"/>
            </w:tcBorders>
          </w:tcPr>
          <w:p w14:paraId="522F394D" w14:textId="77777777" w:rsidR="00E64721" w:rsidRPr="00324DAD" w:rsidRDefault="00E64721" w:rsidP="00DA73AD">
            <w:pPr>
              <w:pStyle w:val="Celltext"/>
            </w:pPr>
          </w:p>
        </w:tc>
        <w:tc>
          <w:tcPr>
            <w:tcW w:w="1880" w:type="dxa"/>
            <w:gridSpan w:val="4"/>
            <w:tcBorders>
              <w:top w:val="single" w:sz="4" w:space="0" w:color="auto"/>
            </w:tcBorders>
          </w:tcPr>
          <w:p w14:paraId="78B62493" w14:textId="77777777" w:rsidR="00E64721" w:rsidRPr="00324DAD" w:rsidRDefault="00C65112" w:rsidP="00DA73AD">
            <w:pPr>
              <w:pStyle w:val="Celltext"/>
            </w:pPr>
            <w:proofErr w:type="spellStart"/>
            <w:r>
              <w:t>D_EoA_Offset</w:t>
            </w:r>
            <w:proofErr w:type="spellEnd"/>
            <w:r>
              <w:t xml:space="preserve"> </w:t>
            </w:r>
            <w:r w:rsidR="00E64721">
              <w:t>(k)</w:t>
            </w:r>
          </w:p>
        </w:tc>
        <w:tc>
          <w:tcPr>
            <w:tcW w:w="3400" w:type="dxa"/>
            <w:tcBorders>
              <w:top w:val="single" w:sz="4" w:space="0" w:color="auto"/>
            </w:tcBorders>
          </w:tcPr>
          <w:p w14:paraId="7EA600ED" w14:textId="77777777" w:rsidR="00CF0D95" w:rsidRDefault="00CF0D95" w:rsidP="00CF0D95">
            <w:pPr>
              <w:pStyle w:val="Celltext"/>
              <w:jc w:val="left"/>
            </w:pPr>
            <w:r>
              <w:t xml:space="preserve">If </w:t>
            </w:r>
            <w:r w:rsidRPr="0019579E">
              <w:rPr>
                <w:b/>
              </w:rPr>
              <w:t xml:space="preserve">[ </w:t>
            </w:r>
            <w:proofErr w:type="spellStart"/>
            <w:r w:rsidRPr="0019579E">
              <w:rPr>
                <w:b/>
              </w:rPr>
              <w:t>Q_SP_Status</w:t>
            </w:r>
            <w:proofErr w:type="spellEnd"/>
            <w:r w:rsidRPr="0019579E">
              <w:rPr>
                <w:b/>
              </w:rPr>
              <w:t xml:space="preserve"> &lt;&gt; </w:t>
            </w:r>
            <w:proofErr w:type="gramStart"/>
            <w:r w:rsidRPr="0019579E">
              <w:rPr>
                <w:b/>
              </w:rPr>
              <w:t>Invalid ]</w:t>
            </w:r>
            <w:proofErr w:type="gramEnd"/>
          </w:p>
          <w:p w14:paraId="417E8918" w14:textId="77777777" w:rsidR="00E64721" w:rsidRPr="00324DAD" w:rsidRDefault="00C65112" w:rsidP="00DC1050">
            <w:pPr>
              <w:pStyle w:val="Celltext"/>
              <w:jc w:val="left"/>
            </w:pPr>
            <w:r>
              <w:t xml:space="preserve">Distance to stop the train </w:t>
            </w:r>
            <w:r w:rsidR="009C16B8">
              <w:t xml:space="preserve">in rear of </w:t>
            </w:r>
            <w:proofErr w:type="gramStart"/>
            <w:r w:rsidR="009C16B8">
              <w:t xml:space="preserve">the </w:t>
            </w:r>
            <w:r>
              <w:t xml:space="preserve"> </w:t>
            </w:r>
            <w:proofErr w:type="spellStart"/>
            <w:r>
              <w:t>EoA</w:t>
            </w:r>
            <w:proofErr w:type="spellEnd"/>
            <w:proofErr w:type="gramEnd"/>
            <w:r>
              <w:t>.</w:t>
            </w:r>
          </w:p>
        </w:tc>
        <w:tc>
          <w:tcPr>
            <w:tcW w:w="851" w:type="dxa"/>
            <w:tcBorders>
              <w:top w:val="single" w:sz="4" w:space="0" w:color="auto"/>
            </w:tcBorders>
          </w:tcPr>
          <w:p w14:paraId="2E5E4772" w14:textId="77777777" w:rsidR="00E64721" w:rsidRPr="00324DAD" w:rsidRDefault="00C65112" w:rsidP="00DA73AD">
            <w:pPr>
              <w:pStyle w:val="Celltext"/>
            </w:pPr>
            <w:r>
              <w:t>24 bits</w:t>
            </w:r>
          </w:p>
        </w:tc>
        <w:tc>
          <w:tcPr>
            <w:tcW w:w="2515" w:type="dxa"/>
            <w:tcBorders>
              <w:top w:val="single" w:sz="4" w:space="0" w:color="auto"/>
            </w:tcBorders>
          </w:tcPr>
          <w:p w14:paraId="71E79F34" w14:textId="77777777" w:rsidR="009F3049" w:rsidRDefault="009F3049" w:rsidP="009F3049">
            <w:pPr>
              <w:pStyle w:val="Celltext"/>
              <w:jc w:val="left"/>
            </w:pPr>
            <w:r>
              <w:t>Binary to numeric (in centimetres)</w:t>
            </w:r>
          </w:p>
        </w:tc>
      </w:tr>
      <w:tr w:rsidR="00E64721" w:rsidRPr="00324DAD" w14:paraId="765C2A4F" w14:textId="77777777" w:rsidTr="00214E62">
        <w:trPr>
          <w:cantSplit/>
          <w:jc w:val="center"/>
        </w:trPr>
        <w:tc>
          <w:tcPr>
            <w:tcW w:w="816" w:type="dxa"/>
          </w:tcPr>
          <w:p w14:paraId="137B7475" w14:textId="77777777" w:rsidR="00E64721" w:rsidRPr="00324DAD" w:rsidRDefault="00B061CD" w:rsidP="00C65112">
            <w:pPr>
              <w:pStyle w:val="Celltext"/>
              <w:jc w:val="left"/>
            </w:pPr>
            <w:r>
              <w:fldChar w:fldCharType="begin"/>
            </w:r>
            <w:r>
              <w:instrText xml:space="preserve"> LISTNUM itemNo \l 1 </w:instrText>
            </w:r>
            <w:r>
              <w:fldChar w:fldCharType="end"/>
            </w:r>
          </w:p>
        </w:tc>
        <w:tc>
          <w:tcPr>
            <w:tcW w:w="388" w:type="dxa"/>
            <w:tcBorders>
              <w:top w:val="nil"/>
              <w:bottom w:val="nil"/>
            </w:tcBorders>
          </w:tcPr>
          <w:p w14:paraId="022F6D8C" w14:textId="77777777" w:rsidR="00E64721" w:rsidRPr="00324DAD" w:rsidRDefault="00E64721" w:rsidP="00DA73AD">
            <w:pPr>
              <w:pStyle w:val="Celltext"/>
            </w:pPr>
          </w:p>
        </w:tc>
        <w:tc>
          <w:tcPr>
            <w:tcW w:w="1880" w:type="dxa"/>
            <w:gridSpan w:val="4"/>
            <w:tcBorders>
              <w:top w:val="single" w:sz="4" w:space="0" w:color="auto"/>
            </w:tcBorders>
          </w:tcPr>
          <w:p w14:paraId="708A3A72" w14:textId="77777777" w:rsidR="00E64721" w:rsidRPr="00324DAD" w:rsidRDefault="00C65112" w:rsidP="00DA73AD">
            <w:pPr>
              <w:pStyle w:val="Celltext"/>
            </w:pPr>
            <w:proofErr w:type="spellStart"/>
            <w:r>
              <w:t>Q_UTC_Offset</w:t>
            </w:r>
            <w:proofErr w:type="spellEnd"/>
            <w:r>
              <w:t xml:space="preserve"> </w:t>
            </w:r>
            <w:r w:rsidR="00E64721">
              <w:t>(k)</w:t>
            </w:r>
          </w:p>
        </w:tc>
        <w:tc>
          <w:tcPr>
            <w:tcW w:w="3400" w:type="dxa"/>
            <w:tcBorders>
              <w:top w:val="single" w:sz="4" w:space="0" w:color="auto"/>
            </w:tcBorders>
          </w:tcPr>
          <w:p w14:paraId="01F1162A" w14:textId="77777777" w:rsidR="00CF0D95" w:rsidRDefault="00CF0D95" w:rsidP="00CF0D95">
            <w:pPr>
              <w:pStyle w:val="Celltext"/>
              <w:jc w:val="left"/>
            </w:pPr>
            <w:r>
              <w:t xml:space="preserve">If </w:t>
            </w:r>
            <w:r w:rsidRPr="0019579E">
              <w:rPr>
                <w:b/>
              </w:rPr>
              <w:t xml:space="preserve">[ </w:t>
            </w:r>
            <w:proofErr w:type="spellStart"/>
            <w:r w:rsidRPr="0019579E">
              <w:rPr>
                <w:b/>
              </w:rPr>
              <w:t>Q_SP_Status</w:t>
            </w:r>
            <w:proofErr w:type="spellEnd"/>
            <w:r w:rsidRPr="0019579E">
              <w:rPr>
                <w:b/>
              </w:rPr>
              <w:t xml:space="preserve"> &lt;&gt; </w:t>
            </w:r>
            <w:proofErr w:type="gramStart"/>
            <w:r w:rsidRPr="0019579E">
              <w:rPr>
                <w:b/>
              </w:rPr>
              <w:t>Invalid ]</w:t>
            </w:r>
            <w:proofErr w:type="gramEnd"/>
          </w:p>
          <w:p w14:paraId="18EBFF49" w14:textId="77777777" w:rsidR="00E64721" w:rsidRPr="00324DAD" w:rsidRDefault="00C65112" w:rsidP="00DC1050">
            <w:pPr>
              <w:pStyle w:val="Celltext"/>
              <w:jc w:val="left"/>
            </w:pPr>
            <w:r>
              <w:t xml:space="preserve">Offset to add to the UTC time </w:t>
            </w:r>
            <w:proofErr w:type="gramStart"/>
            <w:r>
              <w:t>in order to</w:t>
            </w:r>
            <w:proofErr w:type="gramEnd"/>
            <w:r>
              <w:t xml:space="preserve"> calculate the local time.</w:t>
            </w:r>
          </w:p>
        </w:tc>
        <w:tc>
          <w:tcPr>
            <w:tcW w:w="851" w:type="dxa"/>
            <w:tcBorders>
              <w:top w:val="single" w:sz="4" w:space="0" w:color="auto"/>
            </w:tcBorders>
          </w:tcPr>
          <w:p w14:paraId="30AD4593" w14:textId="77777777" w:rsidR="00E64721" w:rsidRPr="00324DAD" w:rsidRDefault="00C65112" w:rsidP="00DA73AD">
            <w:pPr>
              <w:pStyle w:val="Celltext"/>
            </w:pPr>
            <w:r>
              <w:t>7 bits</w:t>
            </w:r>
          </w:p>
        </w:tc>
        <w:tc>
          <w:tcPr>
            <w:tcW w:w="2515" w:type="dxa"/>
            <w:tcBorders>
              <w:top w:val="single" w:sz="4" w:space="0" w:color="auto"/>
            </w:tcBorders>
          </w:tcPr>
          <w:p w14:paraId="0252EFC6" w14:textId="77777777" w:rsidR="009F3049" w:rsidRDefault="009F3049" w:rsidP="009F3049">
            <w:pPr>
              <w:pStyle w:val="Celltext"/>
              <w:jc w:val="left"/>
            </w:pPr>
            <w:r>
              <w:t>Binary to numeric</w:t>
            </w:r>
          </w:p>
          <w:p w14:paraId="42C52A77" w14:textId="77777777" w:rsidR="009F3049" w:rsidRDefault="009F3049" w:rsidP="009F3049">
            <w:pPr>
              <w:pStyle w:val="Celltext"/>
              <w:jc w:val="left"/>
            </w:pPr>
            <w:r>
              <w:t>Unsigned value</w:t>
            </w:r>
          </w:p>
          <w:p w14:paraId="20FADF2B" w14:textId="77777777" w:rsidR="009F3049" w:rsidRDefault="009F3049" w:rsidP="009F3049">
            <w:pPr>
              <w:pStyle w:val="Celltext"/>
              <w:jc w:val="left"/>
            </w:pPr>
            <w:r>
              <w:t>Resolution: 15 min</w:t>
            </w:r>
          </w:p>
          <w:p w14:paraId="5350271F" w14:textId="77777777" w:rsidR="009F3049" w:rsidRDefault="009F3049" w:rsidP="009F3049">
            <w:pPr>
              <w:pStyle w:val="Celltext"/>
              <w:jc w:val="left"/>
            </w:pPr>
            <w:r>
              <w:t>0 = UTC - 14:00</w:t>
            </w:r>
          </w:p>
          <w:p w14:paraId="44F9BA6F" w14:textId="77777777" w:rsidR="009F3049" w:rsidRDefault="009F3049" w:rsidP="009F3049">
            <w:pPr>
              <w:pStyle w:val="Celltext"/>
              <w:jc w:val="left"/>
            </w:pPr>
            <w:r>
              <w:t>56 = UTC ± 0</w:t>
            </w:r>
          </w:p>
          <w:p w14:paraId="3B721CED" w14:textId="77777777" w:rsidR="009F3049" w:rsidRDefault="009F3049" w:rsidP="009F3049">
            <w:pPr>
              <w:pStyle w:val="Celltext"/>
              <w:jc w:val="left"/>
            </w:pPr>
            <w:r>
              <w:t>112 = UTC + 14:00</w:t>
            </w:r>
          </w:p>
          <w:p w14:paraId="23CC7974" w14:textId="77777777" w:rsidR="009F3049" w:rsidRDefault="009F3049" w:rsidP="009F3049">
            <w:pPr>
              <w:pStyle w:val="Celltext"/>
              <w:jc w:val="left"/>
            </w:pPr>
            <w:r>
              <w:t>113 - 127 = Spare</w:t>
            </w:r>
          </w:p>
        </w:tc>
      </w:tr>
      <w:tr w:rsidR="00E64721" w:rsidRPr="00324DAD" w14:paraId="47585625" w14:textId="77777777" w:rsidTr="00214E62">
        <w:trPr>
          <w:cantSplit/>
          <w:jc w:val="center"/>
        </w:trPr>
        <w:tc>
          <w:tcPr>
            <w:tcW w:w="816" w:type="dxa"/>
          </w:tcPr>
          <w:p w14:paraId="48D00A5D" w14:textId="77777777" w:rsidR="00E64721" w:rsidRPr="00324DAD" w:rsidRDefault="00B061CD" w:rsidP="00C65112">
            <w:pPr>
              <w:pStyle w:val="Celltext"/>
              <w:jc w:val="left"/>
            </w:pPr>
            <w:r>
              <w:lastRenderedPageBreak/>
              <w:fldChar w:fldCharType="begin"/>
            </w:r>
            <w:r>
              <w:instrText xml:space="preserve"> LISTNUM itemNo \l 1 </w:instrText>
            </w:r>
            <w:r>
              <w:fldChar w:fldCharType="end"/>
            </w:r>
          </w:p>
        </w:tc>
        <w:tc>
          <w:tcPr>
            <w:tcW w:w="388" w:type="dxa"/>
            <w:tcBorders>
              <w:top w:val="nil"/>
              <w:bottom w:val="nil"/>
            </w:tcBorders>
          </w:tcPr>
          <w:p w14:paraId="702A80C0" w14:textId="77777777" w:rsidR="00E64721" w:rsidRPr="00324DAD" w:rsidRDefault="00E64721" w:rsidP="00DA73AD">
            <w:pPr>
              <w:pStyle w:val="Celltext"/>
            </w:pPr>
          </w:p>
        </w:tc>
        <w:tc>
          <w:tcPr>
            <w:tcW w:w="1880" w:type="dxa"/>
            <w:gridSpan w:val="4"/>
            <w:tcBorders>
              <w:top w:val="single" w:sz="4" w:space="0" w:color="auto"/>
            </w:tcBorders>
          </w:tcPr>
          <w:p w14:paraId="299A4654" w14:textId="77777777" w:rsidR="00E64721" w:rsidRPr="00324DAD" w:rsidRDefault="00C65112" w:rsidP="00DA73AD">
            <w:pPr>
              <w:pStyle w:val="Celltext"/>
            </w:pPr>
            <w:proofErr w:type="spellStart"/>
            <w:r>
              <w:t>M_SP_Altitude</w:t>
            </w:r>
            <w:proofErr w:type="spellEnd"/>
            <w:r>
              <w:t xml:space="preserve"> </w:t>
            </w:r>
            <w:r w:rsidR="00E64721">
              <w:t>(k)</w:t>
            </w:r>
          </w:p>
        </w:tc>
        <w:tc>
          <w:tcPr>
            <w:tcW w:w="3400" w:type="dxa"/>
            <w:tcBorders>
              <w:top w:val="single" w:sz="4" w:space="0" w:color="auto"/>
            </w:tcBorders>
          </w:tcPr>
          <w:p w14:paraId="1E88D2AB" w14:textId="77777777" w:rsidR="00CF0D95" w:rsidRDefault="00CF0D95" w:rsidP="00CF0D95">
            <w:pPr>
              <w:pStyle w:val="Celltext"/>
              <w:jc w:val="left"/>
            </w:pPr>
            <w:r>
              <w:t xml:space="preserve">If </w:t>
            </w:r>
            <w:r w:rsidRPr="0019579E">
              <w:rPr>
                <w:b/>
              </w:rPr>
              <w:t xml:space="preserve">[ </w:t>
            </w:r>
            <w:proofErr w:type="spellStart"/>
            <w:r w:rsidRPr="0019579E">
              <w:rPr>
                <w:b/>
              </w:rPr>
              <w:t>Q_SP_Status</w:t>
            </w:r>
            <w:proofErr w:type="spellEnd"/>
            <w:r w:rsidRPr="0019579E">
              <w:rPr>
                <w:b/>
              </w:rPr>
              <w:t xml:space="preserve"> &lt;&gt; </w:t>
            </w:r>
            <w:proofErr w:type="gramStart"/>
            <w:r w:rsidRPr="0019579E">
              <w:rPr>
                <w:b/>
              </w:rPr>
              <w:t>Invalid ]</w:t>
            </w:r>
            <w:proofErr w:type="gramEnd"/>
          </w:p>
          <w:p w14:paraId="0206AEE9" w14:textId="77777777" w:rsidR="007A31DB" w:rsidRDefault="00C65112" w:rsidP="00DC1050">
            <w:pPr>
              <w:pStyle w:val="Celltext"/>
              <w:jc w:val="left"/>
            </w:pPr>
            <w:r>
              <w:t>Altitude at the beginning of the SP. Considering ETRS89 as reference.</w:t>
            </w:r>
          </w:p>
          <w:p w14:paraId="5570CA61" w14:textId="493AD3A1" w:rsidR="00FD1CE4" w:rsidRPr="00324DAD" w:rsidRDefault="00FD1CE4" w:rsidP="00DC1050">
            <w:pPr>
              <w:pStyle w:val="Celltext"/>
              <w:jc w:val="left"/>
            </w:pPr>
            <w:r>
              <w:t xml:space="preserve">Note: ETRS89 is the </w:t>
            </w:r>
            <w:hyperlink r:id="rId15" w:tooltip="European Union" w:history="1">
              <w:r>
                <w:rPr>
                  <w:rStyle w:val="Collegamentoipertestuale"/>
                </w:rPr>
                <w:t>EU</w:t>
              </w:r>
            </w:hyperlink>
            <w:r>
              <w:t xml:space="preserve">-recommended frame of reference for </w:t>
            </w:r>
            <w:hyperlink r:id="rId16" w:tooltip="Geodata" w:history="1">
              <w:r>
                <w:rPr>
                  <w:rStyle w:val="Collegamentoipertestuale"/>
                </w:rPr>
                <w:t>geodata</w:t>
              </w:r>
            </w:hyperlink>
            <w:r>
              <w:t xml:space="preserve"> for Europe</w:t>
            </w:r>
          </w:p>
        </w:tc>
        <w:tc>
          <w:tcPr>
            <w:tcW w:w="851" w:type="dxa"/>
            <w:tcBorders>
              <w:top w:val="single" w:sz="4" w:space="0" w:color="auto"/>
            </w:tcBorders>
          </w:tcPr>
          <w:p w14:paraId="6310CBBF" w14:textId="77777777" w:rsidR="00E64721" w:rsidRPr="00324DAD" w:rsidRDefault="00C65112" w:rsidP="00DA73AD">
            <w:pPr>
              <w:pStyle w:val="Celltext"/>
            </w:pPr>
            <w:r>
              <w:t>20 bits</w:t>
            </w:r>
          </w:p>
        </w:tc>
        <w:tc>
          <w:tcPr>
            <w:tcW w:w="2515" w:type="dxa"/>
            <w:tcBorders>
              <w:top w:val="single" w:sz="4" w:space="0" w:color="auto"/>
            </w:tcBorders>
          </w:tcPr>
          <w:p w14:paraId="16654D6F" w14:textId="77777777" w:rsidR="009F3049" w:rsidRDefault="009F3049" w:rsidP="009F3049">
            <w:pPr>
              <w:pStyle w:val="Celltext"/>
              <w:jc w:val="left"/>
            </w:pPr>
            <w:r>
              <w:t>Binary to numeric (in centimetres) starting at -1000m</w:t>
            </w:r>
          </w:p>
        </w:tc>
      </w:tr>
      <w:tr w:rsidR="00C17F31" w:rsidRPr="00324DAD" w14:paraId="0E1DCE41" w14:textId="77777777" w:rsidTr="00214E62">
        <w:trPr>
          <w:cantSplit/>
          <w:jc w:val="center"/>
        </w:trPr>
        <w:tc>
          <w:tcPr>
            <w:tcW w:w="816" w:type="dxa"/>
          </w:tcPr>
          <w:p w14:paraId="64FF3885" w14:textId="3238E213" w:rsidR="00C17F31" w:rsidRDefault="00A87009"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2E2820AE" w14:textId="77777777" w:rsidR="00C17F31" w:rsidRPr="00324DAD" w:rsidRDefault="00C17F31" w:rsidP="00C17F31">
            <w:pPr>
              <w:pStyle w:val="Celltext"/>
            </w:pPr>
          </w:p>
        </w:tc>
        <w:tc>
          <w:tcPr>
            <w:tcW w:w="1880" w:type="dxa"/>
            <w:gridSpan w:val="4"/>
            <w:tcBorders>
              <w:top w:val="single" w:sz="4" w:space="0" w:color="auto"/>
            </w:tcBorders>
          </w:tcPr>
          <w:p w14:paraId="547A8F4C" w14:textId="10984D6A" w:rsidR="00C17F31" w:rsidRDefault="00C17F31" w:rsidP="00C17F31">
            <w:pPr>
              <w:pStyle w:val="Celltext"/>
            </w:pPr>
            <w:commentRangeStart w:id="5215"/>
            <w:proofErr w:type="spellStart"/>
            <w:r>
              <w:t>Q_SP_OperationalContext</w:t>
            </w:r>
            <w:proofErr w:type="spellEnd"/>
            <w:r>
              <w:t>(k)</w:t>
            </w:r>
            <w:commentRangeEnd w:id="5215"/>
            <w:r w:rsidR="001079D0">
              <w:rPr>
                <w:rStyle w:val="Rimandocommento"/>
                <w:snapToGrid/>
              </w:rPr>
              <w:commentReference w:id="5215"/>
            </w:r>
          </w:p>
        </w:tc>
        <w:tc>
          <w:tcPr>
            <w:tcW w:w="3400" w:type="dxa"/>
            <w:tcBorders>
              <w:top w:val="single" w:sz="4" w:space="0" w:color="auto"/>
            </w:tcBorders>
          </w:tcPr>
          <w:p w14:paraId="3DDE91FB" w14:textId="77777777" w:rsidR="00C17F31" w:rsidRDefault="00C17F31" w:rsidP="00C17F31">
            <w:pPr>
              <w:pStyle w:val="Celltext"/>
              <w:jc w:val="left"/>
            </w:pPr>
            <w:r>
              <w:t xml:space="preserve">If </w:t>
            </w:r>
            <w:r w:rsidRPr="0019579E">
              <w:rPr>
                <w:b/>
              </w:rPr>
              <w:t xml:space="preserve">[ </w:t>
            </w:r>
            <w:proofErr w:type="spellStart"/>
            <w:r w:rsidRPr="0019579E">
              <w:rPr>
                <w:b/>
              </w:rPr>
              <w:t>Q_SP_Status</w:t>
            </w:r>
            <w:proofErr w:type="spellEnd"/>
            <w:r w:rsidRPr="0019579E">
              <w:rPr>
                <w:b/>
              </w:rPr>
              <w:t xml:space="preserve"> &lt;&gt; </w:t>
            </w:r>
            <w:proofErr w:type="gramStart"/>
            <w:r w:rsidRPr="0019579E">
              <w:rPr>
                <w:b/>
              </w:rPr>
              <w:t>Invalid ]</w:t>
            </w:r>
            <w:proofErr w:type="gramEnd"/>
          </w:p>
          <w:p w14:paraId="7CD83983" w14:textId="1E93260C" w:rsidR="00C17F31" w:rsidRDefault="00C17F31" w:rsidP="00C17F31">
            <w:pPr>
              <w:pStyle w:val="Celltext"/>
              <w:jc w:val="left"/>
            </w:pPr>
            <w:r w:rsidRPr="00C17F31">
              <w:t xml:space="preserve">Grade of Automation depending on the fitment of the trackside. It represents the maximum </w:t>
            </w:r>
            <w:proofErr w:type="spellStart"/>
            <w:r w:rsidRPr="00C17F31">
              <w:t>GoA</w:t>
            </w:r>
            <w:proofErr w:type="spellEnd"/>
            <w:r w:rsidRPr="00C17F31">
              <w:t xml:space="preserve"> allowed.</w:t>
            </w:r>
          </w:p>
        </w:tc>
        <w:tc>
          <w:tcPr>
            <w:tcW w:w="851" w:type="dxa"/>
            <w:tcBorders>
              <w:top w:val="single" w:sz="4" w:space="0" w:color="auto"/>
            </w:tcBorders>
          </w:tcPr>
          <w:p w14:paraId="0E234DCE" w14:textId="3F3A848D" w:rsidR="00C17F31" w:rsidRDefault="00D40791" w:rsidP="00C17F31">
            <w:pPr>
              <w:pStyle w:val="Celltext"/>
            </w:pPr>
            <w:r>
              <w:t>3 bits</w:t>
            </w:r>
          </w:p>
        </w:tc>
        <w:tc>
          <w:tcPr>
            <w:tcW w:w="2515" w:type="dxa"/>
            <w:tcBorders>
              <w:top w:val="single" w:sz="4" w:space="0" w:color="auto"/>
            </w:tcBorders>
          </w:tcPr>
          <w:p w14:paraId="0E27685D" w14:textId="77777777" w:rsidR="00C17F31" w:rsidRDefault="00C17F31" w:rsidP="00C17F31">
            <w:pPr>
              <w:jc w:val="left"/>
              <w:rPr>
                <w:sz w:val="16"/>
              </w:rPr>
            </w:pPr>
            <w:r w:rsidRPr="000B6B83">
              <w:rPr>
                <w:sz w:val="16"/>
              </w:rPr>
              <w:t xml:space="preserve">0 = </w:t>
            </w:r>
            <w:r>
              <w:rPr>
                <w:sz w:val="16"/>
              </w:rPr>
              <w:t>GoA0</w:t>
            </w:r>
          </w:p>
          <w:p w14:paraId="18DB6EA3" w14:textId="77777777" w:rsidR="00C17F31" w:rsidRPr="000B6B83" w:rsidRDefault="00C17F31" w:rsidP="00C17F31">
            <w:pPr>
              <w:jc w:val="left"/>
              <w:rPr>
                <w:sz w:val="16"/>
              </w:rPr>
            </w:pPr>
            <w:r w:rsidRPr="000B6B83">
              <w:rPr>
                <w:sz w:val="16"/>
              </w:rPr>
              <w:t xml:space="preserve">1 = </w:t>
            </w:r>
            <w:r>
              <w:rPr>
                <w:sz w:val="16"/>
              </w:rPr>
              <w:t>GoA1</w:t>
            </w:r>
          </w:p>
          <w:p w14:paraId="35301531" w14:textId="77777777" w:rsidR="00C17F31" w:rsidRPr="000B6B83" w:rsidRDefault="00C17F31" w:rsidP="00C17F31">
            <w:pPr>
              <w:jc w:val="left"/>
              <w:rPr>
                <w:sz w:val="16"/>
              </w:rPr>
            </w:pPr>
            <w:r w:rsidRPr="000B6B83">
              <w:rPr>
                <w:sz w:val="16"/>
              </w:rPr>
              <w:t xml:space="preserve">2 = </w:t>
            </w:r>
            <w:r>
              <w:rPr>
                <w:sz w:val="16"/>
              </w:rPr>
              <w:t>GoA2</w:t>
            </w:r>
          </w:p>
          <w:p w14:paraId="10A9D890" w14:textId="77777777" w:rsidR="00C17F31" w:rsidRDefault="00C17F31" w:rsidP="00C17F31">
            <w:pPr>
              <w:jc w:val="left"/>
              <w:rPr>
                <w:sz w:val="16"/>
              </w:rPr>
            </w:pPr>
            <w:r w:rsidRPr="000B6B83">
              <w:rPr>
                <w:sz w:val="16"/>
              </w:rPr>
              <w:t xml:space="preserve">3 = </w:t>
            </w:r>
            <w:r>
              <w:rPr>
                <w:sz w:val="16"/>
              </w:rPr>
              <w:t>GoA3</w:t>
            </w:r>
          </w:p>
          <w:p w14:paraId="5EE5C508" w14:textId="77777777" w:rsidR="00C17F31" w:rsidRDefault="00C17F31" w:rsidP="00C17F31">
            <w:pPr>
              <w:jc w:val="left"/>
              <w:rPr>
                <w:sz w:val="16"/>
              </w:rPr>
            </w:pPr>
            <w:r>
              <w:rPr>
                <w:sz w:val="16"/>
              </w:rPr>
              <w:t>4</w:t>
            </w:r>
            <w:r w:rsidRPr="000B6B83">
              <w:rPr>
                <w:sz w:val="16"/>
              </w:rPr>
              <w:t xml:space="preserve"> = </w:t>
            </w:r>
            <w:r>
              <w:rPr>
                <w:sz w:val="16"/>
              </w:rPr>
              <w:t>GoA4</w:t>
            </w:r>
          </w:p>
          <w:p w14:paraId="7B6C8B02" w14:textId="2FC4B101" w:rsidR="00C17F31" w:rsidRPr="000B6B83" w:rsidRDefault="00C17F31" w:rsidP="00C17F31">
            <w:pPr>
              <w:jc w:val="left"/>
              <w:rPr>
                <w:sz w:val="16"/>
              </w:rPr>
            </w:pPr>
            <w:r w:rsidRPr="000B6B83">
              <w:rPr>
                <w:sz w:val="16"/>
              </w:rPr>
              <w:t>[</w:t>
            </w:r>
            <w:r>
              <w:rPr>
                <w:sz w:val="16"/>
              </w:rPr>
              <w:t>5</w:t>
            </w:r>
            <w:r w:rsidRPr="000B6B83">
              <w:rPr>
                <w:sz w:val="16"/>
              </w:rPr>
              <w:t>-7] = Spare</w:t>
            </w:r>
          </w:p>
        </w:tc>
      </w:tr>
      <w:tr w:rsidR="00C17F31" w:rsidRPr="00324DAD" w14:paraId="4BCCA8F6" w14:textId="77777777" w:rsidTr="00214E62">
        <w:trPr>
          <w:cantSplit/>
          <w:jc w:val="center"/>
        </w:trPr>
        <w:tc>
          <w:tcPr>
            <w:tcW w:w="816" w:type="dxa"/>
          </w:tcPr>
          <w:p w14:paraId="22ED9379"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0F3F4E1F" w14:textId="77777777" w:rsidR="00C17F31" w:rsidRPr="00324DAD" w:rsidRDefault="00C17F31" w:rsidP="00C17F31">
            <w:pPr>
              <w:pStyle w:val="Celltext"/>
            </w:pPr>
          </w:p>
        </w:tc>
        <w:tc>
          <w:tcPr>
            <w:tcW w:w="1880" w:type="dxa"/>
            <w:gridSpan w:val="4"/>
            <w:tcBorders>
              <w:top w:val="single" w:sz="4" w:space="0" w:color="auto"/>
            </w:tcBorders>
          </w:tcPr>
          <w:p w14:paraId="0AA4A17B" w14:textId="77777777" w:rsidR="00C17F31" w:rsidRPr="00324DAD" w:rsidRDefault="00C17F31" w:rsidP="00C17F31">
            <w:pPr>
              <w:pStyle w:val="Celltext"/>
            </w:pPr>
            <w:proofErr w:type="spellStart"/>
            <w:r>
              <w:t>Q_ATOTS_Contact_Info_Dir</w:t>
            </w:r>
            <w:proofErr w:type="spellEnd"/>
            <w:r>
              <w:t xml:space="preserve"> (k)</w:t>
            </w:r>
          </w:p>
        </w:tc>
        <w:tc>
          <w:tcPr>
            <w:tcW w:w="3400" w:type="dxa"/>
            <w:tcBorders>
              <w:top w:val="single" w:sz="4" w:space="0" w:color="auto"/>
            </w:tcBorders>
          </w:tcPr>
          <w:p w14:paraId="68D39138" w14:textId="77777777" w:rsidR="00C17F31" w:rsidRDefault="00C17F31" w:rsidP="00C17F31">
            <w:pPr>
              <w:pStyle w:val="Celltext"/>
              <w:jc w:val="left"/>
            </w:pPr>
            <w:r>
              <w:t xml:space="preserve">If </w:t>
            </w:r>
            <w:r w:rsidRPr="0019579E">
              <w:rPr>
                <w:b/>
              </w:rPr>
              <w:t xml:space="preserve">[ </w:t>
            </w:r>
            <w:proofErr w:type="spellStart"/>
            <w:r w:rsidRPr="0019579E">
              <w:rPr>
                <w:b/>
              </w:rPr>
              <w:t>Q_SP_Status</w:t>
            </w:r>
            <w:proofErr w:type="spellEnd"/>
            <w:r w:rsidRPr="0019579E">
              <w:rPr>
                <w:b/>
              </w:rPr>
              <w:t xml:space="preserve"> &lt;&gt; </w:t>
            </w:r>
            <w:proofErr w:type="gramStart"/>
            <w:r w:rsidRPr="0019579E">
              <w:rPr>
                <w:b/>
              </w:rPr>
              <w:t>Invalid ]</w:t>
            </w:r>
            <w:proofErr w:type="gramEnd"/>
          </w:p>
          <w:p w14:paraId="177711A0" w14:textId="77777777" w:rsidR="00C17F31" w:rsidRPr="00324DAD" w:rsidRDefault="00C17F31" w:rsidP="00C17F31">
            <w:pPr>
              <w:pStyle w:val="Celltext"/>
              <w:jc w:val="left"/>
            </w:pPr>
            <w:r>
              <w:t>Qualifier indicating whether contact information of another ATO-TS valid for nominal travelling direction of the SP, valid for reverse travelling direction of the SP or no contact information follows.</w:t>
            </w:r>
          </w:p>
        </w:tc>
        <w:tc>
          <w:tcPr>
            <w:tcW w:w="851" w:type="dxa"/>
            <w:tcBorders>
              <w:top w:val="single" w:sz="4" w:space="0" w:color="auto"/>
            </w:tcBorders>
          </w:tcPr>
          <w:p w14:paraId="4DEBD967" w14:textId="77777777" w:rsidR="00C17F31" w:rsidRPr="00324DAD" w:rsidRDefault="00C17F31" w:rsidP="00C17F31">
            <w:pPr>
              <w:pStyle w:val="Celltext"/>
            </w:pPr>
            <w:r>
              <w:t>2 bits</w:t>
            </w:r>
          </w:p>
        </w:tc>
        <w:tc>
          <w:tcPr>
            <w:tcW w:w="2515" w:type="dxa"/>
            <w:tcBorders>
              <w:top w:val="single" w:sz="4" w:space="0" w:color="auto"/>
            </w:tcBorders>
          </w:tcPr>
          <w:p w14:paraId="6C0019AF" w14:textId="77777777" w:rsidR="00C17F31" w:rsidRDefault="00C17F31" w:rsidP="00C17F31">
            <w:pPr>
              <w:jc w:val="left"/>
              <w:rPr>
                <w:sz w:val="16"/>
              </w:rPr>
            </w:pPr>
            <w:r w:rsidRPr="000B6B83">
              <w:rPr>
                <w:sz w:val="16"/>
              </w:rPr>
              <w:t>0 = No Contact info follows</w:t>
            </w:r>
          </w:p>
          <w:p w14:paraId="5AE64389" w14:textId="77777777" w:rsidR="00C17F31" w:rsidRPr="000B6B83" w:rsidRDefault="00C17F31" w:rsidP="00C17F31">
            <w:pPr>
              <w:jc w:val="left"/>
              <w:rPr>
                <w:sz w:val="16"/>
              </w:rPr>
            </w:pPr>
            <w:r w:rsidRPr="000B6B83">
              <w:rPr>
                <w:sz w:val="16"/>
              </w:rPr>
              <w:t>1 = ATO-TS contact info for nominal direction follows</w:t>
            </w:r>
          </w:p>
          <w:p w14:paraId="4EB9CD70" w14:textId="77777777" w:rsidR="00C17F31" w:rsidRPr="000B6B83" w:rsidRDefault="00C17F31" w:rsidP="00C17F31">
            <w:pPr>
              <w:jc w:val="left"/>
              <w:rPr>
                <w:sz w:val="16"/>
              </w:rPr>
            </w:pPr>
            <w:r w:rsidRPr="000B6B83">
              <w:rPr>
                <w:sz w:val="16"/>
              </w:rPr>
              <w:t>2 = ATO-TS contact info for reverse direction follows</w:t>
            </w:r>
          </w:p>
          <w:p w14:paraId="490B2664" w14:textId="77777777" w:rsidR="00C17F31" w:rsidRPr="000B6B83" w:rsidRDefault="00C17F31" w:rsidP="00C17F31">
            <w:pPr>
              <w:jc w:val="left"/>
              <w:rPr>
                <w:sz w:val="16"/>
              </w:rPr>
            </w:pPr>
            <w:r w:rsidRPr="000B6B83">
              <w:rPr>
                <w:sz w:val="16"/>
              </w:rPr>
              <w:t>3 = Spare</w:t>
            </w:r>
          </w:p>
        </w:tc>
      </w:tr>
      <w:tr w:rsidR="00C17F31" w:rsidRPr="00324DAD" w14:paraId="5364AAA3"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9"/>
            <w:shd w:val="pct5" w:color="auto" w:fill="auto"/>
          </w:tcPr>
          <w:p w14:paraId="057ACF05" w14:textId="77777777" w:rsidR="00C17F31" w:rsidRDefault="00C17F31" w:rsidP="00C17F31">
            <w:pPr>
              <w:pStyle w:val="Celltext"/>
              <w:jc w:val="left"/>
              <w:rPr>
                <w:b/>
                <w:i/>
                <w:color w:val="808080" w:themeColor="background1" w:themeShade="80"/>
                <w:sz w:val="18"/>
              </w:rPr>
            </w:pPr>
            <w:r w:rsidRPr="00DA73AD">
              <w:rPr>
                <w:b/>
                <w:i/>
                <w:color w:val="808080" w:themeColor="background1" w:themeShade="80"/>
                <w:sz w:val="18"/>
              </w:rPr>
              <w:t>ATO-TS Contact Information</w:t>
            </w:r>
            <w:r>
              <w:rPr>
                <w:b/>
                <w:i/>
                <w:color w:val="808080" w:themeColor="background1" w:themeShade="80"/>
                <w:sz w:val="18"/>
              </w:rPr>
              <w:t xml:space="preserve"> - </w:t>
            </w:r>
            <w:r w:rsidRPr="00C651DD">
              <w:rPr>
                <w:b/>
                <w:i/>
                <w:color w:val="808080" w:themeColor="background1" w:themeShade="80"/>
                <w:sz w:val="18"/>
              </w:rPr>
              <w:t xml:space="preserve">If [ </w:t>
            </w:r>
            <w:proofErr w:type="spellStart"/>
            <w:r w:rsidRPr="00C651DD">
              <w:rPr>
                <w:b/>
                <w:i/>
                <w:color w:val="808080" w:themeColor="background1" w:themeShade="80"/>
                <w:sz w:val="18"/>
              </w:rPr>
              <w:t>Q_ATOTS_Contact_Info_Dir</w:t>
            </w:r>
            <w:proofErr w:type="spellEnd"/>
            <w:r w:rsidRPr="00C651DD">
              <w:rPr>
                <w:b/>
                <w:i/>
                <w:color w:val="808080" w:themeColor="background1" w:themeShade="80"/>
                <w:sz w:val="18"/>
              </w:rPr>
              <w:t xml:space="preserve"> == ATO-TS contact info for nominal direction follows or </w:t>
            </w:r>
            <w:proofErr w:type="spellStart"/>
            <w:r w:rsidRPr="00C651DD">
              <w:rPr>
                <w:b/>
                <w:i/>
                <w:color w:val="808080" w:themeColor="background1" w:themeShade="80"/>
                <w:sz w:val="18"/>
              </w:rPr>
              <w:t>Q_ATOTS_Contact_Info_Dir</w:t>
            </w:r>
            <w:proofErr w:type="spellEnd"/>
            <w:r w:rsidRPr="00C651DD">
              <w:rPr>
                <w:b/>
                <w:i/>
                <w:color w:val="808080" w:themeColor="background1" w:themeShade="80"/>
                <w:sz w:val="18"/>
              </w:rPr>
              <w:t xml:space="preserve"> == ATO-TS contact info for reverse direction </w:t>
            </w:r>
            <w:proofErr w:type="gramStart"/>
            <w:r w:rsidRPr="00C651DD">
              <w:rPr>
                <w:b/>
                <w:i/>
                <w:color w:val="808080" w:themeColor="background1" w:themeShade="80"/>
                <w:sz w:val="18"/>
              </w:rPr>
              <w:t>follows ]</w:t>
            </w:r>
            <w:proofErr w:type="gramEnd"/>
          </w:p>
        </w:tc>
      </w:tr>
      <w:tr w:rsidR="00C17F31" w:rsidRPr="00324DAD" w14:paraId="3A120212" w14:textId="77777777" w:rsidTr="00214E62">
        <w:trPr>
          <w:cantSplit/>
          <w:jc w:val="center"/>
        </w:trPr>
        <w:tc>
          <w:tcPr>
            <w:tcW w:w="816" w:type="dxa"/>
          </w:tcPr>
          <w:p w14:paraId="57F3156A"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23897A6C" w14:textId="77777777" w:rsidR="00C17F31" w:rsidRPr="00324DAD" w:rsidRDefault="00C17F31" w:rsidP="00C17F31">
            <w:pPr>
              <w:pStyle w:val="Celltext"/>
            </w:pPr>
          </w:p>
        </w:tc>
        <w:tc>
          <w:tcPr>
            <w:tcW w:w="1880" w:type="dxa"/>
            <w:gridSpan w:val="4"/>
            <w:tcBorders>
              <w:top w:val="single" w:sz="4" w:space="0" w:color="auto"/>
            </w:tcBorders>
          </w:tcPr>
          <w:p w14:paraId="6C2A3ED3" w14:textId="77777777" w:rsidR="00C17F31" w:rsidRPr="00324DAD" w:rsidRDefault="00C17F31" w:rsidP="00C17F31">
            <w:pPr>
              <w:pStyle w:val="Celltext"/>
            </w:pPr>
            <w:r>
              <w:t>NID_C (k)</w:t>
            </w:r>
          </w:p>
        </w:tc>
        <w:tc>
          <w:tcPr>
            <w:tcW w:w="3400" w:type="dxa"/>
            <w:tcBorders>
              <w:top w:val="single" w:sz="4" w:space="0" w:color="auto"/>
            </w:tcBorders>
          </w:tcPr>
          <w:p w14:paraId="2BB90A55" w14:textId="77777777" w:rsidR="00C17F31" w:rsidRDefault="00C17F31" w:rsidP="00C17F31">
            <w:pPr>
              <w:pStyle w:val="Celltext"/>
              <w:jc w:val="left"/>
            </w:pPr>
            <w:r>
              <w:t xml:space="preserve">If </w:t>
            </w:r>
            <w:r w:rsidRPr="0019579E">
              <w:rPr>
                <w:b/>
              </w:rPr>
              <w:t xml:space="preserve">[ </w:t>
            </w:r>
            <w:proofErr w:type="spellStart"/>
            <w:r w:rsidRPr="0019579E">
              <w:rPr>
                <w:b/>
              </w:rPr>
              <w:t>Q_ATOTS_Contact_Info_Dir</w:t>
            </w:r>
            <w:proofErr w:type="spellEnd"/>
            <w:r w:rsidRPr="0019579E">
              <w:rPr>
                <w:b/>
              </w:rPr>
              <w:t xml:space="preserve"> == ATO-TS contact info for nominal direction follows or </w:t>
            </w:r>
            <w:proofErr w:type="spellStart"/>
            <w:r w:rsidRPr="0019579E">
              <w:rPr>
                <w:b/>
              </w:rPr>
              <w:t>Q_ATOTS_Contact_Info_Dir</w:t>
            </w:r>
            <w:proofErr w:type="spellEnd"/>
            <w:r w:rsidRPr="0019579E">
              <w:rPr>
                <w:b/>
              </w:rPr>
              <w:t xml:space="preserve"> == ATO-TS contact info for reverse direction </w:t>
            </w:r>
            <w:proofErr w:type="gramStart"/>
            <w:r w:rsidRPr="0019579E">
              <w:rPr>
                <w:b/>
              </w:rPr>
              <w:t>follows ]</w:t>
            </w:r>
            <w:proofErr w:type="gramEnd"/>
          </w:p>
          <w:p w14:paraId="74CE2515" w14:textId="77777777" w:rsidR="00C17F31" w:rsidRPr="00324DAD" w:rsidRDefault="00C17F31" w:rsidP="00C17F31">
            <w:pPr>
              <w:pStyle w:val="Celltext"/>
              <w:jc w:val="left"/>
            </w:pPr>
            <w:r>
              <w:t>Identity of the ATO-TS’s country or region.</w:t>
            </w:r>
          </w:p>
        </w:tc>
        <w:tc>
          <w:tcPr>
            <w:tcW w:w="851" w:type="dxa"/>
            <w:tcBorders>
              <w:top w:val="single" w:sz="4" w:space="0" w:color="auto"/>
            </w:tcBorders>
          </w:tcPr>
          <w:p w14:paraId="23719E67" w14:textId="77777777" w:rsidR="00C17F31" w:rsidRPr="00324DAD" w:rsidRDefault="00C17F31" w:rsidP="00C17F31">
            <w:pPr>
              <w:pStyle w:val="Celltext"/>
            </w:pPr>
            <w:r>
              <w:t>10 bits</w:t>
            </w:r>
          </w:p>
        </w:tc>
        <w:tc>
          <w:tcPr>
            <w:tcW w:w="2515" w:type="dxa"/>
            <w:tcBorders>
              <w:top w:val="single" w:sz="4" w:space="0" w:color="auto"/>
            </w:tcBorders>
          </w:tcPr>
          <w:p w14:paraId="58D68DFD" w14:textId="00FB1089" w:rsidR="00C17F31" w:rsidRDefault="00C17F31" w:rsidP="00C17F31">
            <w:pPr>
              <w:pStyle w:val="Celltext"/>
              <w:jc w:val="left"/>
            </w:pPr>
            <w:r>
              <w:t>See [Ref 2], Section 7.5.1.86.</w:t>
            </w:r>
          </w:p>
        </w:tc>
      </w:tr>
      <w:tr w:rsidR="00C17F31" w:rsidRPr="00324DAD" w14:paraId="552E742E" w14:textId="77777777" w:rsidTr="00214E62">
        <w:trPr>
          <w:cantSplit/>
          <w:jc w:val="center"/>
        </w:trPr>
        <w:tc>
          <w:tcPr>
            <w:tcW w:w="816" w:type="dxa"/>
          </w:tcPr>
          <w:p w14:paraId="5FE63A3D"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1E551DDD" w14:textId="77777777" w:rsidR="00C17F31" w:rsidRPr="00324DAD" w:rsidRDefault="00C17F31" w:rsidP="00C17F31">
            <w:pPr>
              <w:pStyle w:val="Celltext"/>
            </w:pPr>
          </w:p>
        </w:tc>
        <w:tc>
          <w:tcPr>
            <w:tcW w:w="1880" w:type="dxa"/>
            <w:gridSpan w:val="4"/>
            <w:tcBorders>
              <w:top w:val="single" w:sz="4" w:space="0" w:color="auto"/>
            </w:tcBorders>
          </w:tcPr>
          <w:p w14:paraId="426769BF" w14:textId="77777777" w:rsidR="00C17F31" w:rsidRPr="00324DAD" w:rsidRDefault="00C17F31" w:rsidP="00C17F31">
            <w:pPr>
              <w:pStyle w:val="Celltext"/>
            </w:pPr>
            <w:r>
              <w:t>NID_ATOTS (k)</w:t>
            </w:r>
          </w:p>
        </w:tc>
        <w:tc>
          <w:tcPr>
            <w:tcW w:w="3400" w:type="dxa"/>
            <w:tcBorders>
              <w:top w:val="single" w:sz="4" w:space="0" w:color="auto"/>
            </w:tcBorders>
          </w:tcPr>
          <w:p w14:paraId="1450A2A6" w14:textId="77777777" w:rsidR="00C17F31" w:rsidRDefault="00C17F31" w:rsidP="00C17F31">
            <w:pPr>
              <w:pStyle w:val="Celltext"/>
              <w:jc w:val="left"/>
            </w:pPr>
            <w:r>
              <w:t xml:space="preserve">If </w:t>
            </w:r>
            <w:r w:rsidRPr="0019579E">
              <w:rPr>
                <w:b/>
              </w:rPr>
              <w:t xml:space="preserve">[ </w:t>
            </w:r>
            <w:proofErr w:type="spellStart"/>
            <w:r w:rsidRPr="0019579E">
              <w:rPr>
                <w:b/>
              </w:rPr>
              <w:t>Q_ATOTS_Contact_Info_Dir</w:t>
            </w:r>
            <w:proofErr w:type="spellEnd"/>
            <w:r w:rsidRPr="0019579E">
              <w:rPr>
                <w:b/>
              </w:rPr>
              <w:t xml:space="preserve"> == ATO-TS contact info for nominal direction follows or </w:t>
            </w:r>
            <w:proofErr w:type="spellStart"/>
            <w:r w:rsidRPr="0019579E">
              <w:rPr>
                <w:b/>
              </w:rPr>
              <w:t>Q_ATOTS_Contact_Info_Dir</w:t>
            </w:r>
            <w:proofErr w:type="spellEnd"/>
            <w:r w:rsidRPr="0019579E">
              <w:rPr>
                <w:b/>
              </w:rPr>
              <w:t xml:space="preserve"> == ATO-TS contact info for reverse direction </w:t>
            </w:r>
            <w:proofErr w:type="gramStart"/>
            <w:r w:rsidRPr="0019579E">
              <w:rPr>
                <w:b/>
              </w:rPr>
              <w:t>follows ]</w:t>
            </w:r>
            <w:proofErr w:type="gramEnd"/>
          </w:p>
          <w:p w14:paraId="747C811C" w14:textId="77777777" w:rsidR="00C17F31" w:rsidRDefault="00C17F31" w:rsidP="00C17F31">
            <w:pPr>
              <w:pStyle w:val="Celltext"/>
              <w:jc w:val="left"/>
            </w:pPr>
            <w:r>
              <w:t>Identifier of the adjacent ATO-TS.</w:t>
            </w:r>
          </w:p>
          <w:p w14:paraId="677201F6" w14:textId="77777777" w:rsidR="00C17F31" w:rsidRPr="00951493" w:rsidRDefault="00C17F31" w:rsidP="00C17F31">
            <w:pPr>
              <w:pStyle w:val="Celltext"/>
              <w:jc w:val="left"/>
              <w:rPr>
                <w:szCs w:val="16"/>
              </w:rPr>
            </w:pPr>
            <w:r w:rsidRPr="00951493">
              <w:rPr>
                <w:szCs w:val="16"/>
              </w:rPr>
              <w:t>The value of this variable is assigned to be unique, see clause 6.2.1.10</w:t>
            </w:r>
          </w:p>
        </w:tc>
        <w:tc>
          <w:tcPr>
            <w:tcW w:w="851" w:type="dxa"/>
            <w:tcBorders>
              <w:top w:val="single" w:sz="4" w:space="0" w:color="auto"/>
            </w:tcBorders>
          </w:tcPr>
          <w:p w14:paraId="1BC21EB3" w14:textId="77777777" w:rsidR="00C17F31" w:rsidRPr="00324DAD" w:rsidRDefault="00C17F31" w:rsidP="00C17F31">
            <w:pPr>
              <w:pStyle w:val="Celltext"/>
            </w:pPr>
            <w:r>
              <w:t>14 bits</w:t>
            </w:r>
          </w:p>
        </w:tc>
        <w:tc>
          <w:tcPr>
            <w:tcW w:w="2515" w:type="dxa"/>
            <w:tcBorders>
              <w:top w:val="single" w:sz="4" w:space="0" w:color="auto"/>
            </w:tcBorders>
          </w:tcPr>
          <w:p w14:paraId="012074D3" w14:textId="77777777" w:rsidR="00C17F31" w:rsidRDefault="00C17F31" w:rsidP="00C17F31">
            <w:pPr>
              <w:pStyle w:val="Celltext"/>
              <w:jc w:val="left"/>
            </w:pPr>
            <w:r>
              <w:t>Binary to numeric</w:t>
            </w:r>
          </w:p>
        </w:tc>
      </w:tr>
      <w:tr w:rsidR="00C17F31" w:rsidRPr="00324DAD" w14:paraId="5A5F6811" w14:textId="77777777" w:rsidTr="00214E62">
        <w:trPr>
          <w:cantSplit/>
          <w:jc w:val="center"/>
        </w:trPr>
        <w:tc>
          <w:tcPr>
            <w:tcW w:w="816" w:type="dxa"/>
          </w:tcPr>
          <w:p w14:paraId="722BE505"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18FDF418" w14:textId="77777777" w:rsidR="00C17F31" w:rsidRPr="00324DAD" w:rsidRDefault="00C17F31" w:rsidP="00C17F31">
            <w:pPr>
              <w:pStyle w:val="Celltext"/>
            </w:pPr>
          </w:p>
        </w:tc>
        <w:tc>
          <w:tcPr>
            <w:tcW w:w="1880" w:type="dxa"/>
            <w:gridSpan w:val="4"/>
            <w:tcBorders>
              <w:top w:val="single" w:sz="4" w:space="0" w:color="auto"/>
            </w:tcBorders>
          </w:tcPr>
          <w:p w14:paraId="6189F92F" w14:textId="77777777" w:rsidR="00C17F31" w:rsidRPr="00324DAD" w:rsidRDefault="00C17F31" w:rsidP="00C17F31">
            <w:pPr>
              <w:pStyle w:val="Celltext"/>
            </w:pPr>
            <w:r>
              <w:t>NID_C (k)</w:t>
            </w:r>
          </w:p>
        </w:tc>
        <w:tc>
          <w:tcPr>
            <w:tcW w:w="3400" w:type="dxa"/>
            <w:tcBorders>
              <w:top w:val="single" w:sz="4" w:space="0" w:color="auto"/>
            </w:tcBorders>
          </w:tcPr>
          <w:p w14:paraId="05297052" w14:textId="77777777" w:rsidR="00C17F31" w:rsidRDefault="00C17F31" w:rsidP="00C17F31">
            <w:pPr>
              <w:pStyle w:val="Celltext"/>
              <w:jc w:val="left"/>
            </w:pPr>
            <w:r>
              <w:t xml:space="preserve">If </w:t>
            </w:r>
            <w:r w:rsidRPr="0019579E">
              <w:rPr>
                <w:b/>
              </w:rPr>
              <w:t xml:space="preserve">[ </w:t>
            </w:r>
            <w:proofErr w:type="spellStart"/>
            <w:r w:rsidRPr="0019579E">
              <w:rPr>
                <w:b/>
              </w:rPr>
              <w:t>Q_ATOTS_Contact_Info_Dir</w:t>
            </w:r>
            <w:proofErr w:type="spellEnd"/>
            <w:r w:rsidRPr="0019579E">
              <w:rPr>
                <w:b/>
              </w:rPr>
              <w:t xml:space="preserve"> == ATO-TS contact info for nominal direction follows or </w:t>
            </w:r>
            <w:proofErr w:type="spellStart"/>
            <w:r w:rsidRPr="0019579E">
              <w:rPr>
                <w:b/>
              </w:rPr>
              <w:t>Q_ATOTS_Contact_Info_Dir</w:t>
            </w:r>
            <w:proofErr w:type="spellEnd"/>
            <w:r w:rsidRPr="0019579E">
              <w:rPr>
                <w:b/>
              </w:rPr>
              <w:t xml:space="preserve"> == ATO-TS contact info for reverse direction </w:t>
            </w:r>
            <w:proofErr w:type="gramStart"/>
            <w:r w:rsidRPr="0019579E">
              <w:rPr>
                <w:b/>
              </w:rPr>
              <w:t>follows ]</w:t>
            </w:r>
            <w:proofErr w:type="gramEnd"/>
          </w:p>
          <w:p w14:paraId="21C6B103" w14:textId="77777777" w:rsidR="00C17F31" w:rsidRPr="00324DAD" w:rsidRDefault="00C17F31" w:rsidP="00C17F31">
            <w:pPr>
              <w:pStyle w:val="Celltext"/>
              <w:jc w:val="left"/>
            </w:pPr>
            <w:r>
              <w:t>Identity of the SP’s country or region.</w:t>
            </w:r>
          </w:p>
        </w:tc>
        <w:tc>
          <w:tcPr>
            <w:tcW w:w="851" w:type="dxa"/>
            <w:tcBorders>
              <w:top w:val="single" w:sz="4" w:space="0" w:color="auto"/>
            </w:tcBorders>
          </w:tcPr>
          <w:p w14:paraId="5E8194E8" w14:textId="77777777" w:rsidR="00C17F31" w:rsidRPr="00324DAD" w:rsidRDefault="00C17F31" w:rsidP="00C17F31">
            <w:pPr>
              <w:pStyle w:val="Celltext"/>
            </w:pPr>
            <w:r>
              <w:t>10 bits</w:t>
            </w:r>
          </w:p>
        </w:tc>
        <w:tc>
          <w:tcPr>
            <w:tcW w:w="2515" w:type="dxa"/>
            <w:tcBorders>
              <w:top w:val="single" w:sz="4" w:space="0" w:color="auto"/>
            </w:tcBorders>
          </w:tcPr>
          <w:p w14:paraId="2C3A79CD" w14:textId="3AB6088C" w:rsidR="00C17F31" w:rsidRDefault="00C17F31" w:rsidP="00C17F31">
            <w:pPr>
              <w:pStyle w:val="Celltext"/>
              <w:jc w:val="left"/>
            </w:pPr>
            <w:r>
              <w:t>See [Ref 2], Section 7.5.1.86.</w:t>
            </w:r>
          </w:p>
        </w:tc>
      </w:tr>
      <w:tr w:rsidR="00C17F31" w:rsidRPr="00324DAD" w14:paraId="69C80C0A" w14:textId="77777777" w:rsidTr="00214E62">
        <w:trPr>
          <w:cantSplit/>
          <w:jc w:val="center"/>
        </w:trPr>
        <w:tc>
          <w:tcPr>
            <w:tcW w:w="816" w:type="dxa"/>
          </w:tcPr>
          <w:p w14:paraId="19282FAA" w14:textId="77777777" w:rsidR="00C17F31" w:rsidRPr="00324DAD" w:rsidRDefault="00C17F31" w:rsidP="00C17F31">
            <w:pPr>
              <w:pStyle w:val="Celltext"/>
              <w:jc w:val="left"/>
            </w:pPr>
            <w:r>
              <w:lastRenderedPageBreak/>
              <w:fldChar w:fldCharType="begin"/>
            </w:r>
            <w:r>
              <w:instrText xml:space="preserve"> LISTNUM itemNo \l 1 </w:instrText>
            </w:r>
            <w:r>
              <w:fldChar w:fldCharType="end"/>
            </w:r>
          </w:p>
        </w:tc>
        <w:tc>
          <w:tcPr>
            <w:tcW w:w="388" w:type="dxa"/>
            <w:tcBorders>
              <w:top w:val="nil"/>
              <w:bottom w:val="nil"/>
            </w:tcBorders>
          </w:tcPr>
          <w:p w14:paraId="35B95E48" w14:textId="77777777" w:rsidR="00C17F31" w:rsidRPr="00324DAD" w:rsidRDefault="00C17F31" w:rsidP="00C17F31">
            <w:pPr>
              <w:pStyle w:val="Celltext"/>
            </w:pPr>
          </w:p>
        </w:tc>
        <w:tc>
          <w:tcPr>
            <w:tcW w:w="1880" w:type="dxa"/>
            <w:gridSpan w:val="4"/>
            <w:tcBorders>
              <w:top w:val="single" w:sz="4" w:space="0" w:color="auto"/>
            </w:tcBorders>
          </w:tcPr>
          <w:p w14:paraId="2362BB9C" w14:textId="77777777" w:rsidR="00C17F31" w:rsidRPr="00324DAD" w:rsidRDefault="00C17F31" w:rsidP="00C17F31">
            <w:pPr>
              <w:pStyle w:val="Celltext"/>
            </w:pPr>
            <w:r>
              <w:t>NID_SP (k)</w:t>
            </w:r>
          </w:p>
        </w:tc>
        <w:tc>
          <w:tcPr>
            <w:tcW w:w="3400" w:type="dxa"/>
            <w:tcBorders>
              <w:top w:val="single" w:sz="4" w:space="0" w:color="auto"/>
            </w:tcBorders>
          </w:tcPr>
          <w:p w14:paraId="1DC42624" w14:textId="77777777" w:rsidR="00C17F31" w:rsidRDefault="00C17F31" w:rsidP="00C17F31">
            <w:pPr>
              <w:pStyle w:val="Celltext"/>
              <w:jc w:val="left"/>
            </w:pPr>
            <w:r>
              <w:t xml:space="preserve">If </w:t>
            </w:r>
            <w:r w:rsidRPr="0019579E">
              <w:rPr>
                <w:b/>
              </w:rPr>
              <w:t xml:space="preserve">[ </w:t>
            </w:r>
            <w:proofErr w:type="spellStart"/>
            <w:r w:rsidRPr="0019579E">
              <w:rPr>
                <w:b/>
              </w:rPr>
              <w:t>Q_ATOTS_Contact_Info_Dir</w:t>
            </w:r>
            <w:proofErr w:type="spellEnd"/>
            <w:r w:rsidRPr="0019579E">
              <w:rPr>
                <w:b/>
              </w:rPr>
              <w:t xml:space="preserve"> == ATO-TS contact info for nominal direction follows or </w:t>
            </w:r>
            <w:proofErr w:type="spellStart"/>
            <w:r w:rsidRPr="0019579E">
              <w:rPr>
                <w:b/>
              </w:rPr>
              <w:t>Q_ATOTS_Contact_Info_Dir</w:t>
            </w:r>
            <w:proofErr w:type="spellEnd"/>
            <w:r w:rsidRPr="0019579E">
              <w:rPr>
                <w:b/>
              </w:rPr>
              <w:t xml:space="preserve"> == ATO-TS contact info for reverse direction </w:t>
            </w:r>
            <w:proofErr w:type="gramStart"/>
            <w:r w:rsidRPr="0019579E">
              <w:rPr>
                <w:b/>
              </w:rPr>
              <w:t>follows ]</w:t>
            </w:r>
            <w:proofErr w:type="gramEnd"/>
          </w:p>
          <w:p w14:paraId="08F7FE16" w14:textId="77777777" w:rsidR="00C17F31" w:rsidRPr="00324DAD" w:rsidRDefault="00C17F31" w:rsidP="00C17F31">
            <w:pPr>
              <w:pStyle w:val="Celltext"/>
              <w:jc w:val="left"/>
            </w:pPr>
            <w:r>
              <w:t>SP identity of the first segment in the adjacent ATO-TS area.</w:t>
            </w:r>
          </w:p>
        </w:tc>
        <w:tc>
          <w:tcPr>
            <w:tcW w:w="851" w:type="dxa"/>
            <w:tcBorders>
              <w:top w:val="single" w:sz="4" w:space="0" w:color="auto"/>
            </w:tcBorders>
          </w:tcPr>
          <w:p w14:paraId="2CDB3EA7" w14:textId="77777777" w:rsidR="00C17F31" w:rsidRPr="00324DAD" w:rsidRDefault="00C17F31" w:rsidP="00C17F31">
            <w:pPr>
              <w:pStyle w:val="Celltext"/>
            </w:pPr>
            <w:r>
              <w:t>32 bits</w:t>
            </w:r>
          </w:p>
        </w:tc>
        <w:tc>
          <w:tcPr>
            <w:tcW w:w="2515" w:type="dxa"/>
            <w:tcBorders>
              <w:top w:val="single" w:sz="4" w:space="0" w:color="auto"/>
            </w:tcBorders>
          </w:tcPr>
          <w:p w14:paraId="71FF4A08" w14:textId="77777777" w:rsidR="00C17F31" w:rsidRDefault="00C17F31" w:rsidP="00C17F31">
            <w:pPr>
              <w:pStyle w:val="Celltext"/>
              <w:jc w:val="left"/>
            </w:pPr>
            <w:r>
              <w:t>Binary to numeric</w:t>
            </w:r>
          </w:p>
        </w:tc>
      </w:tr>
      <w:tr w:rsidR="00C17F31" w:rsidRPr="00324DAD" w14:paraId="48247ED4"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9"/>
            <w:shd w:val="pct5" w:color="auto" w:fill="auto"/>
          </w:tcPr>
          <w:p w14:paraId="3A82D4A5" w14:textId="77777777" w:rsidR="00C17F31" w:rsidRDefault="00C17F31" w:rsidP="00C17F31">
            <w:pPr>
              <w:pStyle w:val="Celltext"/>
              <w:jc w:val="left"/>
              <w:rPr>
                <w:b/>
                <w:i/>
                <w:color w:val="808080" w:themeColor="background1" w:themeShade="80"/>
                <w:sz w:val="18"/>
              </w:rPr>
            </w:pPr>
            <w:r w:rsidRPr="00DA73AD">
              <w:rPr>
                <w:b/>
                <w:i/>
                <w:color w:val="808080" w:themeColor="background1" w:themeShade="80"/>
                <w:sz w:val="18"/>
              </w:rPr>
              <w:t>Static Speed Profile Start</w:t>
            </w:r>
          </w:p>
        </w:tc>
      </w:tr>
      <w:tr w:rsidR="00C17F31" w:rsidRPr="00324DAD" w14:paraId="78D00E87" w14:textId="77777777" w:rsidTr="00214E62">
        <w:trPr>
          <w:cantSplit/>
          <w:jc w:val="center"/>
        </w:trPr>
        <w:tc>
          <w:tcPr>
            <w:tcW w:w="816" w:type="dxa"/>
          </w:tcPr>
          <w:p w14:paraId="3B227065"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333EA351" w14:textId="77777777" w:rsidR="00C17F31" w:rsidRPr="00324DAD" w:rsidRDefault="00C17F31" w:rsidP="00C17F31">
            <w:pPr>
              <w:pStyle w:val="Celltext"/>
            </w:pPr>
          </w:p>
        </w:tc>
        <w:tc>
          <w:tcPr>
            <w:tcW w:w="1880" w:type="dxa"/>
            <w:gridSpan w:val="4"/>
            <w:tcBorders>
              <w:top w:val="single" w:sz="4" w:space="0" w:color="auto"/>
            </w:tcBorders>
          </w:tcPr>
          <w:p w14:paraId="050C1EFD" w14:textId="77777777" w:rsidR="00C17F31" w:rsidRPr="00324DAD" w:rsidRDefault="00C17F31" w:rsidP="00C17F31">
            <w:pPr>
              <w:pStyle w:val="Celltext"/>
            </w:pPr>
            <w:r>
              <w:t>V_STATIC (k)</w:t>
            </w:r>
          </w:p>
        </w:tc>
        <w:tc>
          <w:tcPr>
            <w:tcW w:w="3400" w:type="dxa"/>
            <w:tcBorders>
              <w:top w:val="single" w:sz="4" w:space="0" w:color="auto"/>
            </w:tcBorders>
          </w:tcPr>
          <w:p w14:paraId="3D0D8B1B" w14:textId="7472C636" w:rsidR="00C17F31" w:rsidRPr="00324DAD" w:rsidRDefault="00C17F31" w:rsidP="00C17F31">
            <w:pPr>
              <w:pStyle w:val="Celltext"/>
              <w:jc w:val="left"/>
            </w:pPr>
            <w:r>
              <w:t>Basic Static Speed Profile speed at the beginning of the Segment Profile. The variable used is comparable to V_STATIC, as defined in [Ref 2], Section 7.5.1.171.</w:t>
            </w:r>
          </w:p>
        </w:tc>
        <w:tc>
          <w:tcPr>
            <w:tcW w:w="851" w:type="dxa"/>
            <w:tcBorders>
              <w:top w:val="single" w:sz="4" w:space="0" w:color="auto"/>
            </w:tcBorders>
          </w:tcPr>
          <w:p w14:paraId="4B9E5151" w14:textId="77777777" w:rsidR="00C17F31" w:rsidRPr="00324DAD" w:rsidRDefault="00C17F31" w:rsidP="00C17F31">
            <w:pPr>
              <w:pStyle w:val="Celltext"/>
            </w:pPr>
            <w:r>
              <w:t>7 bits</w:t>
            </w:r>
          </w:p>
        </w:tc>
        <w:tc>
          <w:tcPr>
            <w:tcW w:w="2515" w:type="dxa"/>
            <w:tcBorders>
              <w:top w:val="single" w:sz="4" w:space="0" w:color="auto"/>
            </w:tcBorders>
          </w:tcPr>
          <w:p w14:paraId="13A26758" w14:textId="77777777" w:rsidR="00C17F31" w:rsidRDefault="00C17F31" w:rsidP="00C17F31">
            <w:pPr>
              <w:pStyle w:val="Celltext"/>
              <w:jc w:val="left"/>
            </w:pPr>
            <w:r>
              <w:t>[</w:t>
            </w:r>
            <w:proofErr w:type="gramStart"/>
            <w:r>
              <w:t>0..</w:t>
            </w:r>
            <w:proofErr w:type="gramEnd"/>
            <w:r>
              <w:t>120] x 5 km/h &lt;=&gt; [0..600] km/h;</w:t>
            </w:r>
          </w:p>
          <w:p w14:paraId="5863696B" w14:textId="77777777" w:rsidR="00C17F31" w:rsidRDefault="00C17F31" w:rsidP="00C17F31">
            <w:pPr>
              <w:pStyle w:val="Celltext"/>
              <w:jc w:val="left"/>
            </w:pPr>
            <w:r>
              <w:t>[121-127] = Spare</w:t>
            </w:r>
          </w:p>
        </w:tc>
      </w:tr>
      <w:tr w:rsidR="00C17F31" w:rsidRPr="00324DAD" w14:paraId="4BC19DA4" w14:textId="77777777" w:rsidTr="00214E62">
        <w:trPr>
          <w:cantSplit/>
          <w:jc w:val="center"/>
        </w:trPr>
        <w:tc>
          <w:tcPr>
            <w:tcW w:w="816" w:type="dxa"/>
          </w:tcPr>
          <w:p w14:paraId="60CA3705"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48AD9CE6" w14:textId="77777777" w:rsidR="00C17F31" w:rsidRPr="00324DAD" w:rsidRDefault="00C17F31" w:rsidP="00C17F31">
            <w:pPr>
              <w:pStyle w:val="Celltext"/>
            </w:pPr>
          </w:p>
        </w:tc>
        <w:tc>
          <w:tcPr>
            <w:tcW w:w="1880" w:type="dxa"/>
            <w:gridSpan w:val="4"/>
            <w:tcBorders>
              <w:top w:val="single" w:sz="4" w:space="0" w:color="auto"/>
            </w:tcBorders>
          </w:tcPr>
          <w:p w14:paraId="4768F47A" w14:textId="77777777" w:rsidR="00C17F31" w:rsidRPr="00324DAD" w:rsidRDefault="00C17F31" w:rsidP="00C17F31">
            <w:pPr>
              <w:pStyle w:val="Celltext"/>
            </w:pPr>
            <w:r>
              <w:t>Q_FRONT (k)</w:t>
            </w:r>
          </w:p>
        </w:tc>
        <w:tc>
          <w:tcPr>
            <w:tcW w:w="3400" w:type="dxa"/>
            <w:tcBorders>
              <w:top w:val="single" w:sz="4" w:space="0" w:color="auto"/>
            </w:tcBorders>
          </w:tcPr>
          <w:p w14:paraId="2077CCC1" w14:textId="722B0BBC" w:rsidR="00C17F31" w:rsidRPr="00324DAD" w:rsidRDefault="00C17F31" w:rsidP="00C17F31">
            <w:pPr>
              <w:pStyle w:val="Celltext"/>
              <w:jc w:val="left"/>
            </w:pPr>
            <w:r>
              <w:t>see [Ref 2], Section 7.5.1.109</w:t>
            </w:r>
          </w:p>
          <w:p w14:paraId="2EF6D930" w14:textId="77777777" w:rsidR="00C17F31" w:rsidRPr="00324DAD" w:rsidRDefault="00C17F31" w:rsidP="00C17F31">
            <w:pPr>
              <w:pStyle w:val="Celltext"/>
              <w:jc w:val="left"/>
            </w:pPr>
            <w:r>
              <w:t>This is applicable only for step up.</w:t>
            </w:r>
          </w:p>
        </w:tc>
        <w:tc>
          <w:tcPr>
            <w:tcW w:w="851" w:type="dxa"/>
            <w:tcBorders>
              <w:top w:val="single" w:sz="4" w:space="0" w:color="auto"/>
            </w:tcBorders>
          </w:tcPr>
          <w:p w14:paraId="4EF6CE71" w14:textId="77777777" w:rsidR="00C17F31" w:rsidRPr="00324DAD" w:rsidRDefault="00C17F31" w:rsidP="00C17F31">
            <w:pPr>
              <w:pStyle w:val="Celltext"/>
            </w:pPr>
            <w:r>
              <w:t xml:space="preserve">1 </w:t>
            </w:r>
            <w:proofErr w:type="gramStart"/>
            <w:r>
              <w:t>bits</w:t>
            </w:r>
            <w:proofErr w:type="gramEnd"/>
          </w:p>
        </w:tc>
        <w:tc>
          <w:tcPr>
            <w:tcW w:w="2515" w:type="dxa"/>
            <w:tcBorders>
              <w:top w:val="single" w:sz="4" w:space="0" w:color="auto"/>
            </w:tcBorders>
          </w:tcPr>
          <w:p w14:paraId="6D5AB43E" w14:textId="786E30E4" w:rsidR="00C17F31" w:rsidRDefault="00C17F31" w:rsidP="00C17F31">
            <w:pPr>
              <w:pStyle w:val="Celltext"/>
              <w:jc w:val="left"/>
            </w:pPr>
            <w:r>
              <w:t>see [Ref 2], Section 7.5.1.109</w:t>
            </w:r>
          </w:p>
        </w:tc>
      </w:tr>
      <w:tr w:rsidR="00C17F31" w:rsidRPr="00324DAD" w14:paraId="16F89FB7"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9"/>
            <w:shd w:val="pct5" w:color="auto" w:fill="auto"/>
          </w:tcPr>
          <w:p w14:paraId="5DC984CD" w14:textId="77777777" w:rsidR="00C17F31" w:rsidRDefault="00C17F31" w:rsidP="00C17F31">
            <w:pPr>
              <w:pStyle w:val="Celltext"/>
              <w:jc w:val="left"/>
              <w:rPr>
                <w:b/>
                <w:i/>
                <w:color w:val="808080" w:themeColor="background1" w:themeShade="80"/>
                <w:sz w:val="18"/>
              </w:rPr>
            </w:pPr>
            <w:r w:rsidRPr="00DA73AD">
              <w:rPr>
                <w:b/>
                <w:i/>
                <w:color w:val="808080" w:themeColor="background1" w:themeShade="80"/>
                <w:sz w:val="18"/>
              </w:rPr>
              <w:t>Specific SSP</w:t>
            </w:r>
          </w:p>
        </w:tc>
      </w:tr>
      <w:tr w:rsidR="00C17F31" w:rsidRPr="00324DAD" w14:paraId="4B87DEE6" w14:textId="77777777" w:rsidTr="00214E62">
        <w:trPr>
          <w:cantSplit/>
          <w:jc w:val="center"/>
        </w:trPr>
        <w:tc>
          <w:tcPr>
            <w:tcW w:w="816" w:type="dxa"/>
          </w:tcPr>
          <w:p w14:paraId="5B13F0E4"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270D4A9F" w14:textId="77777777" w:rsidR="00C17F31" w:rsidRPr="00324DAD" w:rsidRDefault="00C17F31" w:rsidP="00C17F31">
            <w:pPr>
              <w:pStyle w:val="Celltext"/>
            </w:pPr>
          </w:p>
        </w:tc>
        <w:tc>
          <w:tcPr>
            <w:tcW w:w="1880" w:type="dxa"/>
            <w:gridSpan w:val="4"/>
            <w:tcBorders>
              <w:top w:val="single" w:sz="4" w:space="0" w:color="auto"/>
              <w:bottom w:val="nil"/>
            </w:tcBorders>
          </w:tcPr>
          <w:p w14:paraId="43F48FE7" w14:textId="6D9429B3" w:rsidR="00C17F31" w:rsidRPr="00324DAD" w:rsidRDefault="00C17F31" w:rsidP="00C17F31">
            <w:pPr>
              <w:pStyle w:val="Celltext"/>
            </w:pPr>
            <w:r>
              <w:t>N_ITER (k)</w:t>
            </w:r>
          </w:p>
        </w:tc>
        <w:tc>
          <w:tcPr>
            <w:tcW w:w="3400" w:type="dxa"/>
            <w:tcBorders>
              <w:top w:val="single" w:sz="4" w:space="0" w:color="auto"/>
            </w:tcBorders>
          </w:tcPr>
          <w:p w14:paraId="1841581A" w14:textId="77777777" w:rsidR="00C17F31" w:rsidRPr="00324DAD" w:rsidRDefault="00C17F31" w:rsidP="00C17F31">
            <w:pPr>
              <w:pStyle w:val="Celltext"/>
              <w:jc w:val="left"/>
            </w:pPr>
            <w:r>
              <w:t>Number of iterations of Specific Static Speed Profiles. If N_ITER is 0 then no data set is following.</w:t>
            </w:r>
          </w:p>
        </w:tc>
        <w:tc>
          <w:tcPr>
            <w:tcW w:w="851" w:type="dxa"/>
            <w:tcBorders>
              <w:top w:val="single" w:sz="4" w:space="0" w:color="auto"/>
            </w:tcBorders>
          </w:tcPr>
          <w:p w14:paraId="1DDDA65A" w14:textId="77777777" w:rsidR="00C17F31" w:rsidRPr="00324DAD" w:rsidRDefault="00C17F31" w:rsidP="00C17F31">
            <w:pPr>
              <w:pStyle w:val="Celltext"/>
            </w:pPr>
            <w:r>
              <w:t>5 bits</w:t>
            </w:r>
          </w:p>
        </w:tc>
        <w:tc>
          <w:tcPr>
            <w:tcW w:w="2515" w:type="dxa"/>
            <w:tcBorders>
              <w:top w:val="single" w:sz="4" w:space="0" w:color="auto"/>
            </w:tcBorders>
          </w:tcPr>
          <w:p w14:paraId="5B439A6B" w14:textId="365695F0" w:rsidR="00C17F31" w:rsidRDefault="00C17F31" w:rsidP="00C17F31">
            <w:pPr>
              <w:pStyle w:val="Celltext"/>
              <w:jc w:val="left"/>
            </w:pPr>
            <w:r>
              <w:t>See [Ref 2], Section 7.5.1.80</w:t>
            </w:r>
          </w:p>
        </w:tc>
      </w:tr>
      <w:tr w:rsidR="00C17F31" w:rsidRPr="00324DAD" w14:paraId="551E032C" w14:textId="77777777" w:rsidTr="00214E62">
        <w:trPr>
          <w:cantSplit/>
          <w:jc w:val="center"/>
        </w:trPr>
        <w:tc>
          <w:tcPr>
            <w:tcW w:w="816" w:type="dxa"/>
          </w:tcPr>
          <w:p w14:paraId="367F0A34"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42B72EE7" w14:textId="77777777" w:rsidR="00C17F31" w:rsidRPr="00324DAD" w:rsidRDefault="00C17F31" w:rsidP="00C17F31">
            <w:pPr>
              <w:pStyle w:val="Celltext"/>
            </w:pPr>
          </w:p>
        </w:tc>
        <w:tc>
          <w:tcPr>
            <w:tcW w:w="321" w:type="dxa"/>
            <w:tcBorders>
              <w:top w:val="nil"/>
              <w:bottom w:val="nil"/>
            </w:tcBorders>
          </w:tcPr>
          <w:p w14:paraId="088F2EBC" w14:textId="77777777" w:rsidR="00C17F31" w:rsidRPr="00324DAD" w:rsidRDefault="00C17F31" w:rsidP="00C17F31">
            <w:pPr>
              <w:pStyle w:val="Celltext"/>
            </w:pPr>
          </w:p>
        </w:tc>
        <w:tc>
          <w:tcPr>
            <w:tcW w:w="1559" w:type="dxa"/>
            <w:gridSpan w:val="3"/>
            <w:tcBorders>
              <w:top w:val="single" w:sz="4" w:space="0" w:color="auto"/>
            </w:tcBorders>
          </w:tcPr>
          <w:p w14:paraId="78009B77" w14:textId="77777777" w:rsidR="00C17F31" w:rsidRPr="00324DAD" w:rsidRDefault="00C17F31" w:rsidP="00C17F31">
            <w:pPr>
              <w:pStyle w:val="Celltext"/>
            </w:pPr>
            <w:r>
              <w:t>Q_DIFF (</w:t>
            </w:r>
            <w:proofErr w:type="spellStart"/>
            <w:proofErr w:type="gramStart"/>
            <w:r>
              <w:t>k,l</w:t>
            </w:r>
            <w:proofErr w:type="spellEnd"/>
            <w:proofErr w:type="gramEnd"/>
            <w:r>
              <w:t>)</w:t>
            </w:r>
          </w:p>
        </w:tc>
        <w:tc>
          <w:tcPr>
            <w:tcW w:w="3400" w:type="dxa"/>
            <w:tcBorders>
              <w:top w:val="single" w:sz="4" w:space="0" w:color="auto"/>
            </w:tcBorders>
          </w:tcPr>
          <w:p w14:paraId="4A5914C6" w14:textId="32C2DC73" w:rsidR="00C17F31" w:rsidRPr="00324DAD" w:rsidRDefault="00C17F31" w:rsidP="00C17F31">
            <w:pPr>
              <w:pStyle w:val="Celltext"/>
              <w:jc w:val="left"/>
            </w:pPr>
            <w:r>
              <w:t>See [Ref 2], Section 7.5.1.102.1.</w:t>
            </w:r>
          </w:p>
        </w:tc>
        <w:tc>
          <w:tcPr>
            <w:tcW w:w="851" w:type="dxa"/>
            <w:tcBorders>
              <w:top w:val="single" w:sz="4" w:space="0" w:color="auto"/>
            </w:tcBorders>
          </w:tcPr>
          <w:p w14:paraId="567EC32D" w14:textId="77777777" w:rsidR="00C17F31" w:rsidRPr="00324DAD" w:rsidRDefault="00C17F31" w:rsidP="00C17F31">
            <w:pPr>
              <w:pStyle w:val="Celltext"/>
            </w:pPr>
            <w:r>
              <w:t>2 bits</w:t>
            </w:r>
          </w:p>
        </w:tc>
        <w:tc>
          <w:tcPr>
            <w:tcW w:w="2515" w:type="dxa"/>
            <w:tcBorders>
              <w:top w:val="single" w:sz="4" w:space="0" w:color="auto"/>
            </w:tcBorders>
          </w:tcPr>
          <w:p w14:paraId="5812679E" w14:textId="788FED75" w:rsidR="00C17F31" w:rsidRDefault="00C17F31" w:rsidP="00C17F31">
            <w:pPr>
              <w:pStyle w:val="Celltext"/>
              <w:jc w:val="left"/>
            </w:pPr>
            <w:r>
              <w:t>See [Ref 2], Section 7.5.1.102.1.</w:t>
            </w:r>
          </w:p>
        </w:tc>
      </w:tr>
      <w:tr w:rsidR="00C17F31" w:rsidRPr="00324DAD" w14:paraId="0CDB4310"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9"/>
            <w:shd w:val="pct5" w:color="auto" w:fill="auto"/>
          </w:tcPr>
          <w:p w14:paraId="7B6C829A" w14:textId="77777777" w:rsidR="00C17F31" w:rsidRDefault="00C17F31" w:rsidP="00C17F31">
            <w:pPr>
              <w:pStyle w:val="Celltext"/>
              <w:jc w:val="left"/>
              <w:rPr>
                <w:b/>
                <w:i/>
                <w:color w:val="808080" w:themeColor="background1" w:themeShade="80"/>
                <w:sz w:val="18"/>
              </w:rPr>
            </w:pPr>
            <w:r w:rsidRPr="00DA73AD">
              <w:rPr>
                <w:b/>
                <w:i/>
                <w:color w:val="808080" w:themeColor="background1" w:themeShade="80"/>
                <w:sz w:val="18"/>
              </w:rPr>
              <w:t>Cant Deficiency</w:t>
            </w:r>
            <w:r>
              <w:rPr>
                <w:b/>
                <w:i/>
                <w:color w:val="808080" w:themeColor="background1" w:themeShade="80"/>
                <w:sz w:val="18"/>
              </w:rPr>
              <w:t xml:space="preserve"> - </w:t>
            </w:r>
            <w:r w:rsidRPr="00C651DD">
              <w:rPr>
                <w:b/>
                <w:i/>
                <w:color w:val="808080" w:themeColor="background1" w:themeShade="80"/>
                <w:sz w:val="18"/>
              </w:rPr>
              <w:t xml:space="preserve">If [ Q_DIFF == Cant Deficiency specific </w:t>
            </w:r>
            <w:proofErr w:type="gramStart"/>
            <w:r w:rsidRPr="00C651DD">
              <w:rPr>
                <w:b/>
                <w:i/>
                <w:color w:val="808080" w:themeColor="background1" w:themeShade="80"/>
                <w:sz w:val="18"/>
              </w:rPr>
              <w:t>category ]</w:t>
            </w:r>
            <w:proofErr w:type="gramEnd"/>
          </w:p>
        </w:tc>
      </w:tr>
      <w:tr w:rsidR="00C17F31" w:rsidRPr="00324DAD" w14:paraId="7A530CDE" w14:textId="77777777" w:rsidTr="00214E62">
        <w:trPr>
          <w:cantSplit/>
          <w:jc w:val="center"/>
        </w:trPr>
        <w:tc>
          <w:tcPr>
            <w:tcW w:w="816" w:type="dxa"/>
          </w:tcPr>
          <w:p w14:paraId="52A86CB1"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225E9EC4" w14:textId="77777777" w:rsidR="00C17F31" w:rsidRPr="00324DAD" w:rsidRDefault="00C17F31" w:rsidP="00C17F31">
            <w:pPr>
              <w:pStyle w:val="Celltext"/>
            </w:pPr>
          </w:p>
        </w:tc>
        <w:tc>
          <w:tcPr>
            <w:tcW w:w="321" w:type="dxa"/>
            <w:tcBorders>
              <w:top w:val="nil"/>
              <w:bottom w:val="nil"/>
            </w:tcBorders>
          </w:tcPr>
          <w:p w14:paraId="22FD7E3A" w14:textId="77777777" w:rsidR="00C17F31" w:rsidRPr="00324DAD" w:rsidRDefault="00C17F31" w:rsidP="00C17F31">
            <w:pPr>
              <w:pStyle w:val="Celltext"/>
            </w:pPr>
          </w:p>
        </w:tc>
        <w:tc>
          <w:tcPr>
            <w:tcW w:w="1559" w:type="dxa"/>
            <w:gridSpan w:val="3"/>
            <w:tcBorders>
              <w:top w:val="single" w:sz="4" w:space="0" w:color="auto"/>
            </w:tcBorders>
          </w:tcPr>
          <w:p w14:paraId="71E0334F" w14:textId="77777777" w:rsidR="00C17F31" w:rsidRPr="00324DAD" w:rsidRDefault="00C17F31" w:rsidP="00C17F31">
            <w:pPr>
              <w:pStyle w:val="Celltext"/>
            </w:pPr>
            <w:r>
              <w:t>NC_CDDIFF (</w:t>
            </w:r>
            <w:proofErr w:type="spellStart"/>
            <w:proofErr w:type="gramStart"/>
            <w:r>
              <w:t>k,l</w:t>
            </w:r>
            <w:proofErr w:type="spellEnd"/>
            <w:proofErr w:type="gramEnd"/>
            <w:r>
              <w:t>)</w:t>
            </w:r>
          </w:p>
        </w:tc>
        <w:tc>
          <w:tcPr>
            <w:tcW w:w="3400" w:type="dxa"/>
            <w:tcBorders>
              <w:top w:val="single" w:sz="4" w:space="0" w:color="auto"/>
            </w:tcBorders>
          </w:tcPr>
          <w:p w14:paraId="411D5F66" w14:textId="77777777" w:rsidR="00C17F31" w:rsidRDefault="00C17F31" w:rsidP="00C17F31">
            <w:pPr>
              <w:pStyle w:val="Celltext"/>
              <w:jc w:val="left"/>
            </w:pPr>
            <w:r>
              <w:t xml:space="preserve">If </w:t>
            </w:r>
            <w:r w:rsidRPr="0019579E">
              <w:rPr>
                <w:b/>
              </w:rPr>
              <w:t xml:space="preserve">[ Q_DIFF == Cant Deficiency specific </w:t>
            </w:r>
            <w:proofErr w:type="gramStart"/>
            <w:r w:rsidRPr="0019579E">
              <w:rPr>
                <w:b/>
              </w:rPr>
              <w:t>category ]</w:t>
            </w:r>
            <w:proofErr w:type="gramEnd"/>
          </w:p>
          <w:p w14:paraId="1EE1B615" w14:textId="44959EDC" w:rsidR="00C17F31" w:rsidRPr="00324DAD" w:rsidRDefault="00C17F31" w:rsidP="00C17F31">
            <w:pPr>
              <w:pStyle w:val="Celltext"/>
              <w:jc w:val="left"/>
            </w:pPr>
            <w:r>
              <w:t>See [Ref 2], Section 7.5.1.82.1</w:t>
            </w:r>
          </w:p>
        </w:tc>
        <w:tc>
          <w:tcPr>
            <w:tcW w:w="851" w:type="dxa"/>
            <w:tcBorders>
              <w:top w:val="single" w:sz="4" w:space="0" w:color="auto"/>
            </w:tcBorders>
          </w:tcPr>
          <w:p w14:paraId="5412F7EE" w14:textId="77777777" w:rsidR="00C17F31" w:rsidRPr="00324DAD" w:rsidRDefault="00C17F31" w:rsidP="00C17F31">
            <w:pPr>
              <w:pStyle w:val="Celltext"/>
            </w:pPr>
            <w:r>
              <w:t>4 bits</w:t>
            </w:r>
          </w:p>
        </w:tc>
        <w:tc>
          <w:tcPr>
            <w:tcW w:w="2515" w:type="dxa"/>
            <w:tcBorders>
              <w:top w:val="single" w:sz="4" w:space="0" w:color="auto"/>
            </w:tcBorders>
          </w:tcPr>
          <w:p w14:paraId="76BE370E" w14:textId="3AFC336A" w:rsidR="00C17F31" w:rsidRDefault="00C17F31" w:rsidP="00C17F31">
            <w:pPr>
              <w:pStyle w:val="Celltext"/>
              <w:jc w:val="left"/>
            </w:pPr>
            <w:r>
              <w:t>See [Ref 2], Section 7.5.1.82.1</w:t>
            </w:r>
          </w:p>
        </w:tc>
      </w:tr>
      <w:tr w:rsidR="00C17F31" w:rsidRPr="00324DAD" w14:paraId="270529E0"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9"/>
            <w:shd w:val="pct5" w:color="auto" w:fill="auto"/>
          </w:tcPr>
          <w:p w14:paraId="5F21995B" w14:textId="77777777" w:rsidR="00C17F31" w:rsidRDefault="00C17F31" w:rsidP="00C17F31">
            <w:pPr>
              <w:pStyle w:val="Celltext"/>
              <w:jc w:val="left"/>
              <w:rPr>
                <w:b/>
                <w:i/>
                <w:color w:val="808080" w:themeColor="background1" w:themeShade="80"/>
                <w:sz w:val="18"/>
              </w:rPr>
            </w:pPr>
            <w:r w:rsidRPr="00DA73AD">
              <w:rPr>
                <w:b/>
                <w:i/>
                <w:color w:val="808080" w:themeColor="background1" w:themeShade="80"/>
                <w:sz w:val="18"/>
              </w:rPr>
              <w:t>Other Specific SSP</w:t>
            </w:r>
            <w:r>
              <w:rPr>
                <w:b/>
                <w:i/>
                <w:color w:val="808080" w:themeColor="background1" w:themeShade="80"/>
                <w:sz w:val="18"/>
              </w:rPr>
              <w:t xml:space="preserve"> - </w:t>
            </w:r>
            <w:r w:rsidRPr="00C651DD">
              <w:rPr>
                <w:b/>
                <w:i/>
                <w:color w:val="808080" w:themeColor="background1" w:themeShade="80"/>
                <w:sz w:val="18"/>
              </w:rPr>
              <w:t xml:space="preserve">If [ Q_DIFF == Other specific category, replaces the Cant Deficiency SSP or Q_DIFF == Other specific category, does not replace the Cant Deficiency </w:t>
            </w:r>
            <w:proofErr w:type="gramStart"/>
            <w:r w:rsidRPr="00C651DD">
              <w:rPr>
                <w:b/>
                <w:i/>
                <w:color w:val="808080" w:themeColor="background1" w:themeShade="80"/>
                <w:sz w:val="18"/>
              </w:rPr>
              <w:t>SSP ]</w:t>
            </w:r>
            <w:proofErr w:type="gramEnd"/>
          </w:p>
        </w:tc>
      </w:tr>
      <w:tr w:rsidR="00C17F31" w:rsidRPr="00324DAD" w14:paraId="785A3A1C" w14:textId="77777777" w:rsidTr="00214E62">
        <w:trPr>
          <w:cantSplit/>
          <w:jc w:val="center"/>
        </w:trPr>
        <w:tc>
          <w:tcPr>
            <w:tcW w:w="816" w:type="dxa"/>
          </w:tcPr>
          <w:p w14:paraId="0C244CD9"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67A4C578" w14:textId="77777777" w:rsidR="00C17F31" w:rsidRPr="00324DAD" w:rsidRDefault="00C17F31" w:rsidP="00C17F31">
            <w:pPr>
              <w:pStyle w:val="Celltext"/>
            </w:pPr>
          </w:p>
        </w:tc>
        <w:tc>
          <w:tcPr>
            <w:tcW w:w="321" w:type="dxa"/>
            <w:tcBorders>
              <w:top w:val="nil"/>
              <w:bottom w:val="nil"/>
            </w:tcBorders>
          </w:tcPr>
          <w:p w14:paraId="373885FA" w14:textId="77777777" w:rsidR="00C17F31" w:rsidRPr="00324DAD" w:rsidRDefault="00C17F31" w:rsidP="00C17F31">
            <w:pPr>
              <w:pStyle w:val="Celltext"/>
            </w:pPr>
          </w:p>
        </w:tc>
        <w:tc>
          <w:tcPr>
            <w:tcW w:w="1559" w:type="dxa"/>
            <w:gridSpan w:val="3"/>
            <w:tcBorders>
              <w:top w:val="single" w:sz="4" w:space="0" w:color="auto"/>
            </w:tcBorders>
          </w:tcPr>
          <w:p w14:paraId="0E78AB8E" w14:textId="77777777" w:rsidR="00C17F31" w:rsidRPr="00324DAD" w:rsidRDefault="00C17F31" w:rsidP="00C17F31">
            <w:pPr>
              <w:pStyle w:val="Celltext"/>
            </w:pPr>
            <w:r>
              <w:t>NC_DIFF (</w:t>
            </w:r>
            <w:proofErr w:type="spellStart"/>
            <w:proofErr w:type="gramStart"/>
            <w:r>
              <w:t>k,l</w:t>
            </w:r>
            <w:proofErr w:type="spellEnd"/>
            <w:proofErr w:type="gramEnd"/>
            <w:r>
              <w:t>)</w:t>
            </w:r>
          </w:p>
        </w:tc>
        <w:tc>
          <w:tcPr>
            <w:tcW w:w="3400" w:type="dxa"/>
            <w:tcBorders>
              <w:top w:val="single" w:sz="4" w:space="0" w:color="auto"/>
            </w:tcBorders>
          </w:tcPr>
          <w:p w14:paraId="465A10FF" w14:textId="77777777" w:rsidR="00C17F31" w:rsidRDefault="00C17F31" w:rsidP="00C17F31">
            <w:pPr>
              <w:pStyle w:val="Celltext"/>
              <w:jc w:val="left"/>
            </w:pPr>
            <w:r>
              <w:t xml:space="preserve">If </w:t>
            </w:r>
            <w:r w:rsidRPr="0019579E">
              <w:rPr>
                <w:b/>
              </w:rPr>
              <w:t xml:space="preserve">[ Q_DIFF == Other specific category, replaces the Cant Deficiency SSP or Q_DIFF == Other specific category, does not replace the Cant Deficiency </w:t>
            </w:r>
            <w:proofErr w:type="gramStart"/>
            <w:r w:rsidRPr="0019579E">
              <w:rPr>
                <w:b/>
              </w:rPr>
              <w:t>SSP ]</w:t>
            </w:r>
            <w:proofErr w:type="gramEnd"/>
          </w:p>
          <w:p w14:paraId="084AD923" w14:textId="784D4D02" w:rsidR="00C17F31" w:rsidRPr="00324DAD" w:rsidRDefault="00C17F31" w:rsidP="00C17F31">
            <w:pPr>
              <w:pStyle w:val="Celltext"/>
              <w:jc w:val="left"/>
            </w:pPr>
            <w:r>
              <w:t>See [Ref 2], Section 7.5.1.83.</w:t>
            </w:r>
          </w:p>
        </w:tc>
        <w:tc>
          <w:tcPr>
            <w:tcW w:w="851" w:type="dxa"/>
            <w:tcBorders>
              <w:top w:val="single" w:sz="4" w:space="0" w:color="auto"/>
            </w:tcBorders>
          </w:tcPr>
          <w:p w14:paraId="3A78C6AB" w14:textId="77777777" w:rsidR="00C17F31" w:rsidRPr="00324DAD" w:rsidRDefault="00C17F31" w:rsidP="00C17F31">
            <w:pPr>
              <w:pStyle w:val="Celltext"/>
            </w:pPr>
            <w:r>
              <w:t>4 bits</w:t>
            </w:r>
          </w:p>
        </w:tc>
        <w:tc>
          <w:tcPr>
            <w:tcW w:w="2515" w:type="dxa"/>
            <w:tcBorders>
              <w:top w:val="single" w:sz="4" w:space="0" w:color="auto"/>
            </w:tcBorders>
          </w:tcPr>
          <w:p w14:paraId="466A5561" w14:textId="48904E52" w:rsidR="00C17F31" w:rsidRDefault="00C17F31" w:rsidP="00C17F31">
            <w:pPr>
              <w:pStyle w:val="Celltext"/>
              <w:jc w:val="left"/>
            </w:pPr>
            <w:r>
              <w:t>See [Ref 2], Section 7.5.1.83.</w:t>
            </w:r>
          </w:p>
        </w:tc>
      </w:tr>
      <w:tr w:rsidR="00C17F31" w:rsidRPr="00324DAD" w14:paraId="3205D20C" w14:textId="77777777" w:rsidTr="00214E62">
        <w:trPr>
          <w:cantSplit/>
          <w:jc w:val="center"/>
        </w:trPr>
        <w:tc>
          <w:tcPr>
            <w:tcW w:w="816" w:type="dxa"/>
          </w:tcPr>
          <w:p w14:paraId="38743623"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5D4DC131" w14:textId="77777777" w:rsidR="00C17F31" w:rsidRPr="00324DAD" w:rsidRDefault="00C17F31" w:rsidP="00C17F31">
            <w:pPr>
              <w:pStyle w:val="Celltext"/>
            </w:pPr>
          </w:p>
        </w:tc>
        <w:tc>
          <w:tcPr>
            <w:tcW w:w="321" w:type="dxa"/>
            <w:tcBorders>
              <w:top w:val="nil"/>
              <w:bottom w:val="nil"/>
            </w:tcBorders>
          </w:tcPr>
          <w:p w14:paraId="0AF964E6" w14:textId="77777777" w:rsidR="00C17F31" w:rsidRPr="00324DAD" w:rsidRDefault="00C17F31" w:rsidP="00C17F31">
            <w:pPr>
              <w:pStyle w:val="Celltext"/>
            </w:pPr>
          </w:p>
        </w:tc>
        <w:tc>
          <w:tcPr>
            <w:tcW w:w="1559" w:type="dxa"/>
            <w:gridSpan w:val="3"/>
            <w:tcBorders>
              <w:top w:val="single" w:sz="4" w:space="0" w:color="auto"/>
            </w:tcBorders>
          </w:tcPr>
          <w:p w14:paraId="1CA074D8" w14:textId="77777777" w:rsidR="00C17F31" w:rsidRPr="00324DAD" w:rsidRDefault="00C17F31" w:rsidP="00C17F31">
            <w:pPr>
              <w:pStyle w:val="Celltext"/>
            </w:pPr>
            <w:r>
              <w:t>V_DIFF (</w:t>
            </w:r>
            <w:proofErr w:type="spellStart"/>
            <w:proofErr w:type="gramStart"/>
            <w:r>
              <w:t>k,l</w:t>
            </w:r>
            <w:proofErr w:type="spellEnd"/>
            <w:proofErr w:type="gramEnd"/>
            <w:r>
              <w:t>)</w:t>
            </w:r>
          </w:p>
        </w:tc>
        <w:tc>
          <w:tcPr>
            <w:tcW w:w="3400" w:type="dxa"/>
            <w:tcBorders>
              <w:top w:val="single" w:sz="4" w:space="0" w:color="auto"/>
            </w:tcBorders>
          </w:tcPr>
          <w:p w14:paraId="52AF392A" w14:textId="63197EB9" w:rsidR="00C17F31" w:rsidRPr="00324DAD" w:rsidRDefault="00C17F31" w:rsidP="00C17F31">
            <w:pPr>
              <w:pStyle w:val="Celltext"/>
              <w:jc w:val="left"/>
            </w:pPr>
            <w:r>
              <w:t>See [Ref 2], Section 7.5.1.156</w:t>
            </w:r>
          </w:p>
        </w:tc>
        <w:tc>
          <w:tcPr>
            <w:tcW w:w="851" w:type="dxa"/>
            <w:tcBorders>
              <w:top w:val="single" w:sz="4" w:space="0" w:color="auto"/>
            </w:tcBorders>
          </w:tcPr>
          <w:p w14:paraId="2730F107" w14:textId="77777777" w:rsidR="00C17F31" w:rsidRPr="00324DAD" w:rsidRDefault="00C17F31" w:rsidP="00C17F31">
            <w:pPr>
              <w:pStyle w:val="Celltext"/>
            </w:pPr>
            <w:r>
              <w:t>7 bits</w:t>
            </w:r>
          </w:p>
        </w:tc>
        <w:tc>
          <w:tcPr>
            <w:tcW w:w="2515" w:type="dxa"/>
            <w:tcBorders>
              <w:top w:val="single" w:sz="4" w:space="0" w:color="auto"/>
            </w:tcBorders>
          </w:tcPr>
          <w:p w14:paraId="1B9B5B2F" w14:textId="641F5E5D" w:rsidR="00C17F31" w:rsidRDefault="00C17F31" w:rsidP="00C17F31">
            <w:pPr>
              <w:pStyle w:val="Celltext"/>
              <w:jc w:val="left"/>
            </w:pPr>
            <w:r>
              <w:t>See [Ref 2], Section 7.5.1.156</w:t>
            </w:r>
          </w:p>
        </w:tc>
      </w:tr>
      <w:tr w:rsidR="00C17F31" w:rsidRPr="00324DAD" w14:paraId="5AD7DB05"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9"/>
            <w:shd w:val="pct5" w:color="auto" w:fill="auto"/>
          </w:tcPr>
          <w:p w14:paraId="2457E423" w14:textId="77777777" w:rsidR="00C17F31" w:rsidRDefault="00C17F31" w:rsidP="00C17F31">
            <w:pPr>
              <w:pStyle w:val="Celltext"/>
              <w:jc w:val="left"/>
              <w:rPr>
                <w:b/>
                <w:i/>
                <w:color w:val="808080" w:themeColor="background1" w:themeShade="80"/>
                <w:sz w:val="18"/>
              </w:rPr>
            </w:pPr>
            <w:r w:rsidRPr="00DA73AD">
              <w:rPr>
                <w:b/>
                <w:i/>
                <w:color w:val="808080" w:themeColor="background1" w:themeShade="80"/>
                <w:sz w:val="18"/>
              </w:rPr>
              <w:t>Static Speed Profile Change</w:t>
            </w:r>
          </w:p>
        </w:tc>
      </w:tr>
      <w:tr w:rsidR="00C17F31" w:rsidRPr="00324DAD" w14:paraId="5852570C" w14:textId="77777777" w:rsidTr="00214E62">
        <w:trPr>
          <w:cantSplit/>
          <w:jc w:val="center"/>
        </w:trPr>
        <w:tc>
          <w:tcPr>
            <w:tcW w:w="816" w:type="dxa"/>
          </w:tcPr>
          <w:p w14:paraId="25FA3386"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0A9753F4" w14:textId="77777777" w:rsidR="00C17F31" w:rsidRPr="00324DAD" w:rsidRDefault="00C17F31" w:rsidP="00C17F31">
            <w:pPr>
              <w:pStyle w:val="Celltext"/>
            </w:pPr>
          </w:p>
        </w:tc>
        <w:tc>
          <w:tcPr>
            <w:tcW w:w="1880" w:type="dxa"/>
            <w:gridSpan w:val="4"/>
            <w:tcBorders>
              <w:top w:val="single" w:sz="4" w:space="0" w:color="auto"/>
              <w:bottom w:val="nil"/>
            </w:tcBorders>
          </w:tcPr>
          <w:p w14:paraId="6A7C7AED" w14:textId="68109F47" w:rsidR="00C17F31" w:rsidRPr="00324DAD" w:rsidRDefault="00C17F31" w:rsidP="00C17F31">
            <w:pPr>
              <w:pStyle w:val="Celltext"/>
            </w:pPr>
            <w:r>
              <w:t>N_ITER (k)</w:t>
            </w:r>
          </w:p>
        </w:tc>
        <w:tc>
          <w:tcPr>
            <w:tcW w:w="3400" w:type="dxa"/>
            <w:tcBorders>
              <w:top w:val="single" w:sz="4" w:space="0" w:color="auto"/>
            </w:tcBorders>
          </w:tcPr>
          <w:p w14:paraId="4484B448" w14:textId="77777777" w:rsidR="00C17F31" w:rsidRPr="00324DAD" w:rsidRDefault="00C17F31" w:rsidP="00C17F31">
            <w:pPr>
              <w:pStyle w:val="Celltext"/>
              <w:jc w:val="left"/>
            </w:pPr>
            <w:r>
              <w:t>Number of iterations of Static Speed Profiles changes. If N_ITER is 0 then no data set is following.</w:t>
            </w:r>
          </w:p>
        </w:tc>
        <w:tc>
          <w:tcPr>
            <w:tcW w:w="851" w:type="dxa"/>
            <w:tcBorders>
              <w:top w:val="single" w:sz="4" w:space="0" w:color="auto"/>
            </w:tcBorders>
          </w:tcPr>
          <w:p w14:paraId="3205145C" w14:textId="77777777" w:rsidR="00C17F31" w:rsidRPr="00324DAD" w:rsidRDefault="00C17F31" w:rsidP="00C17F31">
            <w:pPr>
              <w:pStyle w:val="Celltext"/>
            </w:pPr>
            <w:r>
              <w:t>5 bits</w:t>
            </w:r>
          </w:p>
        </w:tc>
        <w:tc>
          <w:tcPr>
            <w:tcW w:w="2515" w:type="dxa"/>
            <w:tcBorders>
              <w:top w:val="single" w:sz="4" w:space="0" w:color="auto"/>
            </w:tcBorders>
          </w:tcPr>
          <w:p w14:paraId="07EADDF9" w14:textId="227409DA" w:rsidR="00C17F31" w:rsidRDefault="00C17F31" w:rsidP="00C17F31">
            <w:pPr>
              <w:pStyle w:val="Celltext"/>
              <w:jc w:val="left"/>
            </w:pPr>
            <w:r>
              <w:t>See [Ref 2], Section 7.5.1.80</w:t>
            </w:r>
          </w:p>
        </w:tc>
      </w:tr>
      <w:tr w:rsidR="00C17F31" w:rsidRPr="00324DAD" w14:paraId="73CAFD83" w14:textId="77777777" w:rsidTr="00214E62">
        <w:trPr>
          <w:cantSplit/>
          <w:jc w:val="center"/>
        </w:trPr>
        <w:tc>
          <w:tcPr>
            <w:tcW w:w="816" w:type="dxa"/>
          </w:tcPr>
          <w:p w14:paraId="69E24D09"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29B23EC4" w14:textId="77777777" w:rsidR="00C17F31" w:rsidRPr="00324DAD" w:rsidRDefault="00C17F31" w:rsidP="00C17F31">
            <w:pPr>
              <w:pStyle w:val="Celltext"/>
            </w:pPr>
          </w:p>
        </w:tc>
        <w:tc>
          <w:tcPr>
            <w:tcW w:w="321" w:type="dxa"/>
            <w:tcBorders>
              <w:top w:val="nil"/>
              <w:bottom w:val="nil"/>
            </w:tcBorders>
          </w:tcPr>
          <w:p w14:paraId="361EBFA4" w14:textId="77777777" w:rsidR="00C17F31" w:rsidRPr="00324DAD" w:rsidRDefault="00C17F31" w:rsidP="00C17F31">
            <w:pPr>
              <w:pStyle w:val="Celltext"/>
            </w:pPr>
          </w:p>
        </w:tc>
        <w:tc>
          <w:tcPr>
            <w:tcW w:w="1559" w:type="dxa"/>
            <w:gridSpan w:val="3"/>
            <w:tcBorders>
              <w:top w:val="single" w:sz="4" w:space="0" w:color="auto"/>
            </w:tcBorders>
          </w:tcPr>
          <w:p w14:paraId="54AAD9A2" w14:textId="77777777" w:rsidR="00C17F31" w:rsidRPr="00324DAD" w:rsidRDefault="00C17F31" w:rsidP="00C17F31">
            <w:pPr>
              <w:pStyle w:val="Celltext"/>
            </w:pPr>
            <w:proofErr w:type="spellStart"/>
            <w:r>
              <w:t>D_Location</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396BFAA3" w14:textId="77777777" w:rsidR="00C17F31" w:rsidRPr="00324DAD" w:rsidRDefault="00C17F31" w:rsidP="00C17F31">
            <w:pPr>
              <w:pStyle w:val="Celltext"/>
              <w:jc w:val="left"/>
            </w:pPr>
            <w:r>
              <w:t>Location of the Static Speed Profile change relatively to the beginning of the SP.</w:t>
            </w:r>
          </w:p>
        </w:tc>
        <w:tc>
          <w:tcPr>
            <w:tcW w:w="851" w:type="dxa"/>
            <w:tcBorders>
              <w:top w:val="single" w:sz="4" w:space="0" w:color="auto"/>
            </w:tcBorders>
          </w:tcPr>
          <w:p w14:paraId="7E7B106F" w14:textId="77777777" w:rsidR="00C17F31" w:rsidRPr="00324DAD" w:rsidRDefault="00C17F31" w:rsidP="00C17F31">
            <w:pPr>
              <w:pStyle w:val="Celltext"/>
            </w:pPr>
            <w:r>
              <w:t>24 bits</w:t>
            </w:r>
          </w:p>
        </w:tc>
        <w:tc>
          <w:tcPr>
            <w:tcW w:w="2515" w:type="dxa"/>
            <w:tcBorders>
              <w:top w:val="single" w:sz="4" w:space="0" w:color="auto"/>
            </w:tcBorders>
          </w:tcPr>
          <w:p w14:paraId="52326EA1" w14:textId="77777777" w:rsidR="00C17F31" w:rsidRDefault="00C17F31" w:rsidP="00C17F31">
            <w:pPr>
              <w:pStyle w:val="Celltext"/>
              <w:jc w:val="left"/>
            </w:pPr>
            <w:r>
              <w:t>Binary to numeric (in centimetres)</w:t>
            </w:r>
          </w:p>
        </w:tc>
      </w:tr>
      <w:tr w:rsidR="00C17F31" w:rsidRPr="00324DAD" w14:paraId="41605294" w14:textId="77777777" w:rsidTr="00214E62">
        <w:trPr>
          <w:cantSplit/>
          <w:jc w:val="center"/>
        </w:trPr>
        <w:tc>
          <w:tcPr>
            <w:tcW w:w="816" w:type="dxa"/>
          </w:tcPr>
          <w:p w14:paraId="4D6C816D"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56AE0FBC" w14:textId="77777777" w:rsidR="00C17F31" w:rsidRPr="00324DAD" w:rsidRDefault="00C17F31" w:rsidP="00C17F31">
            <w:pPr>
              <w:pStyle w:val="Celltext"/>
            </w:pPr>
          </w:p>
        </w:tc>
        <w:tc>
          <w:tcPr>
            <w:tcW w:w="321" w:type="dxa"/>
            <w:tcBorders>
              <w:top w:val="nil"/>
              <w:bottom w:val="nil"/>
            </w:tcBorders>
          </w:tcPr>
          <w:p w14:paraId="6E9E70AB" w14:textId="77777777" w:rsidR="00C17F31" w:rsidRPr="00324DAD" w:rsidRDefault="00C17F31" w:rsidP="00C17F31">
            <w:pPr>
              <w:pStyle w:val="Celltext"/>
            </w:pPr>
          </w:p>
        </w:tc>
        <w:tc>
          <w:tcPr>
            <w:tcW w:w="1559" w:type="dxa"/>
            <w:gridSpan w:val="3"/>
            <w:tcBorders>
              <w:top w:val="single" w:sz="4" w:space="0" w:color="auto"/>
            </w:tcBorders>
          </w:tcPr>
          <w:p w14:paraId="4F553400" w14:textId="77777777" w:rsidR="00C17F31" w:rsidRPr="00324DAD" w:rsidRDefault="00C17F31" w:rsidP="00C17F31">
            <w:pPr>
              <w:pStyle w:val="Celltext"/>
            </w:pPr>
            <w:r>
              <w:t>V_STATIC (</w:t>
            </w:r>
            <w:proofErr w:type="spellStart"/>
            <w:proofErr w:type="gramStart"/>
            <w:r>
              <w:t>k,l</w:t>
            </w:r>
            <w:proofErr w:type="spellEnd"/>
            <w:proofErr w:type="gramEnd"/>
            <w:r>
              <w:t>)</w:t>
            </w:r>
          </w:p>
        </w:tc>
        <w:tc>
          <w:tcPr>
            <w:tcW w:w="3400" w:type="dxa"/>
            <w:tcBorders>
              <w:top w:val="single" w:sz="4" w:space="0" w:color="auto"/>
            </w:tcBorders>
          </w:tcPr>
          <w:p w14:paraId="12B8C2CA" w14:textId="58AAB188" w:rsidR="00C17F31" w:rsidRPr="00324DAD" w:rsidRDefault="00C17F31" w:rsidP="00C17F31">
            <w:pPr>
              <w:pStyle w:val="Celltext"/>
              <w:jc w:val="left"/>
            </w:pPr>
            <w:r>
              <w:t>Basic Static Speed Profile speed. The variable used is comparable to V_STATIC, as defined in [Ref 2], Section 7.5.1.171.</w:t>
            </w:r>
          </w:p>
        </w:tc>
        <w:tc>
          <w:tcPr>
            <w:tcW w:w="851" w:type="dxa"/>
            <w:tcBorders>
              <w:top w:val="single" w:sz="4" w:space="0" w:color="auto"/>
            </w:tcBorders>
          </w:tcPr>
          <w:p w14:paraId="55156A3E" w14:textId="77777777" w:rsidR="00C17F31" w:rsidRPr="00324DAD" w:rsidRDefault="00C17F31" w:rsidP="00C17F31">
            <w:pPr>
              <w:pStyle w:val="Celltext"/>
            </w:pPr>
            <w:r>
              <w:t>7 bits</w:t>
            </w:r>
          </w:p>
        </w:tc>
        <w:tc>
          <w:tcPr>
            <w:tcW w:w="2515" w:type="dxa"/>
            <w:tcBorders>
              <w:top w:val="single" w:sz="4" w:space="0" w:color="auto"/>
            </w:tcBorders>
          </w:tcPr>
          <w:p w14:paraId="3199A278" w14:textId="77777777" w:rsidR="00C17F31" w:rsidRDefault="00C17F31" w:rsidP="00C17F31">
            <w:pPr>
              <w:pStyle w:val="Celltext"/>
              <w:jc w:val="left"/>
            </w:pPr>
            <w:r>
              <w:t>[</w:t>
            </w:r>
            <w:proofErr w:type="gramStart"/>
            <w:r>
              <w:t>0..</w:t>
            </w:r>
            <w:proofErr w:type="gramEnd"/>
            <w:r>
              <w:t>120] x 5 km/h &lt;=&gt; [0..600] km/h;</w:t>
            </w:r>
          </w:p>
          <w:p w14:paraId="6DFA962E" w14:textId="77777777" w:rsidR="00C17F31" w:rsidRDefault="00C17F31" w:rsidP="00C17F31">
            <w:pPr>
              <w:pStyle w:val="Celltext"/>
              <w:jc w:val="left"/>
            </w:pPr>
            <w:r>
              <w:t>[121-127] = Spare</w:t>
            </w:r>
          </w:p>
        </w:tc>
      </w:tr>
      <w:tr w:rsidR="00C17F31" w:rsidRPr="00324DAD" w14:paraId="6DA8573D" w14:textId="77777777" w:rsidTr="00214E62">
        <w:trPr>
          <w:cantSplit/>
          <w:jc w:val="center"/>
        </w:trPr>
        <w:tc>
          <w:tcPr>
            <w:tcW w:w="816" w:type="dxa"/>
          </w:tcPr>
          <w:p w14:paraId="274CD8F3"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4A2BAC4E" w14:textId="77777777" w:rsidR="00C17F31" w:rsidRPr="00324DAD" w:rsidRDefault="00C17F31" w:rsidP="00C17F31">
            <w:pPr>
              <w:pStyle w:val="Celltext"/>
            </w:pPr>
          </w:p>
        </w:tc>
        <w:tc>
          <w:tcPr>
            <w:tcW w:w="321" w:type="dxa"/>
            <w:tcBorders>
              <w:top w:val="nil"/>
              <w:bottom w:val="nil"/>
            </w:tcBorders>
          </w:tcPr>
          <w:p w14:paraId="087E17DD" w14:textId="77777777" w:rsidR="00C17F31" w:rsidRPr="00324DAD" w:rsidRDefault="00C17F31" w:rsidP="00C17F31">
            <w:pPr>
              <w:pStyle w:val="Celltext"/>
            </w:pPr>
          </w:p>
        </w:tc>
        <w:tc>
          <w:tcPr>
            <w:tcW w:w="1559" w:type="dxa"/>
            <w:gridSpan w:val="3"/>
            <w:tcBorders>
              <w:top w:val="single" w:sz="4" w:space="0" w:color="auto"/>
            </w:tcBorders>
          </w:tcPr>
          <w:p w14:paraId="68661F7F" w14:textId="77777777" w:rsidR="00C17F31" w:rsidRPr="00324DAD" w:rsidRDefault="00C17F31" w:rsidP="00C17F31">
            <w:pPr>
              <w:pStyle w:val="Celltext"/>
            </w:pPr>
            <w:r>
              <w:t>Q_FRONT (</w:t>
            </w:r>
            <w:proofErr w:type="spellStart"/>
            <w:proofErr w:type="gramStart"/>
            <w:r>
              <w:t>k,l</w:t>
            </w:r>
            <w:proofErr w:type="spellEnd"/>
            <w:proofErr w:type="gramEnd"/>
            <w:r>
              <w:t>)</w:t>
            </w:r>
          </w:p>
        </w:tc>
        <w:tc>
          <w:tcPr>
            <w:tcW w:w="3400" w:type="dxa"/>
            <w:tcBorders>
              <w:top w:val="single" w:sz="4" w:space="0" w:color="auto"/>
            </w:tcBorders>
          </w:tcPr>
          <w:p w14:paraId="30D33D67" w14:textId="18DB90B2" w:rsidR="00C17F31" w:rsidRPr="00324DAD" w:rsidRDefault="00C17F31" w:rsidP="00C17F31">
            <w:pPr>
              <w:pStyle w:val="Celltext"/>
              <w:jc w:val="left"/>
            </w:pPr>
            <w:r>
              <w:t>See [Ref 2], Section 7.5.1.109</w:t>
            </w:r>
          </w:p>
          <w:p w14:paraId="32E77255" w14:textId="77777777" w:rsidR="00C17F31" w:rsidRPr="00324DAD" w:rsidRDefault="00C17F31" w:rsidP="00C17F31">
            <w:pPr>
              <w:pStyle w:val="Celltext"/>
              <w:jc w:val="left"/>
            </w:pPr>
            <w:r>
              <w:t>This is applicable only for step up.</w:t>
            </w:r>
          </w:p>
        </w:tc>
        <w:tc>
          <w:tcPr>
            <w:tcW w:w="851" w:type="dxa"/>
            <w:tcBorders>
              <w:top w:val="single" w:sz="4" w:space="0" w:color="auto"/>
            </w:tcBorders>
          </w:tcPr>
          <w:p w14:paraId="7419FF84" w14:textId="77777777" w:rsidR="00C17F31" w:rsidRPr="00324DAD" w:rsidRDefault="00C17F31" w:rsidP="00C17F31">
            <w:pPr>
              <w:pStyle w:val="Celltext"/>
            </w:pPr>
            <w:r>
              <w:t xml:space="preserve">1 </w:t>
            </w:r>
            <w:proofErr w:type="gramStart"/>
            <w:r>
              <w:t>bits</w:t>
            </w:r>
            <w:proofErr w:type="gramEnd"/>
          </w:p>
        </w:tc>
        <w:tc>
          <w:tcPr>
            <w:tcW w:w="2515" w:type="dxa"/>
            <w:tcBorders>
              <w:top w:val="single" w:sz="4" w:space="0" w:color="auto"/>
            </w:tcBorders>
          </w:tcPr>
          <w:p w14:paraId="246C6696" w14:textId="3A4AC379" w:rsidR="00C17F31" w:rsidRDefault="00C17F31" w:rsidP="00C17F31">
            <w:pPr>
              <w:pStyle w:val="Celltext"/>
              <w:jc w:val="left"/>
            </w:pPr>
            <w:r>
              <w:t>see [Ref 2], Section 7.5.1.109</w:t>
            </w:r>
          </w:p>
        </w:tc>
      </w:tr>
      <w:tr w:rsidR="00C17F31" w:rsidRPr="00324DAD" w14:paraId="05584AF3"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9"/>
            <w:shd w:val="pct5" w:color="auto" w:fill="auto"/>
          </w:tcPr>
          <w:p w14:paraId="6E27BBB0" w14:textId="77777777" w:rsidR="00C17F31" w:rsidRDefault="00C17F31" w:rsidP="00C17F31">
            <w:pPr>
              <w:pStyle w:val="Celltext"/>
              <w:jc w:val="left"/>
              <w:rPr>
                <w:b/>
                <w:i/>
                <w:color w:val="808080" w:themeColor="background1" w:themeShade="80"/>
                <w:sz w:val="18"/>
              </w:rPr>
            </w:pPr>
            <w:r w:rsidRPr="00DA73AD">
              <w:rPr>
                <w:b/>
                <w:i/>
                <w:color w:val="808080" w:themeColor="background1" w:themeShade="80"/>
                <w:sz w:val="18"/>
              </w:rPr>
              <w:lastRenderedPageBreak/>
              <w:t>Specific SSP Change</w:t>
            </w:r>
          </w:p>
        </w:tc>
      </w:tr>
      <w:tr w:rsidR="00C17F31" w:rsidRPr="00324DAD" w14:paraId="11E2BC34" w14:textId="77777777" w:rsidTr="00214E62">
        <w:trPr>
          <w:cantSplit/>
          <w:jc w:val="center"/>
        </w:trPr>
        <w:tc>
          <w:tcPr>
            <w:tcW w:w="816" w:type="dxa"/>
          </w:tcPr>
          <w:p w14:paraId="273FF112"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5B0FFA22" w14:textId="77777777" w:rsidR="00C17F31" w:rsidRPr="00324DAD" w:rsidRDefault="00C17F31" w:rsidP="00C17F31">
            <w:pPr>
              <w:pStyle w:val="Celltext"/>
            </w:pPr>
          </w:p>
        </w:tc>
        <w:tc>
          <w:tcPr>
            <w:tcW w:w="321" w:type="dxa"/>
            <w:tcBorders>
              <w:top w:val="nil"/>
              <w:bottom w:val="nil"/>
            </w:tcBorders>
          </w:tcPr>
          <w:p w14:paraId="0EFBC5D8" w14:textId="77777777" w:rsidR="00C17F31" w:rsidRPr="00324DAD" w:rsidRDefault="00C17F31" w:rsidP="00C17F31">
            <w:pPr>
              <w:pStyle w:val="Celltext"/>
            </w:pPr>
          </w:p>
        </w:tc>
        <w:tc>
          <w:tcPr>
            <w:tcW w:w="1559" w:type="dxa"/>
            <w:gridSpan w:val="3"/>
            <w:tcBorders>
              <w:top w:val="single" w:sz="4" w:space="0" w:color="auto"/>
              <w:bottom w:val="nil"/>
            </w:tcBorders>
          </w:tcPr>
          <w:p w14:paraId="6BE19AA0" w14:textId="60BB4C52" w:rsidR="00C17F31" w:rsidRPr="00324DAD" w:rsidRDefault="00C17F31" w:rsidP="00C17F31">
            <w:pPr>
              <w:pStyle w:val="Celltext"/>
            </w:pPr>
            <w:r>
              <w:t>N_ITER (</w:t>
            </w:r>
            <w:proofErr w:type="spellStart"/>
            <w:proofErr w:type="gramStart"/>
            <w:r>
              <w:t>k,l</w:t>
            </w:r>
            <w:proofErr w:type="spellEnd"/>
            <w:proofErr w:type="gramEnd"/>
            <w:r>
              <w:t>)</w:t>
            </w:r>
          </w:p>
        </w:tc>
        <w:tc>
          <w:tcPr>
            <w:tcW w:w="3400" w:type="dxa"/>
            <w:tcBorders>
              <w:top w:val="single" w:sz="4" w:space="0" w:color="auto"/>
            </w:tcBorders>
          </w:tcPr>
          <w:p w14:paraId="48F5DDF1" w14:textId="77777777" w:rsidR="00C17F31" w:rsidRPr="00324DAD" w:rsidRDefault="00C17F31" w:rsidP="00C17F31">
            <w:pPr>
              <w:pStyle w:val="Celltext"/>
              <w:jc w:val="left"/>
            </w:pPr>
            <w:r>
              <w:t>Number of iterations of Specific Static Speed Profiles. If N_ITER is 0 then no data set is following.</w:t>
            </w:r>
          </w:p>
        </w:tc>
        <w:tc>
          <w:tcPr>
            <w:tcW w:w="851" w:type="dxa"/>
            <w:tcBorders>
              <w:top w:val="single" w:sz="4" w:space="0" w:color="auto"/>
            </w:tcBorders>
          </w:tcPr>
          <w:p w14:paraId="1B503D18" w14:textId="77777777" w:rsidR="00C17F31" w:rsidRPr="00324DAD" w:rsidRDefault="00C17F31" w:rsidP="00C17F31">
            <w:pPr>
              <w:pStyle w:val="Celltext"/>
            </w:pPr>
            <w:r>
              <w:t>5 bits</w:t>
            </w:r>
          </w:p>
        </w:tc>
        <w:tc>
          <w:tcPr>
            <w:tcW w:w="2515" w:type="dxa"/>
            <w:tcBorders>
              <w:top w:val="single" w:sz="4" w:space="0" w:color="auto"/>
            </w:tcBorders>
          </w:tcPr>
          <w:p w14:paraId="704493B0" w14:textId="6139C562" w:rsidR="00C17F31" w:rsidRDefault="00C17F31" w:rsidP="00C17F31">
            <w:pPr>
              <w:pStyle w:val="Celltext"/>
              <w:jc w:val="left"/>
            </w:pPr>
            <w:r>
              <w:t>See [Ref 2], Section 7.5.1.80</w:t>
            </w:r>
          </w:p>
        </w:tc>
      </w:tr>
      <w:tr w:rsidR="00C17F31" w:rsidRPr="00324DAD" w14:paraId="22A539A5" w14:textId="77777777" w:rsidTr="00214E62">
        <w:trPr>
          <w:cantSplit/>
          <w:jc w:val="center"/>
        </w:trPr>
        <w:tc>
          <w:tcPr>
            <w:tcW w:w="816" w:type="dxa"/>
          </w:tcPr>
          <w:p w14:paraId="425AD4B5"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319EF7F9" w14:textId="77777777" w:rsidR="00C17F31" w:rsidRPr="00324DAD" w:rsidRDefault="00C17F31" w:rsidP="00C17F31">
            <w:pPr>
              <w:pStyle w:val="Celltext"/>
            </w:pPr>
          </w:p>
        </w:tc>
        <w:tc>
          <w:tcPr>
            <w:tcW w:w="321" w:type="dxa"/>
            <w:tcBorders>
              <w:top w:val="nil"/>
              <w:bottom w:val="nil"/>
            </w:tcBorders>
          </w:tcPr>
          <w:p w14:paraId="3A9BEB97" w14:textId="77777777" w:rsidR="00C17F31" w:rsidRPr="00324DAD" w:rsidRDefault="00C17F31" w:rsidP="00C17F31">
            <w:pPr>
              <w:pStyle w:val="Celltext"/>
            </w:pPr>
          </w:p>
        </w:tc>
        <w:tc>
          <w:tcPr>
            <w:tcW w:w="283" w:type="dxa"/>
            <w:tcBorders>
              <w:top w:val="nil"/>
              <w:bottom w:val="nil"/>
            </w:tcBorders>
          </w:tcPr>
          <w:p w14:paraId="0AA9DB6C" w14:textId="77777777" w:rsidR="00C17F31" w:rsidRPr="00324DAD" w:rsidRDefault="00C17F31" w:rsidP="00C17F31">
            <w:pPr>
              <w:pStyle w:val="Celltext"/>
            </w:pPr>
          </w:p>
        </w:tc>
        <w:tc>
          <w:tcPr>
            <w:tcW w:w="1276" w:type="dxa"/>
            <w:gridSpan w:val="2"/>
            <w:tcBorders>
              <w:top w:val="single" w:sz="4" w:space="0" w:color="auto"/>
            </w:tcBorders>
          </w:tcPr>
          <w:p w14:paraId="3153705D" w14:textId="77777777" w:rsidR="00C17F31" w:rsidRPr="00324DAD" w:rsidRDefault="00C17F31" w:rsidP="00C17F31">
            <w:pPr>
              <w:pStyle w:val="Celltext"/>
            </w:pPr>
            <w:r>
              <w:t>Q_DIFF (</w:t>
            </w:r>
            <w:proofErr w:type="spellStart"/>
            <w:proofErr w:type="gramStart"/>
            <w:r>
              <w:t>k,l</w:t>
            </w:r>
            <w:proofErr w:type="gramEnd"/>
            <w:r>
              <w:t>,m</w:t>
            </w:r>
            <w:proofErr w:type="spellEnd"/>
            <w:r>
              <w:t>)</w:t>
            </w:r>
          </w:p>
        </w:tc>
        <w:tc>
          <w:tcPr>
            <w:tcW w:w="3400" w:type="dxa"/>
            <w:tcBorders>
              <w:top w:val="single" w:sz="4" w:space="0" w:color="auto"/>
            </w:tcBorders>
          </w:tcPr>
          <w:p w14:paraId="690A671D" w14:textId="005624EF" w:rsidR="00C17F31" w:rsidRPr="00324DAD" w:rsidRDefault="00C17F31" w:rsidP="00C17F31">
            <w:pPr>
              <w:pStyle w:val="Celltext"/>
              <w:jc w:val="left"/>
            </w:pPr>
            <w:r>
              <w:t>See [Ref 2], Section 7.5.1.102.1.</w:t>
            </w:r>
          </w:p>
        </w:tc>
        <w:tc>
          <w:tcPr>
            <w:tcW w:w="851" w:type="dxa"/>
            <w:tcBorders>
              <w:top w:val="single" w:sz="4" w:space="0" w:color="auto"/>
            </w:tcBorders>
          </w:tcPr>
          <w:p w14:paraId="4F22C0BD" w14:textId="77777777" w:rsidR="00C17F31" w:rsidRPr="00324DAD" w:rsidRDefault="00C17F31" w:rsidP="00C17F31">
            <w:pPr>
              <w:pStyle w:val="Celltext"/>
            </w:pPr>
            <w:r>
              <w:t>2 bits</w:t>
            </w:r>
          </w:p>
        </w:tc>
        <w:tc>
          <w:tcPr>
            <w:tcW w:w="2515" w:type="dxa"/>
            <w:tcBorders>
              <w:top w:val="single" w:sz="4" w:space="0" w:color="auto"/>
            </w:tcBorders>
          </w:tcPr>
          <w:p w14:paraId="03490082" w14:textId="03D3A09F" w:rsidR="00C17F31" w:rsidRDefault="00C17F31" w:rsidP="00C17F31">
            <w:pPr>
              <w:pStyle w:val="Celltext"/>
              <w:jc w:val="left"/>
            </w:pPr>
            <w:r>
              <w:t>See [Ref 2], Section 7.5.1.102.1.</w:t>
            </w:r>
          </w:p>
        </w:tc>
      </w:tr>
      <w:tr w:rsidR="00C17F31" w:rsidRPr="00324DAD" w14:paraId="3D75973E"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9"/>
            <w:shd w:val="pct5" w:color="auto" w:fill="auto"/>
          </w:tcPr>
          <w:p w14:paraId="37A12E2F" w14:textId="77777777" w:rsidR="00C17F31" w:rsidRDefault="00C17F31" w:rsidP="00C17F31">
            <w:pPr>
              <w:pStyle w:val="Celltext"/>
              <w:jc w:val="left"/>
              <w:rPr>
                <w:b/>
                <w:i/>
                <w:color w:val="808080" w:themeColor="background1" w:themeShade="80"/>
                <w:sz w:val="18"/>
              </w:rPr>
            </w:pPr>
            <w:r w:rsidRPr="00DA73AD">
              <w:rPr>
                <w:b/>
                <w:i/>
                <w:color w:val="808080" w:themeColor="background1" w:themeShade="80"/>
                <w:sz w:val="18"/>
              </w:rPr>
              <w:t>Cant Deficiency Change</w:t>
            </w:r>
            <w:r>
              <w:rPr>
                <w:b/>
                <w:i/>
                <w:color w:val="808080" w:themeColor="background1" w:themeShade="80"/>
                <w:sz w:val="18"/>
              </w:rPr>
              <w:t xml:space="preserve"> - </w:t>
            </w:r>
            <w:r w:rsidRPr="00C651DD">
              <w:rPr>
                <w:b/>
                <w:i/>
                <w:color w:val="808080" w:themeColor="background1" w:themeShade="80"/>
                <w:sz w:val="18"/>
              </w:rPr>
              <w:t xml:space="preserve">If [ Q_DIFF == Cant Deficiency specific </w:t>
            </w:r>
            <w:proofErr w:type="gramStart"/>
            <w:r w:rsidRPr="00C651DD">
              <w:rPr>
                <w:b/>
                <w:i/>
                <w:color w:val="808080" w:themeColor="background1" w:themeShade="80"/>
                <w:sz w:val="18"/>
              </w:rPr>
              <w:t>category ]</w:t>
            </w:r>
            <w:proofErr w:type="gramEnd"/>
          </w:p>
        </w:tc>
      </w:tr>
      <w:tr w:rsidR="00C17F31" w:rsidRPr="00324DAD" w14:paraId="3E1B8CFB" w14:textId="77777777" w:rsidTr="00214E62">
        <w:trPr>
          <w:cantSplit/>
          <w:jc w:val="center"/>
        </w:trPr>
        <w:tc>
          <w:tcPr>
            <w:tcW w:w="816" w:type="dxa"/>
          </w:tcPr>
          <w:p w14:paraId="6337FB04"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75A5ABF4" w14:textId="77777777" w:rsidR="00C17F31" w:rsidRPr="00324DAD" w:rsidRDefault="00C17F31" w:rsidP="00C17F31">
            <w:pPr>
              <w:pStyle w:val="Celltext"/>
            </w:pPr>
          </w:p>
        </w:tc>
        <w:tc>
          <w:tcPr>
            <w:tcW w:w="321" w:type="dxa"/>
            <w:tcBorders>
              <w:top w:val="nil"/>
              <w:bottom w:val="nil"/>
            </w:tcBorders>
          </w:tcPr>
          <w:p w14:paraId="6FC2B83B" w14:textId="77777777" w:rsidR="00C17F31" w:rsidRPr="00324DAD" w:rsidRDefault="00C17F31" w:rsidP="00C17F31">
            <w:pPr>
              <w:pStyle w:val="Celltext"/>
            </w:pPr>
          </w:p>
        </w:tc>
        <w:tc>
          <w:tcPr>
            <w:tcW w:w="283" w:type="dxa"/>
            <w:tcBorders>
              <w:top w:val="nil"/>
              <w:bottom w:val="nil"/>
            </w:tcBorders>
          </w:tcPr>
          <w:p w14:paraId="1C22B4BC" w14:textId="77777777" w:rsidR="00C17F31" w:rsidRPr="00324DAD" w:rsidRDefault="00C17F31" w:rsidP="00C17F31">
            <w:pPr>
              <w:pStyle w:val="Celltext"/>
            </w:pPr>
          </w:p>
        </w:tc>
        <w:tc>
          <w:tcPr>
            <w:tcW w:w="1276" w:type="dxa"/>
            <w:gridSpan w:val="2"/>
            <w:tcBorders>
              <w:top w:val="single" w:sz="4" w:space="0" w:color="auto"/>
            </w:tcBorders>
          </w:tcPr>
          <w:p w14:paraId="7A7C492A" w14:textId="77777777" w:rsidR="00C17F31" w:rsidRPr="00324DAD" w:rsidRDefault="00C17F31" w:rsidP="00C17F31">
            <w:pPr>
              <w:pStyle w:val="Celltext"/>
            </w:pPr>
            <w:r>
              <w:t>NC_CDDIFF (</w:t>
            </w:r>
            <w:proofErr w:type="spellStart"/>
            <w:proofErr w:type="gramStart"/>
            <w:r>
              <w:t>k,l</w:t>
            </w:r>
            <w:proofErr w:type="gramEnd"/>
            <w:r>
              <w:t>,m</w:t>
            </w:r>
            <w:proofErr w:type="spellEnd"/>
            <w:r>
              <w:t>)</w:t>
            </w:r>
          </w:p>
        </w:tc>
        <w:tc>
          <w:tcPr>
            <w:tcW w:w="3400" w:type="dxa"/>
            <w:tcBorders>
              <w:top w:val="single" w:sz="4" w:space="0" w:color="auto"/>
            </w:tcBorders>
          </w:tcPr>
          <w:p w14:paraId="0D0FCB4B" w14:textId="77777777" w:rsidR="00C17F31" w:rsidRDefault="00C17F31" w:rsidP="00C17F31">
            <w:pPr>
              <w:pStyle w:val="Celltext"/>
              <w:jc w:val="left"/>
            </w:pPr>
            <w:r>
              <w:t xml:space="preserve">If </w:t>
            </w:r>
            <w:r w:rsidRPr="0019579E">
              <w:rPr>
                <w:b/>
              </w:rPr>
              <w:t xml:space="preserve">[ Q_DIFF == Cant Deficiency specific </w:t>
            </w:r>
            <w:proofErr w:type="gramStart"/>
            <w:r w:rsidRPr="0019579E">
              <w:rPr>
                <w:b/>
              </w:rPr>
              <w:t>category ]</w:t>
            </w:r>
            <w:proofErr w:type="gramEnd"/>
          </w:p>
          <w:p w14:paraId="31F6B99D" w14:textId="68C5A54A" w:rsidR="00C17F31" w:rsidRPr="00324DAD" w:rsidRDefault="00C17F31" w:rsidP="00C17F31">
            <w:pPr>
              <w:pStyle w:val="Celltext"/>
              <w:jc w:val="left"/>
            </w:pPr>
            <w:r>
              <w:t>See [Ref 2], Section 7.5.1.82.1</w:t>
            </w:r>
          </w:p>
        </w:tc>
        <w:tc>
          <w:tcPr>
            <w:tcW w:w="851" w:type="dxa"/>
            <w:tcBorders>
              <w:top w:val="single" w:sz="4" w:space="0" w:color="auto"/>
            </w:tcBorders>
          </w:tcPr>
          <w:p w14:paraId="613B8CCE" w14:textId="77777777" w:rsidR="00C17F31" w:rsidRPr="00324DAD" w:rsidRDefault="00C17F31" w:rsidP="00C17F31">
            <w:pPr>
              <w:pStyle w:val="Celltext"/>
            </w:pPr>
            <w:r>
              <w:t>4 bits</w:t>
            </w:r>
          </w:p>
        </w:tc>
        <w:tc>
          <w:tcPr>
            <w:tcW w:w="2515" w:type="dxa"/>
            <w:tcBorders>
              <w:top w:val="single" w:sz="4" w:space="0" w:color="auto"/>
            </w:tcBorders>
          </w:tcPr>
          <w:p w14:paraId="4495B3B2" w14:textId="0162F292" w:rsidR="00C17F31" w:rsidRDefault="00C17F31" w:rsidP="00C17F31">
            <w:pPr>
              <w:pStyle w:val="Celltext"/>
              <w:jc w:val="left"/>
            </w:pPr>
            <w:r>
              <w:t>See [Ref 2], Section 7.5.1.82.1</w:t>
            </w:r>
          </w:p>
        </w:tc>
      </w:tr>
      <w:tr w:rsidR="00C17F31" w:rsidRPr="00324DAD" w14:paraId="0540FEEE"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9"/>
            <w:shd w:val="pct5" w:color="auto" w:fill="auto"/>
          </w:tcPr>
          <w:p w14:paraId="41FC4071" w14:textId="77777777" w:rsidR="00C17F31" w:rsidRDefault="00C17F31" w:rsidP="00C17F31">
            <w:pPr>
              <w:pStyle w:val="Celltext"/>
              <w:jc w:val="left"/>
              <w:rPr>
                <w:b/>
                <w:i/>
                <w:color w:val="808080" w:themeColor="background1" w:themeShade="80"/>
                <w:sz w:val="18"/>
              </w:rPr>
            </w:pPr>
            <w:r w:rsidRPr="00DA73AD">
              <w:rPr>
                <w:b/>
                <w:i/>
                <w:color w:val="808080" w:themeColor="background1" w:themeShade="80"/>
                <w:sz w:val="18"/>
              </w:rPr>
              <w:t>Other Specific SSP Change</w:t>
            </w:r>
            <w:r>
              <w:rPr>
                <w:b/>
                <w:i/>
                <w:color w:val="808080" w:themeColor="background1" w:themeShade="80"/>
                <w:sz w:val="18"/>
              </w:rPr>
              <w:t xml:space="preserve"> - </w:t>
            </w:r>
            <w:r w:rsidRPr="00C651DD">
              <w:rPr>
                <w:b/>
                <w:i/>
                <w:color w:val="808080" w:themeColor="background1" w:themeShade="80"/>
                <w:sz w:val="18"/>
              </w:rPr>
              <w:t xml:space="preserve">If [ Q_DIFF == Other specific category, replaces the Cant Deficiency SSP or Q_DIFF == Other specific category, does not replace the Cant Deficiency </w:t>
            </w:r>
            <w:proofErr w:type="gramStart"/>
            <w:r w:rsidRPr="00C651DD">
              <w:rPr>
                <w:b/>
                <w:i/>
                <w:color w:val="808080" w:themeColor="background1" w:themeShade="80"/>
                <w:sz w:val="18"/>
              </w:rPr>
              <w:t>SSP ]</w:t>
            </w:r>
            <w:proofErr w:type="gramEnd"/>
          </w:p>
        </w:tc>
      </w:tr>
      <w:tr w:rsidR="00C17F31" w:rsidRPr="00324DAD" w14:paraId="25731E8A" w14:textId="77777777" w:rsidTr="00214E62">
        <w:trPr>
          <w:cantSplit/>
          <w:jc w:val="center"/>
        </w:trPr>
        <w:tc>
          <w:tcPr>
            <w:tcW w:w="816" w:type="dxa"/>
          </w:tcPr>
          <w:p w14:paraId="298095B4"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44FBD86E" w14:textId="77777777" w:rsidR="00C17F31" w:rsidRPr="00324DAD" w:rsidRDefault="00C17F31" w:rsidP="00C17F31">
            <w:pPr>
              <w:pStyle w:val="Celltext"/>
            </w:pPr>
          </w:p>
        </w:tc>
        <w:tc>
          <w:tcPr>
            <w:tcW w:w="321" w:type="dxa"/>
            <w:tcBorders>
              <w:top w:val="nil"/>
              <w:bottom w:val="nil"/>
            </w:tcBorders>
          </w:tcPr>
          <w:p w14:paraId="0CAADD17" w14:textId="77777777" w:rsidR="00C17F31" w:rsidRPr="00324DAD" w:rsidRDefault="00C17F31" w:rsidP="00C17F31">
            <w:pPr>
              <w:pStyle w:val="Celltext"/>
            </w:pPr>
          </w:p>
        </w:tc>
        <w:tc>
          <w:tcPr>
            <w:tcW w:w="283" w:type="dxa"/>
            <w:tcBorders>
              <w:top w:val="nil"/>
              <w:bottom w:val="nil"/>
            </w:tcBorders>
          </w:tcPr>
          <w:p w14:paraId="11F068C4" w14:textId="77777777" w:rsidR="00C17F31" w:rsidRPr="00324DAD" w:rsidRDefault="00C17F31" w:rsidP="00C17F31">
            <w:pPr>
              <w:pStyle w:val="Celltext"/>
            </w:pPr>
          </w:p>
        </w:tc>
        <w:tc>
          <w:tcPr>
            <w:tcW w:w="1276" w:type="dxa"/>
            <w:gridSpan w:val="2"/>
            <w:tcBorders>
              <w:top w:val="single" w:sz="4" w:space="0" w:color="auto"/>
            </w:tcBorders>
          </w:tcPr>
          <w:p w14:paraId="4EEFDD87" w14:textId="77777777" w:rsidR="00C17F31" w:rsidRPr="00324DAD" w:rsidRDefault="00C17F31" w:rsidP="00C17F31">
            <w:pPr>
              <w:pStyle w:val="Celltext"/>
            </w:pPr>
            <w:r>
              <w:t>NC_DIFF (</w:t>
            </w:r>
            <w:proofErr w:type="spellStart"/>
            <w:proofErr w:type="gramStart"/>
            <w:r>
              <w:t>k,l</w:t>
            </w:r>
            <w:proofErr w:type="gramEnd"/>
            <w:r>
              <w:t>,m</w:t>
            </w:r>
            <w:proofErr w:type="spellEnd"/>
            <w:r>
              <w:t>)</w:t>
            </w:r>
          </w:p>
        </w:tc>
        <w:tc>
          <w:tcPr>
            <w:tcW w:w="3400" w:type="dxa"/>
            <w:tcBorders>
              <w:top w:val="single" w:sz="4" w:space="0" w:color="auto"/>
            </w:tcBorders>
          </w:tcPr>
          <w:p w14:paraId="631251F7" w14:textId="77777777" w:rsidR="00C17F31" w:rsidRDefault="00C17F31" w:rsidP="00C17F31">
            <w:pPr>
              <w:pStyle w:val="Celltext"/>
              <w:jc w:val="left"/>
            </w:pPr>
            <w:r>
              <w:t xml:space="preserve">If </w:t>
            </w:r>
            <w:r w:rsidRPr="0019579E">
              <w:rPr>
                <w:b/>
              </w:rPr>
              <w:t xml:space="preserve">[ Q_DIFF == Other specific category, replaces the Cant Deficiency SSP or Q_DIFF == Other specific category, does not replace the Cant Deficiency </w:t>
            </w:r>
            <w:proofErr w:type="gramStart"/>
            <w:r w:rsidRPr="0019579E">
              <w:rPr>
                <w:b/>
              </w:rPr>
              <w:t>SSP ]</w:t>
            </w:r>
            <w:proofErr w:type="gramEnd"/>
          </w:p>
          <w:p w14:paraId="50DF6D56" w14:textId="4C0080D6" w:rsidR="00C17F31" w:rsidRPr="00324DAD" w:rsidRDefault="00C17F31" w:rsidP="00C17F31">
            <w:pPr>
              <w:pStyle w:val="Celltext"/>
              <w:jc w:val="left"/>
            </w:pPr>
            <w:r>
              <w:t>See [Ref 2], Section 7.5.1.83.</w:t>
            </w:r>
          </w:p>
        </w:tc>
        <w:tc>
          <w:tcPr>
            <w:tcW w:w="851" w:type="dxa"/>
            <w:tcBorders>
              <w:top w:val="single" w:sz="4" w:space="0" w:color="auto"/>
            </w:tcBorders>
          </w:tcPr>
          <w:p w14:paraId="267258B5" w14:textId="77777777" w:rsidR="00C17F31" w:rsidRPr="00324DAD" w:rsidRDefault="00C17F31" w:rsidP="00C17F31">
            <w:pPr>
              <w:pStyle w:val="Celltext"/>
            </w:pPr>
            <w:r>
              <w:t>4 bits</w:t>
            </w:r>
          </w:p>
        </w:tc>
        <w:tc>
          <w:tcPr>
            <w:tcW w:w="2515" w:type="dxa"/>
            <w:tcBorders>
              <w:top w:val="single" w:sz="4" w:space="0" w:color="auto"/>
            </w:tcBorders>
          </w:tcPr>
          <w:p w14:paraId="0BC1D0C7" w14:textId="4A5B7B9E" w:rsidR="00C17F31" w:rsidRDefault="00C17F31" w:rsidP="00C17F31">
            <w:pPr>
              <w:pStyle w:val="Celltext"/>
              <w:jc w:val="left"/>
            </w:pPr>
            <w:r>
              <w:t>See [Ref 2], Section 7.5.1.83.</w:t>
            </w:r>
          </w:p>
        </w:tc>
      </w:tr>
      <w:tr w:rsidR="00C17F31" w:rsidRPr="00324DAD" w14:paraId="2C753546" w14:textId="77777777" w:rsidTr="00214E62">
        <w:trPr>
          <w:cantSplit/>
          <w:jc w:val="center"/>
        </w:trPr>
        <w:tc>
          <w:tcPr>
            <w:tcW w:w="816" w:type="dxa"/>
          </w:tcPr>
          <w:p w14:paraId="4C67491B"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316C7AC2" w14:textId="77777777" w:rsidR="00C17F31" w:rsidRPr="00324DAD" w:rsidRDefault="00C17F31" w:rsidP="00C17F31">
            <w:pPr>
              <w:pStyle w:val="Celltext"/>
            </w:pPr>
          </w:p>
        </w:tc>
        <w:tc>
          <w:tcPr>
            <w:tcW w:w="321" w:type="dxa"/>
            <w:tcBorders>
              <w:top w:val="nil"/>
              <w:bottom w:val="nil"/>
            </w:tcBorders>
          </w:tcPr>
          <w:p w14:paraId="29AE382C" w14:textId="77777777" w:rsidR="00C17F31" w:rsidRPr="00324DAD" w:rsidRDefault="00C17F31" w:rsidP="00C17F31">
            <w:pPr>
              <w:pStyle w:val="Celltext"/>
            </w:pPr>
          </w:p>
        </w:tc>
        <w:tc>
          <w:tcPr>
            <w:tcW w:w="283" w:type="dxa"/>
            <w:tcBorders>
              <w:top w:val="nil"/>
              <w:bottom w:val="nil"/>
            </w:tcBorders>
          </w:tcPr>
          <w:p w14:paraId="1BADC5B4" w14:textId="77777777" w:rsidR="00C17F31" w:rsidRPr="00324DAD" w:rsidRDefault="00C17F31" w:rsidP="00C17F31">
            <w:pPr>
              <w:pStyle w:val="Celltext"/>
            </w:pPr>
          </w:p>
        </w:tc>
        <w:tc>
          <w:tcPr>
            <w:tcW w:w="1276" w:type="dxa"/>
            <w:gridSpan w:val="2"/>
            <w:tcBorders>
              <w:top w:val="single" w:sz="4" w:space="0" w:color="auto"/>
            </w:tcBorders>
          </w:tcPr>
          <w:p w14:paraId="74865C6F" w14:textId="77777777" w:rsidR="00C17F31" w:rsidRPr="00324DAD" w:rsidRDefault="00C17F31" w:rsidP="00C17F31">
            <w:pPr>
              <w:pStyle w:val="Celltext"/>
            </w:pPr>
            <w:r>
              <w:t>V_DIFF (</w:t>
            </w:r>
            <w:proofErr w:type="spellStart"/>
            <w:proofErr w:type="gramStart"/>
            <w:r>
              <w:t>k,l</w:t>
            </w:r>
            <w:proofErr w:type="gramEnd"/>
            <w:r>
              <w:t>,m</w:t>
            </w:r>
            <w:proofErr w:type="spellEnd"/>
            <w:r>
              <w:t>)</w:t>
            </w:r>
          </w:p>
        </w:tc>
        <w:tc>
          <w:tcPr>
            <w:tcW w:w="3400" w:type="dxa"/>
            <w:tcBorders>
              <w:top w:val="single" w:sz="4" w:space="0" w:color="auto"/>
            </w:tcBorders>
          </w:tcPr>
          <w:p w14:paraId="61950A8E" w14:textId="32A23497" w:rsidR="00C17F31" w:rsidRPr="00324DAD" w:rsidRDefault="00C17F31" w:rsidP="00C17F31">
            <w:pPr>
              <w:pStyle w:val="Celltext"/>
              <w:jc w:val="left"/>
            </w:pPr>
            <w:r>
              <w:t>See [Ref 2], Section 7.5.1.156</w:t>
            </w:r>
          </w:p>
        </w:tc>
        <w:tc>
          <w:tcPr>
            <w:tcW w:w="851" w:type="dxa"/>
            <w:tcBorders>
              <w:top w:val="single" w:sz="4" w:space="0" w:color="auto"/>
            </w:tcBorders>
          </w:tcPr>
          <w:p w14:paraId="2DC2C9B8" w14:textId="77777777" w:rsidR="00C17F31" w:rsidRPr="00324DAD" w:rsidRDefault="00C17F31" w:rsidP="00C17F31">
            <w:pPr>
              <w:pStyle w:val="Celltext"/>
            </w:pPr>
            <w:r>
              <w:t>7 bits</w:t>
            </w:r>
          </w:p>
        </w:tc>
        <w:tc>
          <w:tcPr>
            <w:tcW w:w="2515" w:type="dxa"/>
            <w:tcBorders>
              <w:top w:val="single" w:sz="4" w:space="0" w:color="auto"/>
            </w:tcBorders>
          </w:tcPr>
          <w:p w14:paraId="24C17368" w14:textId="13C856AE" w:rsidR="00C17F31" w:rsidRDefault="00C17F31" w:rsidP="00C17F31">
            <w:pPr>
              <w:pStyle w:val="Celltext"/>
              <w:jc w:val="left"/>
            </w:pPr>
            <w:r>
              <w:t>See [Ref 2], Section 7.5.1.156</w:t>
            </w:r>
          </w:p>
        </w:tc>
      </w:tr>
      <w:tr w:rsidR="00C17F31" w:rsidRPr="00324DAD" w14:paraId="61DD60AE"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9"/>
            <w:shd w:val="pct5" w:color="auto" w:fill="auto"/>
          </w:tcPr>
          <w:p w14:paraId="278985C3" w14:textId="77777777" w:rsidR="00C17F31" w:rsidRDefault="00C17F31" w:rsidP="00C17F31">
            <w:pPr>
              <w:pStyle w:val="Celltext"/>
              <w:jc w:val="left"/>
              <w:rPr>
                <w:b/>
                <w:i/>
                <w:color w:val="808080" w:themeColor="background1" w:themeShade="80"/>
                <w:sz w:val="18"/>
              </w:rPr>
            </w:pPr>
            <w:r w:rsidRPr="00DA73AD">
              <w:rPr>
                <w:b/>
                <w:i/>
                <w:color w:val="808080" w:themeColor="background1" w:themeShade="80"/>
                <w:sz w:val="18"/>
              </w:rPr>
              <w:t>Gradient Start</w:t>
            </w:r>
          </w:p>
        </w:tc>
      </w:tr>
      <w:tr w:rsidR="00C17F31" w:rsidRPr="00324DAD" w14:paraId="30DB800E" w14:textId="77777777" w:rsidTr="00214E62">
        <w:trPr>
          <w:cantSplit/>
          <w:jc w:val="center"/>
        </w:trPr>
        <w:tc>
          <w:tcPr>
            <w:tcW w:w="816" w:type="dxa"/>
          </w:tcPr>
          <w:p w14:paraId="04D2E10F"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2910BADE" w14:textId="77777777" w:rsidR="00C17F31" w:rsidRPr="00324DAD" w:rsidRDefault="00C17F31" w:rsidP="00C17F31">
            <w:pPr>
              <w:pStyle w:val="Celltext"/>
            </w:pPr>
          </w:p>
        </w:tc>
        <w:tc>
          <w:tcPr>
            <w:tcW w:w="1880" w:type="dxa"/>
            <w:gridSpan w:val="4"/>
            <w:tcBorders>
              <w:top w:val="single" w:sz="4" w:space="0" w:color="auto"/>
            </w:tcBorders>
          </w:tcPr>
          <w:p w14:paraId="01DD95E4" w14:textId="77777777" w:rsidR="00C17F31" w:rsidRPr="00324DAD" w:rsidRDefault="00C17F31" w:rsidP="00C17F31">
            <w:pPr>
              <w:pStyle w:val="Celltext"/>
            </w:pPr>
            <w:proofErr w:type="spellStart"/>
            <w:r>
              <w:t>G_New_Gradient</w:t>
            </w:r>
            <w:proofErr w:type="spellEnd"/>
            <w:r>
              <w:t xml:space="preserve"> (k)</w:t>
            </w:r>
          </w:p>
        </w:tc>
        <w:tc>
          <w:tcPr>
            <w:tcW w:w="3400" w:type="dxa"/>
            <w:tcBorders>
              <w:top w:val="single" w:sz="4" w:space="0" w:color="auto"/>
            </w:tcBorders>
          </w:tcPr>
          <w:p w14:paraId="2CCC0AFF" w14:textId="07B2122D" w:rsidR="00C17F31" w:rsidRPr="00324DAD" w:rsidRDefault="00C17F31" w:rsidP="00C17F31">
            <w:pPr>
              <w:pStyle w:val="Celltext"/>
              <w:jc w:val="left"/>
            </w:pPr>
            <w:r>
              <w:t>Value of the new gradient at the beginning of the Segment Profile. The variable used is comparable to G_A, as defined in [Ref 2], Section 7.4.2.6.</w:t>
            </w:r>
          </w:p>
        </w:tc>
        <w:tc>
          <w:tcPr>
            <w:tcW w:w="851" w:type="dxa"/>
            <w:tcBorders>
              <w:top w:val="single" w:sz="4" w:space="0" w:color="auto"/>
            </w:tcBorders>
          </w:tcPr>
          <w:p w14:paraId="2ACE90D6" w14:textId="77777777" w:rsidR="00C17F31" w:rsidRPr="00324DAD" w:rsidRDefault="00C17F31" w:rsidP="00C17F31">
            <w:pPr>
              <w:pStyle w:val="Celltext"/>
            </w:pPr>
            <w:r>
              <w:t>10 bits</w:t>
            </w:r>
          </w:p>
        </w:tc>
        <w:tc>
          <w:tcPr>
            <w:tcW w:w="2515" w:type="dxa"/>
            <w:tcBorders>
              <w:top w:val="single" w:sz="4" w:space="0" w:color="auto"/>
            </w:tcBorders>
          </w:tcPr>
          <w:p w14:paraId="51973510" w14:textId="77777777" w:rsidR="00C17F31" w:rsidRDefault="00C17F31" w:rsidP="00C17F31">
            <w:pPr>
              <w:pStyle w:val="Celltext"/>
              <w:jc w:val="left"/>
            </w:pPr>
            <w:r>
              <w:t>Binary to numeric (0-1023) with resolution 0.1‰</w:t>
            </w:r>
          </w:p>
        </w:tc>
      </w:tr>
      <w:tr w:rsidR="00C17F31" w:rsidRPr="00324DAD" w14:paraId="5948B417" w14:textId="77777777" w:rsidTr="00214E62">
        <w:trPr>
          <w:cantSplit/>
          <w:jc w:val="center"/>
        </w:trPr>
        <w:tc>
          <w:tcPr>
            <w:tcW w:w="816" w:type="dxa"/>
          </w:tcPr>
          <w:p w14:paraId="6FCC595F"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0D8D8BDF" w14:textId="77777777" w:rsidR="00C17F31" w:rsidRPr="00324DAD" w:rsidRDefault="00C17F31" w:rsidP="00C17F31">
            <w:pPr>
              <w:pStyle w:val="Celltext"/>
            </w:pPr>
          </w:p>
        </w:tc>
        <w:tc>
          <w:tcPr>
            <w:tcW w:w="1880" w:type="dxa"/>
            <w:gridSpan w:val="4"/>
            <w:tcBorders>
              <w:top w:val="single" w:sz="4" w:space="0" w:color="auto"/>
            </w:tcBorders>
          </w:tcPr>
          <w:p w14:paraId="0A3BB551" w14:textId="77777777" w:rsidR="00C17F31" w:rsidRPr="00324DAD" w:rsidRDefault="00C17F31" w:rsidP="00C17F31">
            <w:pPr>
              <w:pStyle w:val="Celltext"/>
            </w:pPr>
            <w:r>
              <w:t>Q_GDIR (k)</w:t>
            </w:r>
          </w:p>
        </w:tc>
        <w:tc>
          <w:tcPr>
            <w:tcW w:w="3400" w:type="dxa"/>
            <w:tcBorders>
              <w:top w:val="single" w:sz="4" w:space="0" w:color="auto"/>
            </w:tcBorders>
          </w:tcPr>
          <w:p w14:paraId="2FA7ACF5" w14:textId="55700E54" w:rsidR="00C17F31" w:rsidRPr="00324DAD" w:rsidRDefault="00C17F31" w:rsidP="00C17F31">
            <w:pPr>
              <w:pStyle w:val="Celltext"/>
              <w:jc w:val="left"/>
            </w:pPr>
            <w:r>
              <w:t>see [Ref 2], Section 7.5.1.110</w:t>
            </w:r>
          </w:p>
        </w:tc>
        <w:tc>
          <w:tcPr>
            <w:tcW w:w="851" w:type="dxa"/>
            <w:tcBorders>
              <w:top w:val="single" w:sz="4" w:space="0" w:color="auto"/>
            </w:tcBorders>
          </w:tcPr>
          <w:p w14:paraId="4EA30640" w14:textId="77777777" w:rsidR="00C17F31" w:rsidRPr="00324DAD" w:rsidRDefault="00C17F31" w:rsidP="00C17F31">
            <w:pPr>
              <w:pStyle w:val="Celltext"/>
            </w:pPr>
            <w:r>
              <w:t xml:space="preserve">1 </w:t>
            </w:r>
            <w:proofErr w:type="gramStart"/>
            <w:r>
              <w:t>bits</w:t>
            </w:r>
            <w:proofErr w:type="gramEnd"/>
          </w:p>
        </w:tc>
        <w:tc>
          <w:tcPr>
            <w:tcW w:w="2515" w:type="dxa"/>
            <w:tcBorders>
              <w:top w:val="single" w:sz="4" w:space="0" w:color="auto"/>
            </w:tcBorders>
          </w:tcPr>
          <w:p w14:paraId="5F339785" w14:textId="46E29F61" w:rsidR="00C17F31" w:rsidRDefault="00C17F31" w:rsidP="00C17F31">
            <w:pPr>
              <w:pStyle w:val="Celltext"/>
              <w:jc w:val="left"/>
            </w:pPr>
            <w:r>
              <w:t>see [Ref 2], Section 7.5.1.110</w:t>
            </w:r>
          </w:p>
        </w:tc>
      </w:tr>
      <w:tr w:rsidR="00C17F31" w:rsidRPr="00324DAD" w14:paraId="6D52AA91"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9"/>
            <w:shd w:val="pct5" w:color="auto" w:fill="auto"/>
          </w:tcPr>
          <w:p w14:paraId="5531A9F9" w14:textId="77777777" w:rsidR="00C17F31" w:rsidRDefault="00C17F31" w:rsidP="00C17F31">
            <w:pPr>
              <w:pStyle w:val="Celltext"/>
              <w:jc w:val="left"/>
              <w:rPr>
                <w:b/>
                <w:i/>
                <w:color w:val="808080" w:themeColor="background1" w:themeShade="80"/>
                <w:sz w:val="18"/>
              </w:rPr>
            </w:pPr>
            <w:r w:rsidRPr="00DA73AD">
              <w:rPr>
                <w:b/>
                <w:i/>
                <w:color w:val="808080" w:themeColor="background1" w:themeShade="80"/>
                <w:sz w:val="18"/>
              </w:rPr>
              <w:t>Gradients Change</w:t>
            </w:r>
          </w:p>
        </w:tc>
      </w:tr>
      <w:tr w:rsidR="00C17F31" w:rsidRPr="00324DAD" w14:paraId="6904C876" w14:textId="77777777" w:rsidTr="00214E62">
        <w:trPr>
          <w:cantSplit/>
          <w:jc w:val="center"/>
        </w:trPr>
        <w:tc>
          <w:tcPr>
            <w:tcW w:w="816" w:type="dxa"/>
          </w:tcPr>
          <w:p w14:paraId="17667936"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5144BBE5" w14:textId="77777777" w:rsidR="00C17F31" w:rsidRPr="00324DAD" w:rsidRDefault="00C17F31" w:rsidP="00C17F31">
            <w:pPr>
              <w:pStyle w:val="Celltext"/>
            </w:pPr>
          </w:p>
        </w:tc>
        <w:tc>
          <w:tcPr>
            <w:tcW w:w="1880" w:type="dxa"/>
            <w:gridSpan w:val="4"/>
            <w:tcBorders>
              <w:top w:val="single" w:sz="4" w:space="0" w:color="auto"/>
              <w:bottom w:val="nil"/>
            </w:tcBorders>
          </w:tcPr>
          <w:p w14:paraId="54E931A2" w14:textId="0C6BC45A" w:rsidR="00C17F31" w:rsidRPr="00324DAD" w:rsidRDefault="00C17F31" w:rsidP="00C17F31">
            <w:pPr>
              <w:pStyle w:val="Celltext"/>
            </w:pPr>
            <w:r>
              <w:t>N_ITER (k)</w:t>
            </w:r>
          </w:p>
        </w:tc>
        <w:tc>
          <w:tcPr>
            <w:tcW w:w="3400" w:type="dxa"/>
            <w:tcBorders>
              <w:top w:val="single" w:sz="4" w:space="0" w:color="auto"/>
            </w:tcBorders>
          </w:tcPr>
          <w:p w14:paraId="1121EDD8" w14:textId="77777777" w:rsidR="00C17F31" w:rsidRPr="00324DAD" w:rsidRDefault="00C17F31" w:rsidP="00C17F31">
            <w:pPr>
              <w:pStyle w:val="Celltext"/>
              <w:jc w:val="left"/>
            </w:pPr>
            <w:r>
              <w:t>Number of iterations of gradient changes. If N_ITER is 0 then no data set is following.</w:t>
            </w:r>
          </w:p>
        </w:tc>
        <w:tc>
          <w:tcPr>
            <w:tcW w:w="851" w:type="dxa"/>
            <w:tcBorders>
              <w:top w:val="single" w:sz="4" w:space="0" w:color="auto"/>
            </w:tcBorders>
          </w:tcPr>
          <w:p w14:paraId="5DAE30B6" w14:textId="77777777" w:rsidR="00C17F31" w:rsidRPr="00324DAD" w:rsidRDefault="00C17F31" w:rsidP="00C17F31">
            <w:pPr>
              <w:pStyle w:val="Celltext"/>
            </w:pPr>
            <w:r>
              <w:t>5 bits</w:t>
            </w:r>
          </w:p>
        </w:tc>
        <w:tc>
          <w:tcPr>
            <w:tcW w:w="2515" w:type="dxa"/>
            <w:tcBorders>
              <w:top w:val="single" w:sz="4" w:space="0" w:color="auto"/>
            </w:tcBorders>
          </w:tcPr>
          <w:p w14:paraId="7E8FADA0" w14:textId="7F093788" w:rsidR="00C17F31" w:rsidRDefault="00C17F31" w:rsidP="00C17F31">
            <w:pPr>
              <w:pStyle w:val="Celltext"/>
              <w:jc w:val="left"/>
            </w:pPr>
            <w:r>
              <w:t>See [Ref 2], Section 7.5.1.80</w:t>
            </w:r>
          </w:p>
        </w:tc>
      </w:tr>
      <w:tr w:rsidR="00C17F31" w:rsidRPr="00324DAD" w14:paraId="0AE44ED8" w14:textId="77777777" w:rsidTr="00214E62">
        <w:trPr>
          <w:cantSplit/>
          <w:jc w:val="center"/>
        </w:trPr>
        <w:tc>
          <w:tcPr>
            <w:tcW w:w="816" w:type="dxa"/>
          </w:tcPr>
          <w:p w14:paraId="778B4216"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3473436C" w14:textId="77777777" w:rsidR="00C17F31" w:rsidRPr="00324DAD" w:rsidRDefault="00C17F31" w:rsidP="00C17F31">
            <w:pPr>
              <w:pStyle w:val="Celltext"/>
            </w:pPr>
          </w:p>
        </w:tc>
        <w:tc>
          <w:tcPr>
            <w:tcW w:w="321" w:type="dxa"/>
            <w:tcBorders>
              <w:top w:val="nil"/>
              <w:bottom w:val="nil"/>
            </w:tcBorders>
          </w:tcPr>
          <w:p w14:paraId="44EE62C5" w14:textId="77777777" w:rsidR="00C17F31" w:rsidRPr="00324DAD" w:rsidRDefault="00C17F31" w:rsidP="00C17F31">
            <w:pPr>
              <w:pStyle w:val="Celltext"/>
            </w:pPr>
          </w:p>
        </w:tc>
        <w:tc>
          <w:tcPr>
            <w:tcW w:w="1559" w:type="dxa"/>
            <w:gridSpan w:val="3"/>
            <w:tcBorders>
              <w:top w:val="single" w:sz="4" w:space="0" w:color="auto"/>
            </w:tcBorders>
          </w:tcPr>
          <w:p w14:paraId="085005EC" w14:textId="77777777" w:rsidR="00C17F31" w:rsidRPr="00324DAD" w:rsidRDefault="00C17F31" w:rsidP="00C17F31">
            <w:pPr>
              <w:pStyle w:val="Celltext"/>
            </w:pPr>
            <w:proofErr w:type="spellStart"/>
            <w:r>
              <w:t>D_Location</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00FFE6DC" w14:textId="77777777" w:rsidR="00C17F31" w:rsidRPr="00324DAD" w:rsidRDefault="00C17F31" w:rsidP="00C17F31">
            <w:pPr>
              <w:pStyle w:val="Celltext"/>
              <w:jc w:val="left"/>
            </w:pPr>
            <w:r>
              <w:t>Location of the gradient change relatively to the beginning of the SP.</w:t>
            </w:r>
          </w:p>
        </w:tc>
        <w:tc>
          <w:tcPr>
            <w:tcW w:w="851" w:type="dxa"/>
            <w:tcBorders>
              <w:top w:val="single" w:sz="4" w:space="0" w:color="auto"/>
            </w:tcBorders>
          </w:tcPr>
          <w:p w14:paraId="74483B45" w14:textId="77777777" w:rsidR="00C17F31" w:rsidRPr="00324DAD" w:rsidRDefault="00C17F31" w:rsidP="00C17F31">
            <w:pPr>
              <w:pStyle w:val="Celltext"/>
            </w:pPr>
            <w:r>
              <w:t>24 bits</w:t>
            </w:r>
          </w:p>
        </w:tc>
        <w:tc>
          <w:tcPr>
            <w:tcW w:w="2515" w:type="dxa"/>
            <w:tcBorders>
              <w:top w:val="single" w:sz="4" w:space="0" w:color="auto"/>
            </w:tcBorders>
          </w:tcPr>
          <w:p w14:paraId="1216AC7F" w14:textId="77777777" w:rsidR="00C17F31" w:rsidRDefault="00C17F31" w:rsidP="00C17F31">
            <w:pPr>
              <w:pStyle w:val="Celltext"/>
              <w:jc w:val="left"/>
            </w:pPr>
            <w:r>
              <w:t>Binary to numeric (in centimetres)</w:t>
            </w:r>
          </w:p>
        </w:tc>
      </w:tr>
      <w:tr w:rsidR="00C17F31" w:rsidRPr="00324DAD" w14:paraId="7E9895C3" w14:textId="77777777" w:rsidTr="00214E62">
        <w:trPr>
          <w:cantSplit/>
          <w:jc w:val="center"/>
        </w:trPr>
        <w:tc>
          <w:tcPr>
            <w:tcW w:w="816" w:type="dxa"/>
          </w:tcPr>
          <w:p w14:paraId="73B16B9D"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787A5A3F" w14:textId="77777777" w:rsidR="00C17F31" w:rsidRPr="00324DAD" w:rsidRDefault="00C17F31" w:rsidP="00C17F31">
            <w:pPr>
              <w:pStyle w:val="Celltext"/>
            </w:pPr>
          </w:p>
        </w:tc>
        <w:tc>
          <w:tcPr>
            <w:tcW w:w="321" w:type="dxa"/>
            <w:tcBorders>
              <w:top w:val="nil"/>
              <w:bottom w:val="nil"/>
            </w:tcBorders>
          </w:tcPr>
          <w:p w14:paraId="08E5189A" w14:textId="77777777" w:rsidR="00C17F31" w:rsidRPr="00324DAD" w:rsidRDefault="00C17F31" w:rsidP="00C17F31">
            <w:pPr>
              <w:pStyle w:val="Celltext"/>
            </w:pPr>
          </w:p>
        </w:tc>
        <w:tc>
          <w:tcPr>
            <w:tcW w:w="1559" w:type="dxa"/>
            <w:gridSpan w:val="3"/>
            <w:tcBorders>
              <w:top w:val="single" w:sz="4" w:space="0" w:color="auto"/>
            </w:tcBorders>
          </w:tcPr>
          <w:p w14:paraId="57ED8D35" w14:textId="77777777" w:rsidR="00C17F31" w:rsidRPr="00324DAD" w:rsidRDefault="00C17F31" w:rsidP="00C17F31">
            <w:pPr>
              <w:pStyle w:val="Celltext"/>
            </w:pPr>
            <w:proofErr w:type="spellStart"/>
            <w:r>
              <w:t>G_New_Gradient</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4F4F0C1C" w14:textId="1FA460CF" w:rsidR="00C17F31" w:rsidRPr="00324DAD" w:rsidRDefault="00C17F31" w:rsidP="00C17F31">
            <w:pPr>
              <w:pStyle w:val="Celltext"/>
              <w:jc w:val="left"/>
            </w:pPr>
            <w:r>
              <w:t>Value of the new gradient. The variable used is comparable to G_A, as defined in [Ref 2], Section 7.4.2.6.</w:t>
            </w:r>
          </w:p>
        </w:tc>
        <w:tc>
          <w:tcPr>
            <w:tcW w:w="851" w:type="dxa"/>
            <w:tcBorders>
              <w:top w:val="single" w:sz="4" w:space="0" w:color="auto"/>
            </w:tcBorders>
          </w:tcPr>
          <w:p w14:paraId="2690708E" w14:textId="77777777" w:rsidR="00C17F31" w:rsidRPr="00324DAD" w:rsidRDefault="00C17F31" w:rsidP="00C17F31">
            <w:pPr>
              <w:pStyle w:val="Celltext"/>
            </w:pPr>
            <w:r>
              <w:t>10 bits</w:t>
            </w:r>
          </w:p>
        </w:tc>
        <w:tc>
          <w:tcPr>
            <w:tcW w:w="2515" w:type="dxa"/>
            <w:tcBorders>
              <w:top w:val="single" w:sz="4" w:space="0" w:color="auto"/>
            </w:tcBorders>
          </w:tcPr>
          <w:p w14:paraId="0E3ABE06" w14:textId="77777777" w:rsidR="00C17F31" w:rsidRDefault="00C17F31" w:rsidP="00C17F31">
            <w:pPr>
              <w:pStyle w:val="Celltext"/>
              <w:jc w:val="left"/>
            </w:pPr>
            <w:r>
              <w:t>Binary to numeric (0-1023) with resolution 0.1‰</w:t>
            </w:r>
          </w:p>
        </w:tc>
      </w:tr>
      <w:tr w:rsidR="00C17F31" w:rsidRPr="00324DAD" w14:paraId="1FA99ED1" w14:textId="77777777" w:rsidTr="00214E62">
        <w:trPr>
          <w:cantSplit/>
          <w:jc w:val="center"/>
        </w:trPr>
        <w:tc>
          <w:tcPr>
            <w:tcW w:w="816" w:type="dxa"/>
          </w:tcPr>
          <w:p w14:paraId="3EB652C6"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7392565C" w14:textId="77777777" w:rsidR="00C17F31" w:rsidRPr="00324DAD" w:rsidRDefault="00C17F31" w:rsidP="00C17F31">
            <w:pPr>
              <w:pStyle w:val="Celltext"/>
            </w:pPr>
          </w:p>
        </w:tc>
        <w:tc>
          <w:tcPr>
            <w:tcW w:w="321" w:type="dxa"/>
            <w:tcBorders>
              <w:top w:val="nil"/>
              <w:bottom w:val="nil"/>
            </w:tcBorders>
          </w:tcPr>
          <w:p w14:paraId="5007FEDB" w14:textId="77777777" w:rsidR="00C17F31" w:rsidRPr="00324DAD" w:rsidRDefault="00C17F31" w:rsidP="00C17F31">
            <w:pPr>
              <w:pStyle w:val="Celltext"/>
            </w:pPr>
          </w:p>
        </w:tc>
        <w:tc>
          <w:tcPr>
            <w:tcW w:w="1559" w:type="dxa"/>
            <w:gridSpan w:val="3"/>
            <w:tcBorders>
              <w:top w:val="single" w:sz="4" w:space="0" w:color="auto"/>
            </w:tcBorders>
          </w:tcPr>
          <w:p w14:paraId="5DC90614" w14:textId="77777777" w:rsidR="00C17F31" w:rsidRPr="00324DAD" w:rsidRDefault="00C17F31" w:rsidP="00C17F31">
            <w:pPr>
              <w:pStyle w:val="Celltext"/>
            </w:pPr>
            <w:r>
              <w:t>Q_GDIR (</w:t>
            </w:r>
            <w:proofErr w:type="spellStart"/>
            <w:proofErr w:type="gramStart"/>
            <w:r>
              <w:t>k,l</w:t>
            </w:r>
            <w:proofErr w:type="spellEnd"/>
            <w:proofErr w:type="gramEnd"/>
            <w:r>
              <w:t>)</w:t>
            </w:r>
          </w:p>
        </w:tc>
        <w:tc>
          <w:tcPr>
            <w:tcW w:w="3400" w:type="dxa"/>
            <w:tcBorders>
              <w:top w:val="single" w:sz="4" w:space="0" w:color="auto"/>
            </w:tcBorders>
          </w:tcPr>
          <w:p w14:paraId="03FB0409" w14:textId="0022972E" w:rsidR="00C17F31" w:rsidRPr="00324DAD" w:rsidRDefault="00C17F31" w:rsidP="00C17F31">
            <w:pPr>
              <w:pStyle w:val="Celltext"/>
              <w:jc w:val="left"/>
            </w:pPr>
            <w:r>
              <w:t>see [Ref 2], Section 7.5.1.110</w:t>
            </w:r>
          </w:p>
        </w:tc>
        <w:tc>
          <w:tcPr>
            <w:tcW w:w="851" w:type="dxa"/>
            <w:tcBorders>
              <w:top w:val="single" w:sz="4" w:space="0" w:color="auto"/>
            </w:tcBorders>
          </w:tcPr>
          <w:p w14:paraId="4FD68DC8" w14:textId="77777777" w:rsidR="00C17F31" w:rsidRPr="00324DAD" w:rsidRDefault="00C17F31" w:rsidP="00C17F31">
            <w:pPr>
              <w:pStyle w:val="Celltext"/>
            </w:pPr>
            <w:r>
              <w:t xml:space="preserve">1 </w:t>
            </w:r>
            <w:proofErr w:type="gramStart"/>
            <w:r>
              <w:t>bits</w:t>
            </w:r>
            <w:proofErr w:type="gramEnd"/>
          </w:p>
        </w:tc>
        <w:tc>
          <w:tcPr>
            <w:tcW w:w="2515" w:type="dxa"/>
            <w:tcBorders>
              <w:top w:val="single" w:sz="4" w:space="0" w:color="auto"/>
            </w:tcBorders>
          </w:tcPr>
          <w:p w14:paraId="750A1A8E" w14:textId="4A0E791B" w:rsidR="00C17F31" w:rsidRDefault="00C17F31" w:rsidP="00C17F31">
            <w:pPr>
              <w:pStyle w:val="Celltext"/>
              <w:jc w:val="left"/>
            </w:pPr>
            <w:r>
              <w:t>see [Ref 2], Section 7.5.1.110</w:t>
            </w:r>
          </w:p>
        </w:tc>
      </w:tr>
      <w:tr w:rsidR="00C17F31" w:rsidRPr="00324DAD" w14:paraId="7CF585B4"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9"/>
            <w:shd w:val="pct5" w:color="auto" w:fill="auto"/>
          </w:tcPr>
          <w:p w14:paraId="493E7AB0" w14:textId="77777777" w:rsidR="00C17F31" w:rsidRDefault="00C17F31" w:rsidP="00C17F31">
            <w:pPr>
              <w:pStyle w:val="Celltext"/>
              <w:jc w:val="left"/>
              <w:rPr>
                <w:b/>
                <w:i/>
                <w:color w:val="808080" w:themeColor="background1" w:themeShade="80"/>
                <w:sz w:val="18"/>
              </w:rPr>
            </w:pPr>
            <w:r w:rsidRPr="00DA73AD">
              <w:rPr>
                <w:b/>
                <w:i/>
                <w:color w:val="808080" w:themeColor="background1" w:themeShade="80"/>
                <w:sz w:val="18"/>
              </w:rPr>
              <w:t>Curve Start</w:t>
            </w:r>
          </w:p>
        </w:tc>
      </w:tr>
      <w:tr w:rsidR="00C17F31" w:rsidRPr="00240134" w14:paraId="1BE97082" w14:textId="77777777" w:rsidTr="00214E62">
        <w:trPr>
          <w:cantSplit/>
          <w:jc w:val="center"/>
        </w:trPr>
        <w:tc>
          <w:tcPr>
            <w:tcW w:w="816" w:type="dxa"/>
          </w:tcPr>
          <w:p w14:paraId="72174D70" w14:textId="77777777" w:rsidR="00C17F31" w:rsidRPr="00324DAD" w:rsidRDefault="00C17F31" w:rsidP="00C17F31">
            <w:pPr>
              <w:pStyle w:val="Celltext"/>
              <w:jc w:val="left"/>
            </w:pPr>
            <w:r>
              <w:lastRenderedPageBreak/>
              <w:fldChar w:fldCharType="begin"/>
            </w:r>
            <w:r>
              <w:instrText xml:space="preserve"> LISTNUM itemNo \l 1 </w:instrText>
            </w:r>
            <w:r>
              <w:fldChar w:fldCharType="end"/>
            </w:r>
          </w:p>
        </w:tc>
        <w:tc>
          <w:tcPr>
            <w:tcW w:w="388" w:type="dxa"/>
            <w:tcBorders>
              <w:top w:val="nil"/>
              <w:bottom w:val="nil"/>
            </w:tcBorders>
          </w:tcPr>
          <w:p w14:paraId="0302B60E" w14:textId="77777777" w:rsidR="00C17F31" w:rsidRPr="00324DAD" w:rsidRDefault="00C17F31" w:rsidP="00C17F31">
            <w:pPr>
              <w:pStyle w:val="Celltext"/>
            </w:pPr>
          </w:p>
        </w:tc>
        <w:tc>
          <w:tcPr>
            <w:tcW w:w="1880" w:type="dxa"/>
            <w:gridSpan w:val="4"/>
            <w:tcBorders>
              <w:top w:val="single" w:sz="4" w:space="0" w:color="auto"/>
            </w:tcBorders>
          </w:tcPr>
          <w:p w14:paraId="1A0EEE03" w14:textId="77777777" w:rsidR="00C17F31" w:rsidRPr="00324DAD" w:rsidRDefault="00C17F31" w:rsidP="00C17F31">
            <w:pPr>
              <w:pStyle w:val="Celltext"/>
            </w:pPr>
            <w:proofErr w:type="spellStart"/>
            <w:r>
              <w:t>Q_Radius_Category</w:t>
            </w:r>
            <w:proofErr w:type="spellEnd"/>
            <w:r>
              <w:t xml:space="preserve"> (k)</w:t>
            </w:r>
          </w:p>
        </w:tc>
        <w:tc>
          <w:tcPr>
            <w:tcW w:w="3400" w:type="dxa"/>
            <w:tcBorders>
              <w:top w:val="single" w:sz="4" w:space="0" w:color="auto"/>
            </w:tcBorders>
          </w:tcPr>
          <w:p w14:paraId="49CDA20A" w14:textId="77777777" w:rsidR="00C17F31" w:rsidRPr="00324DAD" w:rsidRDefault="00C17F31" w:rsidP="00C17F31">
            <w:pPr>
              <w:pStyle w:val="Celltext"/>
              <w:jc w:val="left"/>
            </w:pPr>
            <w:r>
              <w:t>Curve category at the beginning of the Segment Profile.</w:t>
            </w:r>
          </w:p>
        </w:tc>
        <w:tc>
          <w:tcPr>
            <w:tcW w:w="851" w:type="dxa"/>
            <w:tcBorders>
              <w:top w:val="single" w:sz="4" w:space="0" w:color="auto"/>
            </w:tcBorders>
          </w:tcPr>
          <w:p w14:paraId="70CE25E8" w14:textId="77777777" w:rsidR="00C17F31" w:rsidRPr="00324DAD" w:rsidRDefault="00C17F31" w:rsidP="00C17F31">
            <w:pPr>
              <w:pStyle w:val="Celltext"/>
            </w:pPr>
            <w:r>
              <w:t>5 bits</w:t>
            </w:r>
          </w:p>
        </w:tc>
        <w:tc>
          <w:tcPr>
            <w:tcW w:w="2515" w:type="dxa"/>
            <w:tcBorders>
              <w:top w:val="single" w:sz="4" w:space="0" w:color="auto"/>
            </w:tcBorders>
          </w:tcPr>
          <w:p w14:paraId="2F91320A" w14:textId="77777777" w:rsidR="00C17F31" w:rsidRDefault="00C17F31" w:rsidP="00C17F31">
            <w:pPr>
              <w:jc w:val="left"/>
              <w:rPr>
                <w:sz w:val="16"/>
              </w:rPr>
            </w:pPr>
            <w:r w:rsidRPr="000B6B83">
              <w:rPr>
                <w:sz w:val="16"/>
              </w:rPr>
              <w:t>0 = R&gt;7000m</w:t>
            </w:r>
          </w:p>
          <w:p w14:paraId="70396DBD" w14:textId="77777777" w:rsidR="00C17F31" w:rsidRPr="000B6B83" w:rsidRDefault="00C17F31" w:rsidP="00C17F31">
            <w:pPr>
              <w:jc w:val="left"/>
              <w:rPr>
                <w:sz w:val="16"/>
              </w:rPr>
            </w:pPr>
            <w:r w:rsidRPr="000B6B83">
              <w:rPr>
                <w:sz w:val="16"/>
              </w:rPr>
              <w:t>1 = 7000m≥R&gt;4500m</w:t>
            </w:r>
          </w:p>
          <w:p w14:paraId="6633F022" w14:textId="77777777" w:rsidR="00C17F31" w:rsidRPr="000B6B83" w:rsidRDefault="00C17F31" w:rsidP="00C17F31">
            <w:pPr>
              <w:jc w:val="left"/>
              <w:rPr>
                <w:sz w:val="16"/>
              </w:rPr>
            </w:pPr>
            <w:r w:rsidRPr="000B6B83">
              <w:rPr>
                <w:sz w:val="16"/>
              </w:rPr>
              <w:t>2 = 4500m≥R&gt;2800m</w:t>
            </w:r>
          </w:p>
          <w:p w14:paraId="71902795" w14:textId="77777777" w:rsidR="00C17F31" w:rsidRPr="000B6B83" w:rsidRDefault="00C17F31" w:rsidP="00C17F31">
            <w:pPr>
              <w:jc w:val="left"/>
              <w:rPr>
                <w:sz w:val="16"/>
              </w:rPr>
            </w:pPr>
            <w:r w:rsidRPr="000B6B83">
              <w:rPr>
                <w:sz w:val="16"/>
              </w:rPr>
              <w:t>3 = 2800m≥R&gt;2000m</w:t>
            </w:r>
          </w:p>
          <w:p w14:paraId="424B7A29" w14:textId="77777777" w:rsidR="00C17F31" w:rsidRPr="000B6B83" w:rsidRDefault="00C17F31" w:rsidP="00C17F31">
            <w:pPr>
              <w:jc w:val="left"/>
              <w:rPr>
                <w:sz w:val="16"/>
              </w:rPr>
            </w:pPr>
            <w:r w:rsidRPr="000B6B83">
              <w:rPr>
                <w:sz w:val="16"/>
              </w:rPr>
              <w:t>4 = 2000m≥R&gt;1500m</w:t>
            </w:r>
          </w:p>
          <w:p w14:paraId="649A5A9F" w14:textId="77777777" w:rsidR="00C17F31" w:rsidRPr="000B6B83" w:rsidRDefault="00C17F31" w:rsidP="00C17F31">
            <w:pPr>
              <w:jc w:val="left"/>
              <w:rPr>
                <w:sz w:val="16"/>
              </w:rPr>
            </w:pPr>
            <w:r w:rsidRPr="000B6B83">
              <w:rPr>
                <w:sz w:val="16"/>
              </w:rPr>
              <w:t>5 = 1500m≥R&gt;1250m</w:t>
            </w:r>
          </w:p>
          <w:p w14:paraId="10937CE7" w14:textId="77777777" w:rsidR="00C17F31" w:rsidRPr="000B6B83" w:rsidRDefault="00C17F31" w:rsidP="00C17F31">
            <w:pPr>
              <w:jc w:val="left"/>
              <w:rPr>
                <w:sz w:val="16"/>
              </w:rPr>
            </w:pPr>
            <w:r w:rsidRPr="000B6B83">
              <w:rPr>
                <w:sz w:val="16"/>
              </w:rPr>
              <w:t>6 = 1250m≥R&gt;1075m</w:t>
            </w:r>
          </w:p>
          <w:p w14:paraId="052B560E" w14:textId="77777777" w:rsidR="00C17F31" w:rsidRPr="000B6B83" w:rsidRDefault="00C17F31" w:rsidP="00C17F31">
            <w:pPr>
              <w:jc w:val="left"/>
              <w:rPr>
                <w:sz w:val="16"/>
              </w:rPr>
            </w:pPr>
            <w:r w:rsidRPr="000B6B83">
              <w:rPr>
                <w:sz w:val="16"/>
              </w:rPr>
              <w:t>7 = 1075m≥R&gt;925m</w:t>
            </w:r>
          </w:p>
          <w:p w14:paraId="6A910A09" w14:textId="77777777" w:rsidR="00C17F31" w:rsidRPr="000B6B83" w:rsidRDefault="00C17F31" w:rsidP="00C17F31">
            <w:pPr>
              <w:jc w:val="left"/>
              <w:rPr>
                <w:sz w:val="16"/>
              </w:rPr>
            </w:pPr>
            <w:r w:rsidRPr="000B6B83">
              <w:rPr>
                <w:sz w:val="16"/>
              </w:rPr>
              <w:t>8 = 925m≥R&gt;825m</w:t>
            </w:r>
          </w:p>
          <w:p w14:paraId="593AE8E3" w14:textId="77777777" w:rsidR="00C17F31" w:rsidRPr="000B6B83" w:rsidRDefault="00C17F31" w:rsidP="00C17F31">
            <w:pPr>
              <w:jc w:val="left"/>
              <w:rPr>
                <w:sz w:val="16"/>
              </w:rPr>
            </w:pPr>
            <w:r w:rsidRPr="000B6B83">
              <w:rPr>
                <w:sz w:val="16"/>
              </w:rPr>
              <w:t>9 = 825m≥R&gt;725m</w:t>
            </w:r>
          </w:p>
          <w:p w14:paraId="440542B4" w14:textId="77777777" w:rsidR="00C17F31" w:rsidRPr="000B6B83" w:rsidRDefault="00C17F31" w:rsidP="00C17F31">
            <w:pPr>
              <w:jc w:val="left"/>
              <w:rPr>
                <w:sz w:val="16"/>
              </w:rPr>
            </w:pPr>
            <w:r w:rsidRPr="000B6B83">
              <w:rPr>
                <w:sz w:val="16"/>
              </w:rPr>
              <w:t>10 = 725m≥R&gt;625m</w:t>
            </w:r>
          </w:p>
          <w:p w14:paraId="18DCBEFF" w14:textId="77777777" w:rsidR="00C17F31" w:rsidRPr="000B6B83" w:rsidRDefault="00C17F31" w:rsidP="00C17F31">
            <w:pPr>
              <w:jc w:val="left"/>
              <w:rPr>
                <w:sz w:val="16"/>
              </w:rPr>
            </w:pPr>
            <w:r w:rsidRPr="000B6B83">
              <w:rPr>
                <w:sz w:val="16"/>
              </w:rPr>
              <w:t>11 = 625m≥R&gt;525m</w:t>
            </w:r>
          </w:p>
          <w:p w14:paraId="6797FAAD" w14:textId="77777777" w:rsidR="00C17F31" w:rsidRPr="000B6B83" w:rsidRDefault="00C17F31" w:rsidP="00C17F31">
            <w:pPr>
              <w:jc w:val="left"/>
              <w:rPr>
                <w:sz w:val="16"/>
              </w:rPr>
            </w:pPr>
            <w:r w:rsidRPr="000B6B83">
              <w:rPr>
                <w:sz w:val="16"/>
              </w:rPr>
              <w:t>12 = 525m≥R&gt;475m</w:t>
            </w:r>
          </w:p>
          <w:p w14:paraId="4C78A7F9" w14:textId="77777777" w:rsidR="00C17F31" w:rsidRPr="000B6B83" w:rsidRDefault="00C17F31" w:rsidP="00C17F31">
            <w:pPr>
              <w:jc w:val="left"/>
              <w:rPr>
                <w:sz w:val="16"/>
              </w:rPr>
            </w:pPr>
            <w:r w:rsidRPr="000B6B83">
              <w:rPr>
                <w:sz w:val="16"/>
              </w:rPr>
              <w:t>13 = 475m≥R&gt;425m</w:t>
            </w:r>
          </w:p>
          <w:p w14:paraId="4BD0CF3A" w14:textId="77777777" w:rsidR="00C17F31" w:rsidRPr="000B6B83" w:rsidRDefault="00C17F31" w:rsidP="00C17F31">
            <w:pPr>
              <w:jc w:val="left"/>
              <w:rPr>
                <w:sz w:val="16"/>
              </w:rPr>
            </w:pPr>
            <w:r w:rsidRPr="000B6B83">
              <w:rPr>
                <w:sz w:val="16"/>
              </w:rPr>
              <w:t>14 = 425m≥R&gt;375m</w:t>
            </w:r>
          </w:p>
          <w:p w14:paraId="24AAC0C2" w14:textId="77777777" w:rsidR="00C17F31" w:rsidRPr="000B6B83" w:rsidRDefault="00C17F31" w:rsidP="00C17F31">
            <w:pPr>
              <w:jc w:val="left"/>
              <w:rPr>
                <w:sz w:val="16"/>
              </w:rPr>
            </w:pPr>
            <w:r w:rsidRPr="000B6B83">
              <w:rPr>
                <w:sz w:val="16"/>
              </w:rPr>
              <w:t>15 = 375m≥R&gt;325m</w:t>
            </w:r>
          </w:p>
          <w:p w14:paraId="45B1A067" w14:textId="77777777" w:rsidR="00C17F31" w:rsidRPr="000B6B83" w:rsidRDefault="00C17F31" w:rsidP="00C17F31">
            <w:pPr>
              <w:jc w:val="left"/>
              <w:rPr>
                <w:sz w:val="16"/>
              </w:rPr>
            </w:pPr>
            <w:r w:rsidRPr="000B6B83">
              <w:rPr>
                <w:sz w:val="16"/>
              </w:rPr>
              <w:t>16 = 325m≥R&gt;300m</w:t>
            </w:r>
          </w:p>
          <w:p w14:paraId="4A6365A9" w14:textId="77777777" w:rsidR="00C17F31" w:rsidRPr="000B6B83" w:rsidRDefault="00C17F31" w:rsidP="00C17F31">
            <w:pPr>
              <w:jc w:val="left"/>
              <w:rPr>
                <w:sz w:val="16"/>
              </w:rPr>
            </w:pPr>
            <w:r w:rsidRPr="000B6B83">
              <w:rPr>
                <w:sz w:val="16"/>
              </w:rPr>
              <w:t>17 = 300m≥R&gt;275m</w:t>
            </w:r>
          </w:p>
          <w:p w14:paraId="623FE0DB" w14:textId="77777777" w:rsidR="00C17F31" w:rsidRPr="000B6B83" w:rsidRDefault="00C17F31" w:rsidP="00C17F31">
            <w:pPr>
              <w:jc w:val="left"/>
              <w:rPr>
                <w:sz w:val="16"/>
              </w:rPr>
            </w:pPr>
            <w:r w:rsidRPr="000B6B83">
              <w:rPr>
                <w:sz w:val="16"/>
              </w:rPr>
              <w:t>18 = 275m≥R&gt;250m</w:t>
            </w:r>
          </w:p>
          <w:p w14:paraId="47A210F1" w14:textId="77777777" w:rsidR="00C17F31" w:rsidRPr="000B6B83" w:rsidRDefault="00C17F31" w:rsidP="00C17F31">
            <w:pPr>
              <w:jc w:val="left"/>
              <w:rPr>
                <w:sz w:val="16"/>
              </w:rPr>
            </w:pPr>
            <w:r w:rsidRPr="000B6B83">
              <w:rPr>
                <w:sz w:val="16"/>
              </w:rPr>
              <w:t>19 = 250m≥R&gt;225m</w:t>
            </w:r>
          </w:p>
          <w:p w14:paraId="2F70D028" w14:textId="77777777" w:rsidR="00C17F31" w:rsidRPr="001436D6" w:rsidRDefault="00C17F31" w:rsidP="00C17F31">
            <w:pPr>
              <w:jc w:val="left"/>
              <w:rPr>
                <w:sz w:val="16"/>
                <w:lang w:val="it-IT"/>
              </w:rPr>
            </w:pPr>
            <w:r w:rsidRPr="001436D6">
              <w:rPr>
                <w:sz w:val="16"/>
                <w:lang w:val="it-IT"/>
              </w:rPr>
              <w:t>20 = 225m≥R&gt;200m</w:t>
            </w:r>
          </w:p>
          <w:p w14:paraId="15EE69DF" w14:textId="77777777" w:rsidR="00C17F31" w:rsidRPr="001436D6" w:rsidRDefault="00C17F31" w:rsidP="00C17F31">
            <w:pPr>
              <w:jc w:val="left"/>
              <w:rPr>
                <w:sz w:val="16"/>
                <w:lang w:val="it-IT"/>
              </w:rPr>
            </w:pPr>
            <w:r w:rsidRPr="001436D6">
              <w:rPr>
                <w:sz w:val="16"/>
                <w:lang w:val="it-IT"/>
              </w:rPr>
              <w:t>21 = 200m≥R&gt;175m</w:t>
            </w:r>
          </w:p>
          <w:p w14:paraId="76605398" w14:textId="77777777" w:rsidR="00C17F31" w:rsidRPr="001436D6" w:rsidRDefault="00C17F31" w:rsidP="00C17F31">
            <w:pPr>
              <w:jc w:val="left"/>
              <w:rPr>
                <w:sz w:val="16"/>
                <w:lang w:val="it-IT"/>
              </w:rPr>
            </w:pPr>
            <w:r w:rsidRPr="001436D6">
              <w:rPr>
                <w:sz w:val="16"/>
                <w:lang w:val="it-IT"/>
              </w:rPr>
              <w:t>22 = 175≥R&gt;150m</w:t>
            </w:r>
          </w:p>
          <w:p w14:paraId="6873E846" w14:textId="77777777" w:rsidR="00C17F31" w:rsidRPr="001436D6" w:rsidRDefault="00C17F31" w:rsidP="00C17F31">
            <w:pPr>
              <w:jc w:val="left"/>
              <w:rPr>
                <w:sz w:val="16"/>
                <w:lang w:val="it-IT"/>
              </w:rPr>
            </w:pPr>
            <w:r w:rsidRPr="001436D6">
              <w:rPr>
                <w:sz w:val="16"/>
                <w:lang w:val="it-IT"/>
              </w:rPr>
              <w:t>23 = = R≤150m</w:t>
            </w:r>
          </w:p>
          <w:p w14:paraId="41A2C196" w14:textId="77777777" w:rsidR="00C17F31" w:rsidRPr="001436D6" w:rsidRDefault="00C17F31" w:rsidP="00C17F31">
            <w:pPr>
              <w:jc w:val="left"/>
              <w:rPr>
                <w:sz w:val="16"/>
                <w:lang w:val="it-IT"/>
              </w:rPr>
            </w:pPr>
            <w:r w:rsidRPr="001436D6">
              <w:rPr>
                <w:sz w:val="16"/>
                <w:lang w:val="it-IT"/>
              </w:rPr>
              <w:t xml:space="preserve">[24-31] = </w:t>
            </w:r>
            <w:proofErr w:type="spellStart"/>
            <w:r w:rsidRPr="001436D6">
              <w:rPr>
                <w:sz w:val="16"/>
                <w:lang w:val="it-IT"/>
              </w:rPr>
              <w:t>Spare</w:t>
            </w:r>
            <w:proofErr w:type="spellEnd"/>
          </w:p>
        </w:tc>
      </w:tr>
      <w:tr w:rsidR="00C17F31" w:rsidRPr="00324DAD" w14:paraId="132EBCD1"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9"/>
            <w:shd w:val="pct5" w:color="auto" w:fill="auto"/>
          </w:tcPr>
          <w:p w14:paraId="658DFCF9" w14:textId="77777777" w:rsidR="00C17F31" w:rsidRDefault="00C17F31" w:rsidP="00C17F31">
            <w:pPr>
              <w:pStyle w:val="Celltext"/>
              <w:jc w:val="left"/>
              <w:rPr>
                <w:b/>
                <w:i/>
                <w:color w:val="808080" w:themeColor="background1" w:themeShade="80"/>
                <w:sz w:val="18"/>
              </w:rPr>
            </w:pPr>
            <w:r w:rsidRPr="00DA73AD">
              <w:rPr>
                <w:b/>
                <w:i/>
                <w:color w:val="808080" w:themeColor="background1" w:themeShade="80"/>
                <w:sz w:val="18"/>
              </w:rPr>
              <w:t>Curves Change</w:t>
            </w:r>
          </w:p>
        </w:tc>
      </w:tr>
      <w:tr w:rsidR="00C17F31" w:rsidRPr="00324DAD" w14:paraId="1FDE8834" w14:textId="77777777" w:rsidTr="00214E62">
        <w:trPr>
          <w:cantSplit/>
          <w:jc w:val="center"/>
        </w:trPr>
        <w:tc>
          <w:tcPr>
            <w:tcW w:w="816" w:type="dxa"/>
          </w:tcPr>
          <w:p w14:paraId="030E6809"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5AB9C708" w14:textId="77777777" w:rsidR="00C17F31" w:rsidRPr="00324DAD" w:rsidRDefault="00C17F31" w:rsidP="00C17F31">
            <w:pPr>
              <w:pStyle w:val="Celltext"/>
            </w:pPr>
          </w:p>
        </w:tc>
        <w:tc>
          <w:tcPr>
            <w:tcW w:w="1880" w:type="dxa"/>
            <w:gridSpan w:val="4"/>
            <w:tcBorders>
              <w:top w:val="single" w:sz="4" w:space="0" w:color="auto"/>
              <w:bottom w:val="nil"/>
            </w:tcBorders>
          </w:tcPr>
          <w:p w14:paraId="24156CBB" w14:textId="1D586D04" w:rsidR="00C17F31" w:rsidRPr="00324DAD" w:rsidRDefault="00C17F31" w:rsidP="00C17F31">
            <w:pPr>
              <w:pStyle w:val="Celltext"/>
            </w:pPr>
            <w:r>
              <w:t>N_ITER (k)</w:t>
            </w:r>
          </w:p>
        </w:tc>
        <w:tc>
          <w:tcPr>
            <w:tcW w:w="3400" w:type="dxa"/>
            <w:tcBorders>
              <w:top w:val="single" w:sz="4" w:space="0" w:color="auto"/>
            </w:tcBorders>
          </w:tcPr>
          <w:p w14:paraId="64F8FED9" w14:textId="77777777" w:rsidR="00C17F31" w:rsidRPr="00324DAD" w:rsidRDefault="00C17F31" w:rsidP="00C17F31">
            <w:pPr>
              <w:pStyle w:val="Celltext"/>
              <w:jc w:val="left"/>
            </w:pPr>
            <w:r>
              <w:t>Number of iterations of curve changes. If N_ITER is 0 then no data set is following.</w:t>
            </w:r>
          </w:p>
        </w:tc>
        <w:tc>
          <w:tcPr>
            <w:tcW w:w="851" w:type="dxa"/>
            <w:tcBorders>
              <w:top w:val="single" w:sz="4" w:space="0" w:color="auto"/>
            </w:tcBorders>
          </w:tcPr>
          <w:p w14:paraId="3F55BE86" w14:textId="77777777" w:rsidR="00C17F31" w:rsidRPr="00324DAD" w:rsidRDefault="00C17F31" w:rsidP="00C17F31">
            <w:pPr>
              <w:pStyle w:val="Celltext"/>
            </w:pPr>
            <w:r>
              <w:t>5 bits</w:t>
            </w:r>
          </w:p>
        </w:tc>
        <w:tc>
          <w:tcPr>
            <w:tcW w:w="2515" w:type="dxa"/>
            <w:tcBorders>
              <w:top w:val="single" w:sz="4" w:space="0" w:color="auto"/>
            </w:tcBorders>
          </w:tcPr>
          <w:p w14:paraId="577ADF8A" w14:textId="2848DFE5" w:rsidR="00C17F31" w:rsidRDefault="00C17F31" w:rsidP="00C17F31">
            <w:pPr>
              <w:pStyle w:val="Celltext"/>
              <w:jc w:val="left"/>
            </w:pPr>
            <w:r>
              <w:t>See [Ref 2], Section 7.5.1.80</w:t>
            </w:r>
          </w:p>
        </w:tc>
      </w:tr>
      <w:tr w:rsidR="00C17F31" w:rsidRPr="00324DAD" w14:paraId="1EAC7665" w14:textId="77777777" w:rsidTr="00214E62">
        <w:trPr>
          <w:cantSplit/>
          <w:jc w:val="center"/>
        </w:trPr>
        <w:tc>
          <w:tcPr>
            <w:tcW w:w="816" w:type="dxa"/>
          </w:tcPr>
          <w:p w14:paraId="371BE8EA"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44C3316C" w14:textId="77777777" w:rsidR="00C17F31" w:rsidRPr="00324DAD" w:rsidRDefault="00C17F31" w:rsidP="00C17F31">
            <w:pPr>
              <w:pStyle w:val="Celltext"/>
            </w:pPr>
          </w:p>
        </w:tc>
        <w:tc>
          <w:tcPr>
            <w:tcW w:w="321" w:type="dxa"/>
            <w:tcBorders>
              <w:top w:val="nil"/>
              <w:bottom w:val="nil"/>
            </w:tcBorders>
          </w:tcPr>
          <w:p w14:paraId="0F4BE2F7" w14:textId="77777777" w:rsidR="00C17F31" w:rsidRPr="00324DAD" w:rsidRDefault="00C17F31" w:rsidP="00C17F31">
            <w:pPr>
              <w:pStyle w:val="Celltext"/>
            </w:pPr>
          </w:p>
        </w:tc>
        <w:tc>
          <w:tcPr>
            <w:tcW w:w="1559" w:type="dxa"/>
            <w:gridSpan w:val="3"/>
            <w:tcBorders>
              <w:top w:val="single" w:sz="4" w:space="0" w:color="auto"/>
            </w:tcBorders>
          </w:tcPr>
          <w:p w14:paraId="6D4ED254" w14:textId="77777777" w:rsidR="00C17F31" w:rsidRPr="00324DAD" w:rsidRDefault="00C17F31" w:rsidP="00C17F31">
            <w:pPr>
              <w:pStyle w:val="Celltext"/>
            </w:pPr>
            <w:proofErr w:type="spellStart"/>
            <w:r>
              <w:t>D_Location</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03E7CDFD" w14:textId="77777777" w:rsidR="00C17F31" w:rsidRPr="00324DAD" w:rsidRDefault="00C17F31" w:rsidP="00C17F31">
            <w:pPr>
              <w:pStyle w:val="Celltext"/>
              <w:jc w:val="left"/>
            </w:pPr>
            <w:r>
              <w:t>Location of the curve change relatively to the beginning of the SP.</w:t>
            </w:r>
          </w:p>
        </w:tc>
        <w:tc>
          <w:tcPr>
            <w:tcW w:w="851" w:type="dxa"/>
            <w:tcBorders>
              <w:top w:val="single" w:sz="4" w:space="0" w:color="auto"/>
            </w:tcBorders>
          </w:tcPr>
          <w:p w14:paraId="6ED624EB" w14:textId="77777777" w:rsidR="00C17F31" w:rsidRPr="00324DAD" w:rsidRDefault="00C17F31" w:rsidP="00C17F31">
            <w:pPr>
              <w:pStyle w:val="Celltext"/>
            </w:pPr>
            <w:r>
              <w:t>24 bits</w:t>
            </w:r>
          </w:p>
        </w:tc>
        <w:tc>
          <w:tcPr>
            <w:tcW w:w="2515" w:type="dxa"/>
            <w:tcBorders>
              <w:top w:val="single" w:sz="4" w:space="0" w:color="auto"/>
            </w:tcBorders>
          </w:tcPr>
          <w:p w14:paraId="28534C8D" w14:textId="77777777" w:rsidR="00C17F31" w:rsidRDefault="00C17F31" w:rsidP="00C17F31">
            <w:pPr>
              <w:pStyle w:val="Celltext"/>
              <w:jc w:val="left"/>
            </w:pPr>
            <w:r>
              <w:t>Binary to numeric (in centimetres)</w:t>
            </w:r>
          </w:p>
        </w:tc>
      </w:tr>
      <w:tr w:rsidR="00C17F31" w:rsidRPr="00240134" w14:paraId="3CCE6EE2" w14:textId="77777777" w:rsidTr="00214E62">
        <w:trPr>
          <w:cantSplit/>
          <w:jc w:val="center"/>
        </w:trPr>
        <w:tc>
          <w:tcPr>
            <w:tcW w:w="816" w:type="dxa"/>
          </w:tcPr>
          <w:p w14:paraId="5946CADF" w14:textId="77777777" w:rsidR="00C17F31" w:rsidRPr="00324DAD" w:rsidRDefault="00C17F31" w:rsidP="00C17F31">
            <w:pPr>
              <w:pStyle w:val="Celltext"/>
              <w:jc w:val="left"/>
            </w:pPr>
            <w:r>
              <w:lastRenderedPageBreak/>
              <w:fldChar w:fldCharType="begin"/>
            </w:r>
            <w:r>
              <w:instrText xml:space="preserve"> LISTNUM itemNo \l 1 </w:instrText>
            </w:r>
            <w:r>
              <w:fldChar w:fldCharType="end"/>
            </w:r>
          </w:p>
        </w:tc>
        <w:tc>
          <w:tcPr>
            <w:tcW w:w="388" w:type="dxa"/>
            <w:tcBorders>
              <w:top w:val="nil"/>
              <w:bottom w:val="nil"/>
            </w:tcBorders>
          </w:tcPr>
          <w:p w14:paraId="0BE1A01C" w14:textId="77777777" w:rsidR="00C17F31" w:rsidRPr="00324DAD" w:rsidRDefault="00C17F31" w:rsidP="00C17F31">
            <w:pPr>
              <w:pStyle w:val="Celltext"/>
            </w:pPr>
          </w:p>
        </w:tc>
        <w:tc>
          <w:tcPr>
            <w:tcW w:w="321" w:type="dxa"/>
            <w:tcBorders>
              <w:top w:val="nil"/>
              <w:bottom w:val="nil"/>
            </w:tcBorders>
          </w:tcPr>
          <w:p w14:paraId="69C81681" w14:textId="77777777" w:rsidR="00C17F31" w:rsidRPr="00324DAD" w:rsidRDefault="00C17F31" w:rsidP="00C17F31">
            <w:pPr>
              <w:pStyle w:val="Celltext"/>
            </w:pPr>
          </w:p>
        </w:tc>
        <w:tc>
          <w:tcPr>
            <w:tcW w:w="1559" w:type="dxa"/>
            <w:gridSpan w:val="3"/>
            <w:tcBorders>
              <w:top w:val="single" w:sz="4" w:space="0" w:color="auto"/>
            </w:tcBorders>
          </w:tcPr>
          <w:p w14:paraId="3C1445E1" w14:textId="77777777" w:rsidR="00C17F31" w:rsidRPr="00324DAD" w:rsidRDefault="00C17F31" w:rsidP="00C17F31">
            <w:pPr>
              <w:pStyle w:val="Celltext"/>
            </w:pPr>
            <w:proofErr w:type="spellStart"/>
            <w:r>
              <w:t>Q_Radius_Category</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70C99B9B" w14:textId="77777777" w:rsidR="00C17F31" w:rsidRPr="00324DAD" w:rsidRDefault="00C17F31" w:rsidP="00C17F31">
            <w:pPr>
              <w:pStyle w:val="Celltext"/>
              <w:jc w:val="left"/>
            </w:pPr>
            <w:r>
              <w:t>Curve category.</w:t>
            </w:r>
          </w:p>
        </w:tc>
        <w:tc>
          <w:tcPr>
            <w:tcW w:w="851" w:type="dxa"/>
            <w:tcBorders>
              <w:top w:val="single" w:sz="4" w:space="0" w:color="auto"/>
            </w:tcBorders>
          </w:tcPr>
          <w:p w14:paraId="01638578" w14:textId="77777777" w:rsidR="00C17F31" w:rsidRPr="00324DAD" w:rsidRDefault="00C17F31" w:rsidP="00C17F31">
            <w:pPr>
              <w:pStyle w:val="Celltext"/>
            </w:pPr>
            <w:r>
              <w:t>5 bits</w:t>
            </w:r>
          </w:p>
        </w:tc>
        <w:tc>
          <w:tcPr>
            <w:tcW w:w="2515" w:type="dxa"/>
            <w:tcBorders>
              <w:top w:val="single" w:sz="4" w:space="0" w:color="auto"/>
            </w:tcBorders>
          </w:tcPr>
          <w:p w14:paraId="6203FF52" w14:textId="77777777" w:rsidR="00C17F31" w:rsidRDefault="00C17F31" w:rsidP="00C17F31">
            <w:pPr>
              <w:jc w:val="left"/>
              <w:rPr>
                <w:sz w:val="16"/>
              </w:rPr>
            </w:pPr>
            <w:r w:rsidRPr="000B6B83">
              <w:rPr>
                <w:sz w:val="16"/>
              </w:rPr>
              <w:t>0 = R&gt;7000m</w:t>
            </w:r>
          </w:p>
          <w:p w14:paraId="4E66C581" w14:textId="77777777" w:rsidR="00C17F31" w:rsidRPr="000B6B83" w:rsidRDefault="00C17F31" w:rsidP="00C17F31">
            <w:pPr>
              <w:jc w:val="left"/>
              <w:rPr>
                <w:sz w:val="16"/>
              </w:rPr>
            </w:pPr>
            <w:r w:rsidRPr="000B6B83">
              <w:rPr>
                <w:sz w:val="16"/>
              </w:rPr>
              <w:t>1 = 7000m≥R&gt;4500m</w:t>
            </w:r>
          </w:p>
          <w:p w14:paraId="57B3CD90" w14:textId="77777777" w:rsidR="00C17F31" w:rsidRPr="000B6B83" w:rsidRDefault="00C17F31" w:rsidP="00C17F31">
            <w:pPr>
              <w:jc w:val="left"/>
              <w:rPr>
                <w:sz w:val="16"/>
              </w:rPr>
            </w:pPr>
            <w:r w:rsidRPr="000B6B83">
              <w:rPr>
                <w:sz w:val="16"/>
              </w:rPr>
              <w:t>2 = 4500m≥R&gt;2800m</w:t>
            </w:r>
          </w:p>
          <w:p w14:paraId="27E1F624" w14:textId="77777777" w:rsidR="00C17F31" w:rsidRPr="000B6B83" w:rsidRDefault="00C17F31" w:rsidP="00C17F31">
            <w:pPr>
              <w:jc w:val="left"/>
              <w:rPr>
                <w:sz w:val="16"/>
              </w:rPr>
            </w:pPr>
            <w:r w:rsidRPr="000B6B83">
              <w:rPr>
                <w:sz w:val="16"/>
              </w:rPr>
              <w:t>3 = 2800m≥R&gt;2000m</w:t>
            </w:r>
          </w:p>
          <w:p w14:paraId="22AC7AFA" w14:textId="77777777" w:rsidR="00C17F31" w:rsidRPr="000B6B83" w:rsidRDefault="00C17F31" w:rsidP="00C17F31">
            <w:pPr>
              <w:jc w:val="left"/>
              <w:rPr>
                <w:sz w:val="16"/>
              </w:rPr>
            </w:pPr>
            <w:r w:rsidRPr="000B6B83">
              <w:rPr>
                <w:sz w:val="16"/>
              </w:rPr>
              <w:t>4 = 2000m≥R&gt;1500m</w:t>
            </w:r>
          </w:p>
          <w:p w14:paraId="4DF68FA1" w14:textId="77777777" w:rsidR="00C17F31" w:rsidRPr="000B6B83" w:rsidRDefault="00C17F31" w:rsidP="00C17F31">
            <w:pPr>
              <w:jc w:val="left"/>
              <w:rPr>
                <w:sz w:val="16"/>
              </w:rPr>
            </w:pPr>
            <w:r w:rsidRPr="000B6B83">
              <w:rPr>
                <w:sz w:val="16"/>
              </w:rPr>
              <w:t>5 = 1500m≥R&gt;1250m</w:t>
            </w:r>
          </w:p>
          <w:p w14:paraId="06F0DFEB" w14:textId="77777777" w:rsidR="00C17F31" w:rsidRPr="000B6B83" w:rsidRDefault="00C17F31" w:rsidP="00C17F31">
            <w:pPr>
              <w:jc w:val="left"/>
              <w:rPr>
                <w:sz w:val="16"/>
              </w:rPr>
            </w:pPr>
            <w:r w:rsidRPr="000B6B83">
              <w:rPr>
                <w:sz w:val="16"/>
              </w:rPr>
              <w:t>6 = 1250m≥R&gt;1075m</w:t>
            </w:r>
          </w:p>
          <w:p w14:paraId="61CAF856" w14:textId="77777777" w:rsidR="00C17F31" w:rsidRPr="000B6B83" w:rsidRDefault="00C17F31" w:rsidP="00C17F31">
            <w:pPr>
              <w:jc w:val="left"/>
              <w:rPr>
                <w:sz w:val="16"/>
              </w:rPr>
            </w:pPr>
            <w:r w:rsidRPr="000B6B83">
              <w:rPr>
                <w:sz w:val="16"/>
              </w:rPr>
              <w:t>7 = 1075m≥R&gt;925m</w:t>
            </w:r>
          </w:p>
          <w:p w14:paraId="42A5DD66" w14:textId="77777777" w:rsidR="00C17F31" w:rsidRPr="000B6B83" w:rsidRDefault="00C17F31" w:rsidP="00C17F31">
            <w:pPr>
              <w:jc w:val="left"/>
              <w:rPr>
                <w:sz w:val="16"/>
              </w:rPr>
            </w:pPr>
            <w:r w:rsidRPr="000B6B83">
              <w:rPr>
                <w:sz w:val="16"/>
              </w:rPr>
              <w:t>8 = 925m≥R&gt;825m</w:t>
            </w:r>
          </w:p>
          <w:p w14:paraId="702B69F1" w14:textId="77777777" w:rsidR="00C17F31" w:rsidRPr="000B6B83" w:rsidRDefault="00C17F31" w:rsidP="00C17F31">
            <w:pPr>
              <w:jc w:val="left"/>
              <w:rPr>
                <w:sz w:val="16"/>
              </w:rPr>
            </w:pPr>
            <w:r w:rsidRPr="000B6B83">
              <w:rPr>
                <w:sz w:val="16"/>
              </w:rPr>
              <w:t>9 = 825m≥R&gt;725m</w:t>
            </w:r>
          </w:p>
          <w:p w14:paraId="4C8C453A" w14:textId="77777777" w:rsidR="00C17F31" w:rsidRPr="000B6B83" w:rsidRDefault="00C17F31" w:rsidP="00C17F31">
            <w:pPr>
              <w:jc w:val="left"/>
              <w:rPr>
                <w:sz w:val="16"/>
              </w:rPr>
            </w:pPr>
            <w:r w:rsidRPr="000B6B83">
              <w:rPr>
                <w:sz w:val="16"/>
              </w:rPr>
              <w:t>10 = 725m≥R&gt;625m</w:t>
            </w:r>
          </w:p>
          <w:p w14:paraId="3C489385" w14:textId="77777777" w:rsidR="00C17F31" w:rsidRPr="000B6B83" w:rsidRDefault="00C17F31" w:rsidP="00C17F31">
            <w:pPr>
              <w:jc w:val="left"/>
              <w:rPr>
                <w:sz w:val="16"/>
              </w:rPr>
            </w:pPr>
            <w:r w:rsidRPr="000B6B83">
              <w:rPr>
                <w:sz w:val="16"/>
              </w:rPr>
              <w:t>11 = 625m≥R&gt;525m</w:t>
            </w:r>
          </w:p>
          <w:p w14:paraId="475019CD" w14:textId="77777777" w:rsidR="00C17F31" w:rsidRPr="000B6B83" w:rsidRDefault="00C17F31" w:rsidP="00C17F31">
            <w:pPr>
              <w:jc w:val="left"/>
              <w:rPr>
                <w:sz w:val="16"/>
              </w:rPr>
            </w:pPr>
            <w:r w:rsidRPr="000B6B83">
              <w:rPr>
                <w:sz w:val="16"/>
              </w:rPr>
              <w:t>12 = 525m≥R&gt;475m</w:t>
            </w:r>
          </w:p>
          <w:p w14:paraId="66FAA80F" w14:textId="77777777" w:rsidR="00C17F31" w:rsidRPr="000B6B83" w:rsidRDefault="00C17F31" w:rsidP="00C17F31">
            <w:pPr>
              <w:jc w:val="left"/>
              <w:rPr>
                <w:sz w:val="16"/>
              </w:rPr>
            </w:pPr>
            <w:r w:rsidRPr="000B6B83">
              <w:rPr>
                <w:sz w:val="16"/>
              </w:rPr>
              <w:t>13 = 475m≥R&gt;425m</w:t>
            </w:r>
          </w:p>
          <w:p w14:paraId="390E3871" w14:textId="77777777" w:rsidR="00C17F31" w:rsidRPr="000B6B83" w:rsidRDefault="00C17F31" w:rsidP="00C17F31">
            <w:pPr>
              <w:jc w:val="left"/>
              <w:rPr>
                <w:sz w:val="16"/>
              </w:rPr>
            </w:pPr>
            <w:r w:rsidRPr="000B6B83">
              <w:rPr>
                <w:sz w:val="16"/>
              </w:rPr>
              <w:t>14 = 425m≥R&gt;375m</w:t>
            </w:r>
          </w:p>
          <w:p w14:paraId="71981D97" w14:textId="77777777" w:rsidR="00C17F31" w:rsidRPr="000B6B83" w:rsidRDefault="00C17F31" w:rsidP="00C17F31">
            <w:pPr>
              <w:jc w:val="left"/>
              <w:rPr>
                <w:sz w:val="16"/>
              </w:rPr>
            </w:pPr>
            <w:r w:rsidRPr="000B6B83">
              <w:rPr>
                <w:sz w:val="16"/>
              </w:rPr>
              <w:t>15 = 375m≥R&gt;325m</w:t>
            </w:r>
          </w:p>
          <w:p w14:paraId="73B42230" w14:textId="77777777" w:rsidR="00C17F31" w:rsidRPr="000B6B83" w:rsidRDefault="00C17F31" w:rsidP="00C17F31">
            <w:pPr>
              <w:jc w:val="left"/>
              <w:rPr>
                <w:sz w:val="16"/>
              </w:rPr>
            </w:pPr>
            <w:r w:rsidRPr="000B6B83">
              <w:rPr>
                <w:sz w:val="16"/>
              </w:rPr>
              <w:t>16 = 325m≥R&gt;300m</w:t>
            </w:r>
          </w:p>
          <w:p w14:paraId="609080D9" w14:textId="77777777" w:rsidR="00C17F31" w:rsidRPr="000B6B83" w:rsidRDefault="00C17F31" w:rsidP="00C17F31">
            <w:pPr>
              <w:jc w:val="left"/>
              <w:rPr>
                <w:sz w:val="16"/>
              </w:rPr>
            </w:pPr>
            <w:r w:rsidRPr="000B6B83">
              <w:rPr>
                <w:sz w:val="16"/>
              </w:rPr>
              <w:t>17 = 300m≥R&gt;275m</w:t>
            </w:r>
          </w:p>
          <w:p w14:paraId="22ABF6F3" w14:textId="77777777" w:rsidR="00C17F31" w:rsidRPr="000B6B83" w:rsidRDefault="00C17F31" w:rsidP="00C17F31">
            <w:pPr>
              <w:jc w:val="left"/>
              <w:rPr>
                <w:sz w:val="16"/>
              </w:rPr>
            </w:pPr>
            <w:r w:rsidRPr="000B6B83">
              <w:rPr>
                <w:sz w:val="16"/>
              </w:rPr>
              <w:t>18 = 275m≥R&gt;250m</w:t>
            </w:r>
          </w:p>
          <w:p w14:paraId="3A2D9441" w14:textId="77777777" w:rsidR="00C17F31" w:rsidRPr="000B6B83" w:rsidRDefault="00C17F31" w:rsidP="00C17F31">
            <w:pPr>
              <w:jc w:val="left"/>
              <w:rPr>
                <w:sz w:val="16"/>
              </w:rPr>
            </w:pPr>
            <w:r w:rsidRPr="000B6B83">
              <w:rPr>
                <w:sz w:val="16"/>
              </w:rPr>
              <w:t>19 = 250m≥R&gt;225m</w:t>
            </w:r>
          </w:p>
          <w:p w14:paraId="019D6280" w14:textId="77777777" w:rsidR="00C17F31" w:rsidRPr="001436D6" w:rsidRDefault="00C17F31" w:rsidP="00C17F31">
            <w:pPr>
              <w:jc w:val="left"/>
              <w:rPr>
                <w:sz w:val="16"/>
                <w:lang w:val="it-IT"/>
              </w:rPr>
            </w:pPr>
            <w:r w:rsidRPr="001436D6">
              <w:rPr>
                <w:sz w:val="16"/>
                <w:lang w:val="it-IT"/>
              </w:rPr>
              <w:t>20 = 225m≥R&gt;200m</w:t>
            </w:r>
          </w:p>
          <w:p w14:paraId="0DD876A9" w14:textId="77777777" w:rsidR="00C17F31" w:rsidRPr="001436D6" w:rsidRDefault="00C17F31" w:rsidP="00C17F31">
            <w:pPr>
              <w:jc w:val="left"/>
              <w:rPr>
                <w:sz w:val="16"/>
                <w:lang w:val="it-IT"/>
              </w:rPr>
            </w:pPr>
            <w:r w:rsidRPr="001436D6">
              <w:rPr>
                <w:sz w:val="16"/>
                <w:lang w:val="it-IT"/>
              </w:rPr>
              <w:t>21 = 200m≥R&gt;175m</w:t>
            </w:r>
          </w:p>
          <w:p w14:paraId="444CE0AD" w14:textId="77777777" w:rsidR="00C17F31" w:rsidRPr="001436D6" w:rsidRDefault="00C17F31" w:rsidP="00C17F31">
            <w:pPr>
              <w:jc w:val="left"/>
              <w:rPr>
                <w:sz w:val="16"/>
                <w:lang w:val="it-IT"/>
              </w:rPr>
            </w:pPr>
            <w:r w:rsidRPr="001436D6">
              <w:rPr>
                <w:sz w:val="16"/>
                <w:lang w:val="it-IT"/>
              </w:rPr>
              <w:t>22 = 175≥R&gt;150m</w:t>
            </w:r>
          </w:p>
          <w:p w14:paraId="5454236D" w14:textId="77777777" w:rsidR="00C17F31" w:rsidRPr="001436D6" w:rsidRDefault="00C17F31" w:rsidP="00C17F31">
            <w:pPr>
              <w:jc w:val="left"/>
              <w:rPr>
                <w:sz w:val="16"/>
                <w:lang w:val="it-IT"/>
              </w:rPr>
            </w:pPr>
            <w:r w:rsidRPr="001436D6">
              <w:rPr>
                <w:sz w:val="16"/>
                <w:lang w:val="it-IT"/>
              </w:rPr>
              <w:t>23 = = R≤150m</w:t>
            </w:r>
          </w:p>
          <w:p w14:paraId="3ADFF533" w14:textId="77777777" w:rsidR="00C17F31" w:rsidRPr="001436D6" w:rsidRDefault="00C17F31" w:rsidP="00C17F31">
            <w:pPr>
              <w:jc w:val="left"/>
              <w:rPr>
                <w:sz w:val="16"/>
                <w:lang w:val="it-IT"/>
              </w:rPr>
            </w:pPr>
            <w:r w:rsidRPr="001436D6">
              <w:rPr>
                <w:sz w:val="16"/>
                <w:lang w:val="it-IT"/>
              </w:rPr>
              <w:t xml:space="preserve">[24-31] = </w:t>
            </w:r>
            <w:proofErr w:type="spellStart"/>
            <w:r w:rsidRPr="001436D6">
              <w:rPr>
                <w:sz w:val="16"/>
                <w:lang w:val="it-IT"/>
              </w:rPr>
              <w:t>Spare</w:t>
            </w:r>
            <w:proofErr w:type="spellEnd"/>
          </w:p>
        </w:tc>
      </w:tr>
      <w:tr w:rsidR="00C17F31" w:rsidRPr="00324DAD" w14:paraId="209DF3BC"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9"/>
            <w:shd w:val="pct5" w:color="auto" w:fill="auto"/>
          </w:tcPr>
          <w:p w14:paraId="5680A745" w14:textId="77777777" w:rsidR="00C17F31" w:rsidRDefault="00C17F31" w:rsidP="00C17F31">
            <w:pPr>
              <w:pStyle w:val="Celltext"/>
              <w:jc w:val="left"/>
              <w:rPr>
                <w:b/>
                <w:i/>
                <w:color w:val="808080" w:themeColor="background1" w:themeShade="80"/>
                <w:sz w:val="18"/>
              </w:rPr>
            </w:pPr>
            <w:r w:rsidRPr="00DA73AD">
              <w:rPr>
                <w:b/>
                <w:i/>
                <w:color w:val="808080" w:themeColor="background1" w:themeShade="80"/>
                <w:sz w:val="18"/>
              </w:rPr>
              <w:t>Power Voltage Start</w:t>
            </w:r>
          </w:p>
        </w:tc>
      </w:tr>
      <w:tr w:rsidR="00C17F31" w:rsidRPr="00324DAD" w14:paraId="17389CFD" w14:textId="77777777" w:rsidTr="00214E62">
        <w:trPr>
          <w:cantSplit/>
          <w:jc w:val="center"/>
        </w:trPr>
        <w:tc>
          <w:tcPr>
            <w:tcW w:w="816" w:type="dxa"/>
          </w:tcPr>
          <w:p w14:paraId="669C3BD3"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12B00744" w14:textId="77777777" w:rsidR="00C17F31" w:rsidRPr="00324DAD" w:rsidRDefault="00C17F31" w:rsidP="00C17F31">
            <w:pPr>
              <w:pStyle w:val="Celltext"/>
            </w:pPr>
          </w:p>
        </w:tc>
        <w:tc>
          <w:tcPr>
            <w:tcW w:w="1880" w:type="dxa"/>
            <w:gridSpan w:val="4"/>
            <w:tcBorders>
              <w:top w:val="single" w:sz="4" w:space="0" w:color="auto"/>
            </w:tcBorders>
          </w:tcPr>
          <w:p w14:paraId="0613679D" w14:textId="77777777" w:rsidR="00C17F31" w:rsidRPr="00324DAD" w:rsidRDefault="00C17F31" w:rsidP="00C17F31">
            <w:pPr>
              <w:pStyle w:val="Celltext"/>
            </w:pPr>
            <w:r>
              <w:t>M_VOLTAGE (k)</w:t>
            </w:r>
          </w:p>
        </w:tc>
        <w:tc>
          <w:tcPr>
            <w:tcW w:w="3400" w:type="dxa"/>
            <w:tcBorders>
              <w:top w:val="single" w:sz="4" w:space="0" w:color="auto"/>
            </w:tcBorders>
          </w:tcPr>
          <w:p w14:paraId="317AB672" w14:textId="0EC22950" w:rsidR="00C17F31" w:rsidRPr="00324DAD" w:rsidRDefault="00C17F31" w:rsidP="00C17F31">
            <w:pPr>
              <w:pStyle w:val="Celltext"/>
              <w:jc w:val="left"/>
            </w:pPr>
            <w:r>
              <w:t>See [Ref 2], Section 7.5.1.78</w:t>
            </w:r>
          </w:p>
        </w:tc>
        <w:tc>
          <w:tcPr>
            <w:tcW w:w="851" w:type="dxa"/>
            <w:tcBorders>
              <w:top w:val="single" w:sz="4" w:space="0" w:color="auto"/>
            </w:tcBorders>
          </w:tcPr>
          <w:p w14:paraId="4BB60709" w14:textId="77777777" w:rsidR="00C17F31" w:rsidRPr="00324DAD" w:rsidRDefault="00C17F31" w:rsidP="00C17F31">
            <w:pPr>
              <w:pStyle w:val="Celltext"/>
            </w:pPr>
            <w:r>
              <w:t>4 bits</w:t>
            </w:r>
          </w:p>
        </w:tc>
        <w:tc>
          <w:tcPr>
            <w:tcW w:w="2515" w:type="dxa"/>
            <w:tcBorders>
              <w:top w:val="single" w:sz="4" w:space="0" w:color="auto"/>
            </w:tcBorders>
          </w:tcPr>
          <w:p w14:paraId="2138B305" w14:textId="49B7A2BA" w:rsidR="00C17F31" w:rsidRDefault="00C17F31" w:rsidP="00C17F31">
            <w:pPr>
              <w:pStyle w:val="Celltext"/>
              <w:jc w:val="left"/>
            </w:pPr>
            <w:r>
              <w:t>See [Ref 2], Section 7.5.1.78</w:t>
            </w:r>
          </w:p>
        </w:tc>
      </w:tr>
      <w:tr w:rsidR="00C17F31" w:rsidRPr="00324DAD" w14:paraId="58D591FC" w14:textId="77777777" w:rsidTr="00214E62">
        <w:trPr>
          <w:cantSplit/>
          <w:jc w:val="center"/>
        </w:trPr>
        <w:tc>
          <w:tcPr>
            <w:tcW w:w="816" w:type="dxa"/>
          </w:tcPr>
          <w:p w14:paraId="71EB450A"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69C47423" w14:textId="77777777" w:rsidR="00C17F31" w:rsidRPr="00324DAD" w:rsidRDefault="00C17F31" w:rsidP="00C17F31">
            <w:pPr>
              <w:pStyle w:val="Celltext"/>
            </w:pPr>
          </w:p>
        </w:tc>
        <w:tc>
          <w:tcPr>
            <w:tcW w:w="1880" w:type="dxa"/>
            <w:gridSpan w:val="4"/>
            <w:tcBorders>
              <w:top w:val="single" w:sz="4" w:space="0" w:color="auto"/>
            </w:tcBorders>
          </w:tcPr>
          <w:p w14:paraId="30A844F2" w14:textId="77777777" w:rsidR="00C17F31" w:rsidRPr="00324DAD" w:rsidRDefault="00C17F31" w:rsidP="00C17F31">
            <w:pPr>
              <w:pStyle w:val="Celltext"/>
            </w:pPr>
            <w:r>
              <w:t>NID_CTRACTION (k)</w:t>
            </w:r>
          </w:p>
        </w:tc>
        <w:tc>
          <w:tcPr>
            <w:tcW w:w="3400" w:type="dxa"/>
            <w:tcBorders>
              <w:top w:val="single" w:sz="4" w:space="0" w:color="auto"/>
            </w:tcBorders>
          </w:tcPr>
          <w:p w14:paraId="4269D6C6" w14:textId="77777777" w:rsidR="00C17F31" w:rsidRPr="00921717" w:rsidRDefault="00C17F31" w:rsidP="00C17F31">
            <w:pPr>
              <w:pStyle w:val="Celltext"/>
              <w:jc w:val="left"/>
              <w:rPr>
                <w:b/>
              </w:rPr>
            </w:pPr>
            <w:r>
              <w:t xml:space="preserve">If </w:t>
            </w:r>
            <w:r>
              <w:rPr>
                <w:b/>
              </w:rPr>
              <w:t xml:space="preserve">[ </w:t>
            </w:r>
            <w:r w:rsidRPr="00921717">
              <w:rPr>
                <w:b/>
              </w:rPr>
              <w:t xml:space="preserve">M_VOLTAGE &lt;&gt; Line not fitted with any traction </w:t>
            </w:r>
            <w:proofErr w:type="gramStart"/>
            <w:r w:rsidRPr="00921717">
              <w:rPr>
                <w:b/>
              </w:rPr>
              <w:t>system ]</w:t>
            </w:r>
            <w:proofErr w:type="gramEnd"/>
          </w:p>
          <w:p w14:paraId="7161421E" w14:textId="24EA8A0C" w:rsidR="00C17F31" w:rsidRPr="00324DAD" w:rsidRDefault="00C17F31" w:rsidP="00C17F31">
            <w:pPr>
              <w:pStyle w:val="Celltext"/>
              <w:jc w:val="left"/>
            </w:pPr>
            <w:r>
              <w:t>See [Ref 2], Section 7.5.1.86.1</w:t>
            </w:r>
          </w:p>
        </w:tc>
        <w:tc>
          <w:tcPr>
            <w:tcW w:w="851" w:type="dxa"/>
            <w:tcBorders>
              <w:top w:val="single" w:sz="4" w:space="0" w:color="auto"/>
            </w:tcBorders>
          </w:tcPr>
          <w:p w14:paraId="3B327116" w14:textId="77777777" w:rsidR="00C17F31" w:rsidRPr="00324DAD" w:rsidRDefault="00C17F31" w:rsidP="00C17F31">
            <w:pPr>
              <w:pStyle w:val="Celltext"/>
            </w:pPr>
            <w:r>
              <w:t>10 bits</w:t>
            </w:r>
          </w:p>
        </w:tc>
        <w:tc>
          <w:tcPr>
            <w:tcW w:w="2515" w:type="dxa"/>
            <w:tcBorders>
              <w:top w:val="single" w:sz="4" w:space="0" w:color="auto"/>
            </w:tcBorders>
          </w:tcPr>
          <w:p w14:paraId="192919F5" w14:textId="54BEA4FB" w:rsidR="00C17F31" w:rsidRDefault="00C17F31" w:rsidP="00C17F31">
            <w:pPr>
              <w:pStyle w:val="Celltext"/>
              <w:jc w:val="left"/>
            </w:pPr>
            <w:r>
              <w:t>See [Ref 2], Section 7.5.1.86.1</w:t>
            </w:r>
          </w:p>
        </w:tc>
      </w:tr>
      <w:tr w:rsidR="00C17F31" w:rsidRPr="00324DAD" w14:paraId="1E489E72"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9"/>
            <w:shd w:val="pct5" w:color="auto" w:fill="auto"/>
          </w:tcPr>
          <w:p w14:paraId="144E636A" w14:textId="77777777" w:rsidR="00C17F31" w:rsidRDefault="00C17F31" w:rsidP="00C17F31">
            <w:pPr>
              <w:pStyle w:val="Celltext"/>
              <w:jc w:val="left"/>
              <w:rPr>
                <w:b/>
                <w:i/>
                <w:color w:val="808080" w:themeColor="background1" w:themeShade="80"/>
                <w:sz w:val="18"/>
              </w:rPr>
            </w:pPr>
            <w:r w:rsidRPr="00DA73AD">
              <w:rPr>
                <w:b/>
                <w:i/>
                <w:color w:val="808080" w:themeColor="background1" w:themeShade="80"/>
                <w:sz w:val="18"/>
              </w:rPr>
              <w:t>Power Voltage Change</w:t>
            </w:r>
          </w:p>
        </w:tc>
      </w:tr>
      <w:tr w:rsidR="00C17F31" w:rsidRPr="00324DAD" w14:paraId="64A9E529" w14:textId="77777777" w:rsidTr="00214E62">
        <w:trPr>
          <w:cantSplit/>
          <w:jc w:val="center"/>
        </w:trPr>
        <w:tc>
          <w:tcPr>
            <w:tcW w:w="816" w:type="dxa"/>
          </w:tcPr>
          <w:p w14:paraId="62F33315"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26FBAB42" w14:textId="77777777" w:rsidR="00C17F31" w:rsidRPr="00324DAD" w:rsidRDefault="00C17F31" w:rsidP="00C17F31">
            <w:pPr>
              <w:pStyle w:val="Celltext"/>
            </w:pPr>
          </w:p>
        </w:tc>
        <w:tc>
          <w:tcPr>
            <w:tcW w:w="1880" w:type="dxa"/>
            <w:gridSpan w:val="4"/>
            <w:tcBorders>
              <w:top w:val="single" w:sz="4" w:space="0" w:color="auto"/>
              <w:bottom w:val="nil"/>
            </w:tcBorders>
          </w:tcPr>
          <w:p w14:paraId="1FE5DBC5" w14:textId="645AEE65" w:rsidR="00C17F31" w:rsidRPr="00324DAD" w:rsidRDefault="00C17F31" w:rsidP="00C17F31">
            <w:pPr>
              <w:pStyle w:val="Celltext"/>
            </w:pPr>
            <w:r>
              <w:t>N_ITER (k)</w:t>
            </w:r>
          </w:p>
        </w:tc>
        <w:tc>
          <w:tcPr>
            <w:tcW w:w="3400" w:type="dxa"/>
            <w:tcBorders>
              <w:top w:val="single" w:sz="4" w:space="0" w:color="auto"/>
            </w:tcBorders>
          </w:tcPr>
          <w:p w14:paraId="502CD168" w14:textId="77777777" w:rsidR="00C17F31" w:rsidRPr="00324DAD" w:rsidRDefault="00C17F31" w:rsidP="00C17F31">
            <w:pPr>
              <w:pStyle w:val="Celltext"/>
              <w:jc w:val="left"/>
            </w:pPr>
            <w:r>
              <w:t>Number of iterations of voltage changes. If N_ITER is 0 then no data set is following.</w:t>
            </w:r>
          </w:p>
        </w:tc>
        <w:tc>
          <w:tcPr>
            <w:tcW w:w="851" w:type="dxa"/>
            <w:tcBorders>
              <w:top w:val="single" w:sz="4" w:space="0" w:color="auto"/>
            </w:tcBorders>
          </w:tcPr>
          <w:p w14:paraId="626A6F80" w14:textId="77777777" w:rsidR="00C17F31" w:rsidRPr="00324DAD" w:rsidRDefault="00C17F31" w:rsidP="00C17F31">
            <w:pPr>
              <w:pStyle w:val="Celltext"/>
            </w:pPr>
            <w:r>
              <w:t>5 bits</w:t>
            </w:r>
          </w:p>
        </w:tc>
        <w:tc>
          <w:tcPr>
            <w:tcW w:w="2515" w:type="dxa"/>
            <w:tcBorders>
              <w:top w:val="single" w:sz="4" w:space="0" w:color="auto"/>
            </w:tcBorders>
          </w:tcPr>
          <w:p w14:paraId="284470D8" w14:textId="30CC1AFC" w:rsidR="00C17F31" w:rsidRDefault="00C17F31" w:rsidP="00C17F31">
            <w:pPr>
              <w:pStyle w:val="Celltext"/>
              <w:jc w:val="left"/>
            </w:pPr>
            <w:r>
              <w:t>See [Ref 2], Section 7.5.1.80</w:t>
            </w:r>
          </w:p>
        </w:tc>
      </w:tr>
      <w:tr w:rsidR="00C17F31" w:rsidRPr="00324DAD" w14:paraId="6E21D299" w14:textId="77777777" w:rsidTr="00214E62">
        <w:trPr>
          <w:cantSplit/>
          <w:jc w:val="center"/>
        </w:trPr>
        <w:tc>
          <w:tcPr>
            <w:tcW w:w="816" w:type="dxa"/>
          </w:tcPr>
          <w:p w14:paraId="64C935CD"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1621E67F" w14:textId="77777777" w:rsidR="00C17F31" w:rsidRPr="00324DAD" w:rsidRDefault="00C17F31" w:rsidP="00C17F31">
            <w:pPr>
              <w:pStyle w:val="Celltext"/>
            </w:pPr>
          </w:p>
        </w:tc>
        <w:tc>
          <w:tcPr>
            <w:tcW w:w="321" w:type="dxa"/>
            <w:tcBorders>
              <w:top w:val="nil"/>
              <w:bottom w:val="nil"/>
            </w:tcBorders>
          </w:tcPr>
          <w:p w14:paraId="2D9454A1" w14:textId="77777777" w:rsidR="00C17F31" w:rsidRPr="00324DAD" w:rsidRDefault="00C17F31" w:rsidP="00C17F31">
            <w:pPr>
              <w:pStyle w:val="Celltext"/>
            </w:pPr>
          </w:p>
        </w:tc>
        <w:tc>
          <w:tcPr>
            <w:tcW w:w="1559" w:type="dxa"/>
            <w:gridSpan w:val="3"/>
            <w:tcBorders>
              <w:top w:val="single" w:sz="4" w:space="0" w:color="auto"/>
            </w:tcBorders>
          </w:tcPr>
          <w:p w14:paraId="2E7F6AB3" w14:textId="77777777" w:rsidR="00C17F31" w:rsidRPr="00324DAD" w:rsidRDefault="00C17F31" w:rsidP="00C17F31">
            <w:pPr>
              <w:pStyle w:val="Celltext"/>
            </w:pPr>
            <w:proofErr w:type="spellStart"/>
            <w:r>
              <w:t>D_Location</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692D1012" w14:textId="77777777" w:rsidR="00C17F31" w:rsidRPr="00324DAD" w:rsidRDefault="00C17F31" w:rsidP="00C17F31">
            <w:pPr>
              <w:pStyle w:val="Celltext"/>
              <w:jc w:val="left"/>
            </w:pPr>
            <w:r>
              <w:t>Location of the voltage change relatively to the beginning of the SP</w:t>
            </w:r>
          </w:p>
        </w:tc>
        <w:tc>
          <w:tcPr>
            <w:tcW w:w="851" w:type="dxa"/>
            <w:tcBorders>
              <w:top w:val="single" w:sz="4" w:space="0" w:color="auto"/>
            </w:tcBorders>
          </w:tcPr>
          <w:p w14:paraId="00CE617A" w14:textId="77777777" w:rsidR="00C17F31" w:rsidRPr="00324DAD" w:rsidRDefault="00C17F31" w:rsidP="00C17F31">
            <w:pPr>
              <w:pStyle w:val="Celltext"/>
            </w:pPr>
            <w:r>
              <w:t>24 bits</w:t>
            </w:r>
          </w:p>
        </w:tc>
        <w:tc>
          <w:tcPr>
            <w:tcW w:w="2515" w:type="dxa"/>
            <w:tcBorders>
              <w:top w:val="single" w:sz="4" w:space="0" w:color="auto"/>
            </w:tcBorders>
          </w:tcPr>
          <w:p w14:paraId="087E3E1F" w14:textId="77777777" w:rsidR="00C17F31" w:rsidRDefault="00C17F31" w:rsidP="00C17F31">
            <w:pPr>
              <w:pStyle w:val="Celltext"/>
              <w:jc w:val="left"/>
            </w:pPr>
            <w:r>
              <w:t>Binary to numeric (in centimetres)</w:t>
            </w:r>
          </w:p>
        </w:tc>
      </w:tr>
      <w:tr w:rsidR="00C17F31" w:rsidRPr="00324DAD" w14:paraId="2FEFC604" w14:textId="77777777" w:rsidTr="00214E62">
        <w:trPr>
          <w:cantSplit/>
          <w:jc w:val="center"/>
        </w:trPr>
        <w:tc>
          <w:tcPr>
            <w:tcW w:w="816" w:type="dxa"/>
          </w:tcPr>
          <w:p w14:paraId="22992AC9"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690B322A" w14:textId="77777777" w:rsidR="00C17F31" w:rsidRPr="00324DAD" w:rsidRDefault="00C17F31" w:rsidP="00C17F31">
            <w:pPr>
              <w:pStyle w:val="Celltext"/>
            </w:pPr>
          </w:p>
        </w:tc>
        <w:tc>
          <w:tcPr>
            <w:tcW w:w="321" w:type="dxa"/>
            <w:tcBorders>
              <w:top w:val="nil"/>
              <w:bottom w:val="nil"/>
            </w:tcBorders>
          </w:tcPr>
          <w:p w14:paraId="6D906A98" w14:textId="77777777" w:rsidR="00C17F31" w:rsidRPr="00324DAD" w:rsidRDefault="00C17F31" w:rsidP="00C17F31">
            <w:pPr>
              <w:pStyle w:val="Celltext"/>
            </w:pPr>
          </w:p>
        </w:tc>
        <w:tc>
          <w:tcPr>
            <w:tcW w:w="1559" w:type="dxa"/>
            <w:gridSpan w:val="3"/>
            <w:tcBorders>
              <w:top w:val="single" w:sz="4" w:space="0" w:color="auto"/>
            </w:tcBorders>
          </w:tcPr>
          <w:p w14:paraId="5856344A" w14:textId="77777777" w:rsidR="00C17F31" w:rsidRPr="00324DAD" w:rsidRDefault="00C17F31" w:rsidP="00C17F31">
            <w:pPr>
              <w:pStyle w:val="Celltext"/>
            </w:pPr>
            <w:r>
              <w:t>M_VOLTAGE (</w:t>
            </w:r>
            <w:proofErr w:type="spellStart"/>
            <w:proofErr w:type="gramStart"/>
            <w:r>
              <w:t>k,l</w:t>
            </w:r>
            <w:proofErr w:type="spellEnd"/>
            <w:proofErr w:type="gramEnd"/>
            <w:r>
              <w:t>)</w:t>
            </w:r>
          </w:p>
        </w:tc>
        <w:tc>
          <w:tcPr>
            <w:tcW w:w="3400" w:type="dxa"/>
            <w:tcBorders>
              <w:top w:val="single" w:sz="4" w:space="0" w:color="auto"/>
            </w:tcBorders>
          </w:tcPr>
          <w:p w14:paraId="7E20EA73" w14:textId="2133FB4F" w:rsidR="00C17F31" w:rsidRPr="00324DAD" w:rsidRDefault="00C17F31" w:rsidP="00C17F31">
            <w:pPr>
              <w:pStyle w:val="Celltext"/>
              <w:jc w:val="left"/>
            </w:pPr>
            <w:r>
              <w:t>See [Ref 2], Section 7.5.1.78</w:t>
            </w:r>
          </w:p>
        </w:tc>
        <w:tc>
          <w:tcPr>
            <w:tcW w:w="851" w:type="dxa"/>
            <w:tcBorders>
              <w:top w:val="single" w:sz="4" w:space="0" w:color="auto"/>
            </w:tcBorders>
          </w:tcPr>
          <w:p w14:paraId="4FCF2960" w14:textId="77777777" w:rsidR="00C17F31" w:rsidRPr="00324DAD" w:rsidRDefault="00C17F31" w:rsidP="00C17F31">
            <w:pPr>
              <w:pStyle w:val="Celltext"/>
            </w:pPr>
            <w:r>
              <w:t>4 bits</w:t>
            </w:r>
          </w:p>
        </w:tc>
        <w:tc>
          <w:tcPr>
            <w:tcW w:w="2515" w:type="dxa"/>
            <w:tcBorders>
              <w:top w:val="single" w:sz="4" w:space="0" w:color="auto"/>
            </w:tcBorders>
          </w:tcPr>
          <w:p w14:paraId="59731B6B" w14:textId="623CBD4B" w:rsidR="00C17F31" w:rsidRDefault="00C17F31" w:rsidP="00C17F31">
            <w:pPr>
              <w:pStyle w:val="Celltext"/>
              <w:jc w:val="left"/>
            </w:pPr>
            <w:r>
              <w:t>See [Ref 2], Section 7.5.1.78</w:t>
            </w:r>
          </w:p>
        </w:tc>
      </w:tr>
      <w:tr w:rsidR="00C17F31" w:rsidRPr="00324DAD" w14:paraId="4EAB9F61" w14:textId="77777777" w:rsidTr="00214E62">
        <w:trPr>
          <w:cantSplit/>
          <w:jc w:val="center"/>
        </w:trPr>
        <w:tc>
          <w:tcPr>
            <w:tcW w:w="816" w:type="dxa"/>
          </w:tcPr>
          <w:p w14:paraId="1C8C61BF" w14:textId="77777777" w:rsidR="00C17F31" w:rsidRPr="00324DAD" w:rsidRDefault="00C17F31" w:rsidP="00C17F31">
            <w:pPr>
              <w:pStyle w:val="Celltext"/>
              <w:jc w:val="left"/>
            </w:pPr>
            <w:r>
              <w:lastRenderedPageBreak/>
              <w:fldChar w:fldCharType="begin"/>
            </w:r>
            <w:r>
              <w:instrText xml:space="preserve"> LISTNUM itemNo \l 1 </w:instrText>
            </w:r>
            <w:r>
              <w:fldChar w:fldCharType="end"/>
            </w:r>
          </w:p>
        </w:tc>
        <w:tc>
          <w:tcPr>
            <w:tcW w:w="388" w:type="dxa"/>
            <w:tcBorders>
              <w:top w:val="nil"/>
              <w:bottom w:val="nil"/>
            </w:tcBorders>
          </w:tcPr>
          <w:p w14:paraId="508E8B24" w14:textId="77777777" w:rsidR="00C17F31" w:rsidRPr="00324DAD" w:rsidRDefault="00C17F31" w:rsidP="00C17F31">
            <w:pPr>
              <w:pStyle w:val="Celltext"/>
            </w:pPr>
          </w:p>
        </w:tc>
        <w:tc>
          <w:tcPr>
            <w:tcW w:w="321" w:type="dxa"/>
            <w:tcBorders>
              <w:top w:val="nil"/>
              <w:bottom w:val="nil"/>
            </w:tcBorders>
          </w:tcPr>
          <w:p w14:paraId="077CCB1C" w14:textId="77777777" w:rsidR="00C17F31" w:rsidRPr="00324DAD" w:rsidRDefault="00C17F31" w:rsidP="00C17F31">
            <w:pPr>
              <w:pStyle w:val="Celltext"/>
            </w:pPr>
          </w:p>
        </w:tc>
        <w:tc>
          <w:tcPr>
            <w:tcW w:w="1559" w:type="dxa"/>
            <w:gridSpan w:val="3"/>
            <w:tcBorders>
              <w:top w:val="single" w:sz="4" w:space="0" w:color="auto"/>
            </w:tcBorders>
          </w:tcPr>
          <w:p w14:paraId="59889B48" w14:textId="77777777" w:rsidR="00C17F31" w:rsidRPr="00324DAD" w:rsidRDefault="00C17F31" w:rsidP="00C17F31">
            <w:pPr>
              <w:pStyle w:val="Celltext"/>
            </w:pPr>
            <w:r>
              <w:t>NID_CTRACTION (</w:t>
            </w:r>
            <w:proofErr w:type="spellStart"/>
            <w:proofErr w:type="gramStart"/>
            <w:r>
              <w:t>k,l</w:t>
            </w:r>
            <w:proofErr w:type="spellEnd"/>
            <w:proofErr w:type="gramEnd"/>
            <w:r>
              <w:t>)</w:t>
            </w:r>
          </w:p>
        </w:tc>
        <w:tc>
          <w:tcPr>
            <w:tcW w:w="3400" w:type="dxa"/>
            <w:tcBorders>
              <w:top w:val="single" w:sz="4" w:space="0" w:color="auto"/>
            </w:tcBorders>
          </w:tcPr>
          <w:p w14:paraId="68B9F624" w14:textId="77777777" w:rsidR="00C17F31" w:rsidRPr="00921717" w:rsidRDefault="00C17F31" w:rsidP="00C17F31">
            <w:pPr>
              <w:pStyle w:val="Celltext"/>
              <w:jc w:val="left"/>
              <w:rPr>
                <w:b/>
              </w:rPr>
            </w:pPr>
            <w:r>
              <w:t xml:space="preserve">If </w:t>
            </w:r>
            <w:r>
              <w:rPr>
                <w:b/>
              </w:rPr>
              <w:t xml:space="preserve">[ </w:t>
            </w:r>
            <w:r w:rsidRPr="00921717">
              <w:rPr>
                <w:b/>
              </w:rPr>
              <w:t xml:space="preserve">M_VOLTAGE &lt;&gt; Line not fitted with any traction </w:t>
            </w:r>
            <w:proofErr w:type="gramStart"/>
            <w:r w:rsidRPr="00921717">
              <w:rPr>
                <w:b/>
              </w:rPr>
              <w:t>system ]</w:t>
            </w:r>
            <w:proofErr w:type="gramEnd"/>
          </w:p>
          <w:p w14:paraId="4124ACE1" w14:textId="4F36DDE8" w:rsidR="00C17F31" w:rsidRPr="00324DAD" w:rsidRDefault="00C17F31" w:rsidP="00C17F31">
            <w:pPr>
              <w:pStyle w:val="Celltext"/>
              <w:jc w:val="left"/>
            </w:pPr>
            <w:r>
              <w:t>See [Ref 2], Section 7.5.1.86.1</w:t>
            </w:r>
          </w:p>
        </w:tc>
        <w:tc>
          <w:tcPr>
            <w:tcW w:w="851" w:type="dxa"/>
            <w:tcBorders>
              <w:top w:val="single" w:sz="4" w:space="0" w:color="auto"/>
            </w:tcBorders>
          </w:tcPr>
          <w:p w14:paraId="3708F97F" w14:textId="77777777" w:rsidR="00C17F31" w:rsidRPr="00324DAD" w:rsidRDefault="00C17F31" w:rsidP="00C17F31">
            <w:pPr>
              <w:pStyle w:val="Celltext"/>
            </w:pPr>
            <w:r>
              <w:t>10 bits</w:t>
            </w:r>
          </w:p>
        </w:tc>
        <w:tc>
          <w:tcPr>
            <w:tcW w:w="2515" w:type="dxa"/>
            <w:tcBorders>
              <w:top w:val="single" w:sz="4" w:space="0" w:color="auto"/>
            </w:tcBorders>
          </w:tcPr>
          <w:p w14:paraId="6E585B18" w14:textId="06EBEA32" w:rsidR="00C17F31" w:rsidRDefault="00C17F31" w:rsidP="00C17F31">
            <w:pPr>
              <w:pStyle w:val="Celltext"/>
              <w:jc w:val="left"/>
            </w:pPr>
            <w:r>
              <w:t>See [Ref 2], Section 7.5.1.86.1</w:t>
            </w:r>
          </w:p>
        </w:tc>
      </w:tr>
      <w:tr w:rsidR="00C17F31" w:rsidRPr="00324DAD" w14:paraId="1F505982"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9"/>
            <w:shd w:val="pct5" w:color="auto" w:fill="auto"/>
          </w:tcPr>
          <w:p w14:paraId="290E293A" w14:textId="77777777" w:rsidR="00C17F31" w:rsidRDefault="00C17F31" w:rsidP="00C17F31">
            <w:pPr>
              <w:pStyle w:val="Celltext"/>
              <w:jc w:val="left"/>
              <w:rPr>
                <w:b/>
                <w:i/>
                <w:color w:val="808080" w:themeColor="background1" w:themeShade="80"/>
                <w:sz w:val="18"/>
              </w:rPr>
            </w:pPr>
            <w:r w:rsidRPr="00DA73AD">
              <w:rPr>
                <w:b/>
                <w:i/>
                <w:color w:val="808080" w:themeColor="background1" w:themeShade="80"/>
                <w:sz w:val="18"/>
              </w:rPr>
              <w:t>Current Limitation Start</w:t>
            </w:r>
          </w:p>
        </w:tc>
      </w:tr>
      <w:tr w:rsidR="00C17F31" w:rsidRPr="00324DAD" w14:paraId="288E5869" w14:textId="77777777" w:rsidTr="00214E62">
        <w:trPr>
          <w:cantSplit/>
          <w:jc w:val="center"/>
        </w:trPr>
        <w:tc>
          <w:tcPr>
            <w:tcW w:w="816" w:type="dxa"/>
          </w:tcPr>
          <w:p w14:paraId="688695FC"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0E34C283" w14:textId="77777777" w:rsidR="00C17F31" w:rsidRPr="00324DAD" w:rsidRDefault="00C17F31" w:rsidP="00C17F31">
            <w:pPr>
              <w:pStyle w:val="Celltext"/>
            </w:pPr>
          </w:p>
        </w:tc>
        <w:tc>
          <w:tcPr>
            <w:tcW w:w="1880" w:type="dxa"/>
            <w:gridSpan w:val="4"/>
            <w:tcBorders>
              <w:top w:val="single" w:sz="4" w:space="0" w:color="auto"/>
            </w:tcBorders>
          </w:tcPr>
          <w:p w14:paraId="1916C687" w14:textId="77777777" w:rsidR="00C17F31" w:rsidRPr="00324DAD" w:rsidRDefault="00C17F31" w:rsidP="00C17F31">
            <w:pPr>
              <w:pStyle w:val="Celltext"/>
            </w:pPr>
            <w:r>
              <w:t>M_CURRENT (k)</w:t>
            </w:r>
          </w:p>
        </w:tc>
        <w:tc>
          <w:tcPr>
            <w:tcW w:w="3400" w:type="dxa"/>
            <w:tcBorders>
              <w:top w:val="single" w:sz="4" w:space="0" w:color="auto"/>
            </w:tcBorders>
          </w:tcPr>
          <w:p w14:paraId="19CADF98" w14:textId="23843CA2" w:rsidR="00C17F31" w:rsidRPr="00324DAD" w:rsidRDefault="00C17F31" w:rsidP="00C17F31">
            <w:pPr>
              <w:pStyle w:val="Celltext"/>
              <w:jc w:val="left"/>
            </w:pPr>
            <w:r>
              <w:t>See [Ref 2], Section 7.5.1.62.1</w:t>
            </w:r>
          </w:p>
          <w:p w14:paraId="16F086B0" w14:textId="77777777" w:rsidR="00C17F31" w:rsidRPr="00324DAD" w:rsidRDefault="00C17F31" w:rsidP="00C17F31">
            <w:pPr>
              <w:pStyle w:val="Celltext"/>
              <w:jc w:val="left"/>
            </w:pPr>
            <w:r>
              <w:t>Note: a powerless section is indicated as a current limit “0” (zero)</w:t>
            </w:r>
          </w:p>
        </w:tc>
        <w:tc>
          <w:tcPr>
            <w:tcW w:w="851" w:type="dxa"/>
            <w:tcBorders>
              <w:top w:val="single" w:sz="4" w:space="0" w:color="auto"/>
            </w:tcBorders>
          </w:tcPr>
          <w:p w14:paraId="246BD7D2" w14:textId="77777777" w:rsidR="00C17F31" w:rsidRPr="00324DAD" w:rsidRDefault="00C17F31" w:rsidP="00C17F31">
            <w:pPr>
              <w:pStyle w:val="Celltext"/>
            </w:pPr>
            <w:r>
              <w:t>10 bits</w:t>
            </w:r>
          </w:p>
        </w:tc>
        <w:tc>
          <w:tcPr>
            <w:tcW w:w="2515" w:type="dxa"/>
            <w:tcBorders>
              <w:top w:val="single" w:sz="4" w:space="0" w:color="auto"/>
            </w:tcBorders>
          </w:tcPr>
          <w:p w14:paraId="58434A83" w14:textId="2316DCBC" w:rsidR="00C17F31" w:rsidRDefault="00C17F31" w:rsidP="00C17F31">
            <w:pPr>
              <w:pStyle w:val="Celltext"/>
              <w:jc w:val="left"/>
            </w:pPr>
            <w:r>
              <w:t>See [Ref 2], Section 7.5.1.62.1</w:t>
            </w:r>
          </w:p>
        </w:tc>
      </w:tr>
      <w:tr w:rsidR="00C17F31" w:rsidRPr="00324DAD" w14:paraId="473A6791"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9"/>
            <w:shd w:val="pct5" w:color="auto" w:fill="auto"/>
          </w:tcPr>
          <w:p w14:paraId="77E27F4B" w14:textId="77777777" w:rsidR="00C17F31" w:rsidRDefault="00C17F31" w:rsidP="00C17F31">
            <w:pPr>
              <w:pStyle w:val="Celltext"/>
              <w:jc w:val="left"/>
              <w:rPr>
                <w:b/>
                <w:i/>
                <w:color w:val="808080" w:themeColor="background1" w:themeShade="80"/>
                <w:sz w:val="18"/>
              </w:rPr>
            </w:pPr>
            <w:r w:rsidRPr="00DA73AD">
              <w:rPr>
                <w:b/>
                <w:i/>
                <w:color w:val="808080" w:themeColor="background1" w:themeShade="80"/>
                <w:sz w:val="18"/>
              </w:rPr>
              <w:t>Current Limitation Change</w:t>
            </w:r>
          </w:p>
        </w:tc>
      </w:tr>
      <w:tr w:rsidR="00C17F31" w:rsidRPr="00324DAD" w14:paraId="2E44900C" w14:textId="77777777" w:rsidTr="00214E62">
        <w:trPr>
          <w:cantSplit/>
          <w:jc w:val="center"/>
        </w:trPr>
        <w:tc>
          <w:tcPr>
            <w:tcW w:w="816" w:type="dxa"/>
          </w:tcPr>
          <w:p w14:paraId="26A40151"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7CD33985" w14:textId="77777777" w:rsidR="00C17F31" w:rsidRPr="00324DAD" w:rsidRDefault="00C17F31" w:rsidP="00C17F31">
            <w:pPr>
              <w:pStyle w:val="Celltext"/>
            </w:pPr>
          </w:p>
        </w:tc>
        <w:tc>
          <w:tcPr>
            <w:tcW w:w="1880" w:type="dxa"/>
            <w:gridSpan w:val="4"/>
            <w:tcBorders>
              <w:top w:val="single" w:sz="4" w:space="0" w:color="auto"/>
              <w:bottom w:val="nil"/>
            </w:tcBorders>
          </w:tcPr>
          <w:p w14:paraId="4E528CE4" w14:textId="0F787E86" w:rsidR="00C17F31" w:rsidRPr="00324DAD" w:rsidRDefault="00C17F31" w:rsidP="00C17F31">
            <w:pPr>
              <w:pStyle w:val="Celltext"/>
            </w:pPr>
            <w:r>
              <w:t>N_ITER (k)</w:t>
            </w:r>
          </w:p>
        </w:tc>
        <w:tc>
          <w:tcPr>
            <w:tcW w:w="3400" w:type="dxa"/>
            <w:tcBorders>
              <w:top w:val="single" w:sz="4" w:space="0" w:color="auto"/>
            </w:tcBorders>
          </w:tcPr>
          <w:p w14:paraId="4FF3DE1E" w14:textId="77777777" w:rsidR="00C17F31" w:rsidRPr="00324DAD" w:rsidRDefault="00C17F31" w:rsidP="00C17F31">
            <w:pPr>
              <w:pStyle w:val="Celltext"/>
              <w:jc w:val="left"/>
            </w:pPr>
            <w:r>
              <w:t>Number of iterations of allowed current consumption changes. If N_ITER is 0 then no data set is following.</w:t>
            </w:r>
          </w:p>
        </w:tc>
        <w:tc>
          <w:tcPr>
            <w:tcW w:w="851" w:type="dxa"/>
            <w:tcBorders>
              <w:top w:val="single" w:sz="4" w:space="0" w:color="auto"/>
            </w:tcBorders>
          </w:tcPr>
          <w:p w14:paraId="599D1630" w14:textId="77777777" w:rsidR="00C17F31" w:rsidRPr="00324DAD" w:rsidRDefault="00C17F31" w:rsidP="00C17F31">
            <w:pPr>
              <w:pStyle w:val="Celltext"/>
            </w:pPr>
            <w:r>
              <w:t>5 bits</w:t>
            </w:r>
          </w:p>
        </w:tc>
        <w:tc>
          <w:tcPr>
            <w:tcW w:w="2515" w:type="dxa"/>
            <w:tcBorders>
              <w:top w:val="single" w:sz="4" w:space="0" w:color="auto"/>
            </w:tcBorders>
          </w:tcPr>
          <w:p w14:paraId="7A6921DA" w14:textId="3F1ECF85" w:rsidR="00C17F31" w:rsidRDefault="00C17F31" w:rsidP="00C17F31">
            <w:pPr>
              <w:pStyle w:val="Celltext"/>
              <w:jc w:val="left"/>
            </w:pPr>
            <w:r>
              <w:t>See [Ref 2], Section 7.5.1.80</w:t>
            </w:r>
          </w:p>
        </w:tc>
      </w:tr>
      <w:tr w:rsidR="00C17F31" w:rsidRPr="00324DAD" w14:paraId="099531A6" w14:textId="77777777" w:rsidTr="00214E62">
        <w:trPr>
          <w:cantSplit/>
          <w:jc w:val="center"/>
        </w:trPr>
        <w:tc>
          <w:tcPr>
            <w:tcW w:w="816" w:type="dxa"/>
          </w:tcPr>
          <w:p w14:paraId="1756ECE9"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7CCB643B" w14:textId="77777777" w:rsidR="00C17F31" w:rsidRPr="00324DAD" w:rsidRDefault="00C17F31" w:rsidP="00C17F31">
            <w:pPr>
              <w:pStyle w:val="Celltext"/>
            </w:pPr>
          </w:p>
        </w:tc>
        <w:tc>
          <w:tcPr>
            <w:tcW w:w="321" w:type="dxa"/>
            <w:tcBorders>
              <w:top w:val="nil"/>
              <w:bottom w:val="nil"/>
            </w:tcBorders>
          </w:tcPr>
          <w:p w14:paraId="21D1377A" w14:textId="77777777" w:rsidR="00C17F31" w:rsidRPr="00324DAD" w:rsidRDefault="00C17F31" w:rsidP="00C17F31">
            <w:pPr>
              <w:pStyle w:val="Celltext"/>
            </w:pPr>
          </w:p>
        </w:tc>
        <w:tc>
          <w:tcPr>
            <w:tcW w:w="1559" w:type="dxa"/>
            <w:gridSpan w:val="3"/>
            <w:tcBorders>
              <w:top w:val="single" w:sz="4" w:space="0" w:color="auto"/>
            </w:tcBorders>
          </w:tcPr>
          <w:p w14:paraId="724A0986" w14:textId="77777777" w:rsidR="00C17F31" w:rsidRPr="00324DAD" w:rsidRDefault="00C17F31" w:rsidP="00C17F31">
            <w:pPr>
              <w:pStyle w:val="Celltext"/>
            </w:pPr>
            <w:proofErr w:type="spellStart"/>
            <w:r>
              <w:t>D_Location</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1D5C6174" w14:textId="77777777" w:rsidR="00C17F31" w:rsidRPr="00324DAD" w:rsidRDefault="00C17F31" w:rsidP="00C17F31">
            <w:pPr>
              <w:pStyle w:val="Celltext"/>
              <w:jc w:val="left"/>
            </w:pPr>
            <w:r>
              <w:t>Location of the allowed current consumption change relatively to the beginning of the SP</w:t>
            </w:r>
          </w:p>
        </w:tc>
        <w:tc>
          <w:tcPr>
            <w:tcW w:w="851" w:type="dxa"/>
            <w:tcBorders>
              <w:top w:val="single" w:sz="4" w:space="0" w:color="auto"/>
            </w:tcBorders>
          </w:tcPr>
          <w:p w14:paraId="7C1357B5" w14:textId="77777777" w:rsidR="00C17F31" w:rsidRPr="00324DAD" w:rsidRDefault="00C17F31" w:rsidP="00C17F31">
            <w:pPr>
              <w:pStyle w:val="Celltext"/>
            </w:pPr>
            <w:r>
              <w:t>24 bits</w:t>
            </w:r>
          </w:p>
        </w:tc>
        <w:tc>
          <w:tcPr>
            <w:tcW w:w="2515" w:type="dxa"/>
            <w:tcBorders>
              <w:top w:val="single" w:sz="4" w:space="0" w:color="auto"/>
            </w:tcBorders>
          </w:tcPr>
          <w:p w14:paraId="0D18C048" w14:textId="77777777" w:rsidR="00C17F31" w:rsidRDefault="00C17F31" w:rsidP="00C17F31">
            <w:pPr>
              <w:pStyle w:val="Celltext"/>
              <w:jc w:val="left"/>
            </w:pPr>
            <w:r>
              <w:t>Binary to numeric (in centimetres)</w:t>
            </w:r>
          </w:p>
        </w:tc>
      </w:tr>
      <w:tr w:rsidR="00C17F31" w:rsidRPr="00324DAD" w14:paraId="074CA816" w14:textId="77777777" w:rsidTr="00214E62">
        <w:trPr>
          <w:cantSplit/>
          <w:jc w:val="center"/>
        </w:trPr>
        <w:tc>
          <w:tcPr>
            <w:tcW w:w="816" w:type="dxa"/>
          </w:tcPr>
          <w:p w14:paraId="3B9E5637"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445E5C90" w14:textId="77777777" w:rsidR="00C17F31" w:rsidRPr="00324DAD" w:rsidRDefault="00C17F31" w:rsidP="00C17F31">
            <w:pPr>
              <w:pStyle w:val="Celltext"/>
            </w:pPr>
          </w:p>
        </w:tc>
        <w:tc>
          <w:tcPr>
            <w:tcW w:w="321" w:type="dxa"/>
            <w:tcBorders>
              <w:top w:val="nil"/>
              <w:bottom w:val="nil"/>
            </w:tcBorders>
          </w:tcPr>
          <w:p w14:paraId="7311DF52" w14:textId="77777777" w:rsidR="00C17F31" w:rsidRPr="00324DAD" w:rsidRDefault="00C17F31" w:rsidP="00C17F31">
            <w:pPr>
              <w:pStyle w:val="Celltext"/>
            </w:pPr>
          </w:p>
        </w:tc>
        <w:tc>
          <w:tcPr>
            <w:tcW w:w="1559" w:type="dxa"/>
            <w:gridSpan w:val="3"/>
            <w:tcBorders>
              <w:top w:val="single" w:sz="4" w:space="0" w:color="auto"/>
            </w:tcBorders>
          </w:tcPr>
          <w:p w14:paraId="0FB132EB" w14:textId="77777777" w:rsidR="00C17F31" w:rsidRPr="00324DAD" w:rsidRDefault="00C17F31" w:rsidP="00C17F31">
            <w:pPr>
              <w:pStyle w:val="Celltext"/>
            </w:pPr>
            <w:r>
              <w:t>M_CURRENT (</w:t>
            </w:r>
            <w:proofErr w:type="spellStart"/>
            <w:proofErr w:type="gramStart"/>
            <w:r>
              <w:t>k,l</w:t>
            </w:r>
            <w:proofErr w:type="spellEnd"/>
            <w:proofErr w:type="gramEnd"/>
            <w:r>
              <w:t>)</w:t>
            </w:r>
          </w:p>
        </w:tc>
        <w:tc>
          <w:tcPr>
            <w:tcW w:w="3400" w:type="dxa"/>
            <w:tcBorders>
              <w:top w:val="single" w:sz="4" w:space="0" w:color="auto"/>
            </w:tcBorders>
          </w:tcPr>
          <w:p w14:paraId="1BFB2B07" w14:textId="1C0BF623" w:rsidR="00C17F31" w:rsidRPr="00324DAD" w:rsidRDefault="00C17F31" w:rsidP="00C17F31">
            <w:pPr>
              <w:pStyle w:val="Celltext"/>
              <w:jc w:val="left"/>
            </w:pPr>
            <w:r>
              <w:t>Current Consumption Limit See [Ref 2], Section 7.5.1.62.1</w:t>
            </w:r>
          </w:p>
          <w:p w14:paraId="0DAE743A" w14:textId="77777777" w:rsidR="00C17F31" w:rsidRPr="00324DAD" w:rsidRDefault="00C17F31" w:rsidP="00C17F31">
            <w:pPr>
              <w:pStyle w:val="Celltext"/>
              <w:jc w:val="left"/>
            </w:pPr>
            <w:r>
              <w:t>Note: a powerless section is indicated as a current limit “0” (zero)</w:t>
            </w:r>
          </w:p>
        </w:tc>
        <w:tc>
          <w:tcPr>
            <w:tcW w:w="851" w:type="dxa"/>
            <w:tcBorders>
              <w:top w:val="single" w:sz="4" w:space="0" w:color="auto"/>
            </w:tcBorders>
          </w:tcPr>
          <w:p w14:paraId="78AD8FE3" w14:textId="77777777" w:rsidR="00C17F31" w:rsidRPr="00324DAD" w:rsidRDefault="00C17F31" w:rsidP="00C17F31">
            <w:pPr>
              <w:pStyle w:val="Celltext"/>
            </w:pPr>
            <w:r>
              <w:t>10 bits</w:t>
            </w:r>
          </w:p>
        </w:tc>
        <w:tc>
          <w:tcPr>
            <w:tcW w:w="2515" w:type="dxa"/>
            <w:tcBorders>
              <w:top w:val="single" w:sz="4" w:space="0" w:color="auto"/>
            </w:tcBorders>
          </w:tcPr>
          <w:p w14:paraId="3575E7DC" w14:textId="11EE67DF" w:rsidR="00C17F31" w:rsidRDefault="00C17F31" w:rsidP="00C17F31">
            <w:pPr>
              <w:pStyle w:val="Celltext"/>
              <w:jc w:val="left"/>
            </w:pPr>
            <w:r>
              <w:t>See [Ref 2], Section 7.5.1.62.1</w:t>
            </w:r>
          </w:p>
        </w:tc>
      </w:tr>
      <w:tr w:rsidR="00C17F31" w:rsidRPr="00324DAD" w14:paraId="79038F27"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9"/>
            <w:shd w:val="pct5" w:color="auto" w:fill="auto"/>
          </w:tcPr>
          <w:p w14:paraId="22D8FA35" w14:textId="77777777" w:rsidR="00C17F31" w:rsidRDefault="00C17F31" w:rsidP="00C17F31">
            <w:pPr>
              <w:pStyle w:val="Celltext"/>
              <w:jc w:val="left"/>
              <w:rPr>
                <w:b/>
                <w:i/>
                <w:color w:val="808080" w:themeColor="background1" w:themeShade="80"/>
                <w:sz w:val="18"/>
              </w:rPr>
            </w:pPr>
            <w:r w:rsidRPr="00DA73AD">
              <w:rPr>
                <w:b/>
                <w:i/>
                <w:color w:val="808080" w:themeColor="background1" w:themeShade="80"/>
                <w:sz w:val="18"/>
              </w:rPr>
              <w:t>Balise Group</w:t>
            </w:r>
          </w:p>
        </w:tc>
      </w:tr>
      <w:tr w:rsidR="00C17F31" w:rsidRPr="00324DAD" w14:paraId="3F52D4AD" w14:textId="77777777" w:rsidTr="00214E62">
        <w:trPr>
          <w:cantSplit/>
          <w:jc w:val="center"/>
        </w:trPr>
        <w:tc>
          <w:tcPr>
            <w:tcW w:w="816" w:type="dxa"/>
          </w:tcPr>
          <w:p w14:paraId="1897CB73"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1264AD0F" w14:textId="77777777" w:rsidR="00C17F31" w:rsidRPr="00324DAD" w:rsidRDefault="00C17F31" w:rsidP="00C17F31">
            <w:pPr>
              <w:pStyle w:val="Celltext"/>
            </w:pPr>
          </w:p>
        </w:tc>
        <w:tc>
          <w:tcPr>
            <w:tcW w:w="1880" w:type="dxa"/>
            <w:gridSpan w:val="4"/>
            <w:tcBorders>
              <w:top w:val="single" w:sz="4" w:space="0" w:color="auto"/>
              <w:bottom w:val="nil"/>
            </w:tcBorders>
          </w:tcPr>
          <w:p w14:paraId="3B4FC75B" w14:textId="1C9A8863" w:rsidR="00C17F31" w:rsidRPr="00324DAD" w:rsidRDefault="00C17F31" w:rsidP="00C17F31">
            <w:pPr>
              <w:pStyle w:val="Celltext"/>
            </w:pPr>
            <w:r>
              <w:t>N_ITER (k)</w:t>
            </w:r>
          </w:p>
        </w:tc>
        <w:tc>
          <w:tcPr>
            <w:tcW w:w="3400" w:type="dxa"/>
            <w:tcBorders>
              <w:top w:val="single" w:sz="4" w:space="0" w:color="auto"/>
            </w:tcBorders>
          </w:tcPr>
          <w:p w14:paraId="7E9FBCA8" w14:textId="77777777" w:rsidR="00C17F31" w:rsidRPr="00324DAD" w:rsidRDefault="00C17F31" w:rsidP="00C17F31">
            <w:pPr>
              <w:pStyle w:val="Celltext"/>
              <w:jc w:val="left"/>
            </w:pPr>
            <w:r>
              <w:t xml:space="preserve">Number of iterations of </w:t>
            </w:r>
            <w:proofErr w:type="spellStart"/>
            <w:r>
              <w:t>balise</w:t>
            </w:r>
            <w:proofErr w:type="spellEnd"/>
            <w:r>
              <w:t xml:space="preserve"> groups. If N_ITER is 0 then no data set is following.</w:t>
            </w:r>
          </w:p>
        </w:tc>
        <w:tc>
          <w:tcPr>
            <w:tcW w:w="851" w:type="dxa"/>
            <w:tcBorders>
              <w:top w:val="single" w:sz="4" w:space="0" w:color="auto"/>
            </w:tcBorders>
          </w:tcPr>
          <w:p w14:paraId="511567A0" w14:textId="77777777" w:rsidR="00C17F31" w:rsidRPr="00324DAD" w:rsidRDefault="00C17F31" w:rsidP="00C17F31">
            <w:pPr>
              <w:pStyle w:val="Celltext"/>
            </w:pPr>
            <w:r>
              <w:t>5 bits</w:t>
            </w:r>
          </w:p>
        </w:tc>
        <w:tc>
          <w:tcPr>
            <w:tcW w:w="2515" w:type="dxa"/>
            <w:tcBorders>
              <w:top w:val="single" w:sz="4" w:space="0" w:color="auto"/>
            </w:tcBorders>
          </w:tcPr>
          <w:p w14:paraId="3D3542DC" w14:textId="0213909C" w:rsidR="00C17F31" w:rsidRDefault="00C17F31" w:rsidP="00C17F31">
            <w:pPr>
              <w:pStyle w:val="Celltext"/>
              <w:jc w:val="left"/>
            </w:pPr>
            <w:r>
              <w:t>See [Ref 2], Section 7.5.1.80</w:t>
            </w:r>
          </w:p>
        </w:tc>
      </w:tr>
      <w:tr w:rsidR="00C17F31" w:rsidRPr="00324DAD" w14:paraId="6C54A776" w14:textId="77777777" w:rsidTr="00214E62">
        <w:trPr>
          <w:cantSplit/>
          <w:jc w:val="center"/>
        </w:trPr>
        <w:tc>
          <w:tcPr>
            <w:tcW w:w="816" w:type="dxa"/>
          </w:tcPr>
          <w:p w14:paraId="67B5DA1F"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467DB8F8" w14:textId="77777777" w:rsidR="00C17F31" w:rsidRPr="00324DAD" w:rsidRDefault="00C17F31" w:rsidP="00C17F31">
            <w:pPr>
              <w:pStyle w:val="Celltext"/>
            </w:pPr>
          </w:p>
        </w:tc>
        <w:tc>
          <w:tcPr>
            <w:tcW w:w="321" w:type="dxa"/>
            <w:tcBorders>
              <w:top w:val="nil"/>
              <w:bottom w:val="nil"/>
            </w:tcBorders>
          </w:tcPr>
          <w:p w14:paraId="602DD689" w14:textId="77777777" w:rsidR="00C17F31" w:rsidRPr="00324DAD" w:rsidRDefault="00C17F31" w:rsidP="00C17F31">
            <w:pPr>
              <w:pStyle w:val="Celltext"/>
            </w:pPr>
          </w:p>
        </w:tc>
        <w:tc>
          <w:tcPr>
            <w:tcW w:w="1559" w:type="dxa"/>
            <w:gridSpan w:val="3"/>
            <w:tcBorders>
              <w:top w:val="single" w:sz="4" w:space="0" w:color="auto"/>
            </w:tcBorders>
          </w:tcPr>
          <w:p w14:paraId="598C3ACE" w14:textId="77777777" w:rsidR="00C17F31" w:rsidRPr="00324DAD" w:rsidRDefault="00C17F31" w:rsidP="00C17F31">
            <w:pPr>
              <w:pStyle w:val="Celltext"/>
            </w:pPr>
            <w:r>
              <w:t>Q_NEWNID_C (</w:t>
            </w:r>
            <w:proofErr w:type="spellStart"/>
            <w:proofErr w:type="gramStart"/>
            <w:r>
              <w:t>k,l</w:t>
            </w:r>
            <w:proofErr w:type="spellEnd"/>
            <w:proofErr w:type="gramEnd"/>
            <w:r>
              <w:t>)</w:t>
            </w:r>
          </w:p>
        </w:tc>
        <w:tc>
          <w:tcPr>
            <w:tcW w:w="3400" w:type="dxa"/>
            <w:tcBorders>
              <w:top w:val="single" w:sz="4" w:space="0" w:color="auto"/>
            </w:tcBorders>
          </w:tcPr>
          <w:p w14:paraId="73B8E665" w14:textId="77777777" w:rsidR="00C17F31" w:rsidRPr="00324DAD" w:rsidRDefault="00C17F31" w:rsidP="00C17F31">
            <w:pPr>
              <w:pStyle w:val="Celltext"/>
              <w:jc w:val="left"/>
            </w:pPr>
            <w:r>
              <w:t xml:space="preserve">Qualifier to indicate if NID_C of this </w:t>
            </w:r>
            <w:proofErr w:type="spellStart"/>
            <w:r>
              <w:t>balise</w:t>
            </w:r>
            <w:proofErr w:type="spellEnd"/>
            <w:r>
              <w:t xml:space="preserve"> group is following or the NID_C of the SP is valid for this </w:t>
            </w:r>
            <w:proofErr w:type="spellStart"/>
            <w:r>
              <w:t>balise</w:t>
            </w:r>
            <w:proofErr w:type="spellEnd"/>
            <w:r>
              <w:t xml:space="preserve"> group.</w:t>
            </w:r>
          </w:p>
        </w:tc>
        <w:tc>
          <w:tcPr>
            <w:tcW w:w="851" w:type="dxa"/>
            <w:tcBorders>
              <w:top w:val="single" w:sz="4" w:space="0" w:color="auto"/>
            </w:tcBorders>
          </w:tcPr>
          <w:p w14:paraId="176BB0AC" w14:textId="77777777" w:rsidR="00C17F31" w:rsidRPr="00324DAD" w:rsidRDefault="00C17F31" w:rsidP="00C17F31">
            <w:pPr>
              <w:pStyle w:val="Celltext"/>
            </w:pPr>
            <w:r>
              <w:t xml:space="preserve">1 </w:t>
            </w:r>
            <w:proofErr w:type="gramStart"/>
            <w:r>
              <w:t>bits</w:t>
            </w:r>
            <w:proofErr w:type="gramEnd"/>
          </w:p>
        </w:tc>
        <w:tc>
          <w:tcPr>
            <w:tcW w:w="2515" w:type="dxa"/>
            <w:tcBorders>
              <w:top w:val="single" w:sz="4" w:space="0" w:color="auto"/>
            </w:tcBorders>
          </w:tcPr>
          <w:p w14:paraId="19657341" w14:textId="77777777" w:rsidR="00C17F31" w:rsidRDefault="00C17F31" w:rsidP="00C17F31">
            <w:pPr>
              <w:jc w:val="left"/>
              <w:rPr>
                <w:sz w:val="16"/>
              </w:rPr>
            </w:pPr>
            <w:r w:rsidRPr="000B6B83">
              <w:rPr>
                <w:sz w:val="16"/>
              </w:rPr>
              <w:t>0 = Use NID_C of SP</w:t>
            </w:r>
          </w:p>
          <w:p w14:paraId="64034400" w14:textId="77777777" w:rsidR="00C17F31" w:rsidRPr="000B6B83" w:rsidRDefault="00C17F31" w:rsidP="00C17F31">
            <w:pPr>
              <w:jc w:val="left"/>
              <w:rPr>
                <w:sz w:val="16"/>
              </w:rPr>
            </w:pPr>
            <w:r w:rsidRPr="000B6B83">
              <w:rPr>
                <w:sz w:val="16"/>
              </w:rPr>
              <w:t>1 = NID_C to be used follows</w:t>
            </w:r>
          </w:p>
        </w:tc>
      </w:tr>
      <w:tr w:rsidR="00C17F31" w:rsidRPr="00324DAD" w14:paraId="7605D349" w14:textId="77777777" w:rsidTr="00214E62">
        <w:trPr>
          <w:cantSplit/>
          <w:jc w:val="center"/>
        </w:trPr>
        <w:tc>
          <w:tcPr>
            <w:tcW w:w="816" w:type="dxa"/>
          </w:tcPr>
          <w:p w14:paraId="06A9568D"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296A1C4A" w14:textId="77777777" w:rsidR="00C17F31" w:rsidRPr="00324DAD" w:rsidRDefault="00C17F31" w:rsidP="00C17F31">
            <w:pPr>
              <w:pStyle w:val="Celltext"/>
            </w:pPr>
          </w:p>
        </w:tc>
        <w:tc>
          <w:tcPr>
            <w:tcW w:w="321" w:type="dxa"/>
            <w:tcBorders>
              <w:top w:val="nil"/>
              <w:bottom w:val="nil"/>
            </w:tcBorders>
          </w:tcPr>
          <w:p w14:paraId="66CC1E25" w14:textId="77777777" w:rsidR="00C17F31" w:rsidRPr="00324DAD" w:rsidRDefault="00C17F31" w:rsidP="00C17F31">
            <w:pPr>
              <w:pStyle w:val="Celltext"/>
            </w:pPr>
          </w:p>
        </w:tc>
        <w:tc>
          <w:tcPr>
            <w:tcW w:w="1559" w:type="dxa"/>
            <w:gridSpan w:val="3"/>
            <w:tcBorders>
              <w:top w:val="single" w:sz="4" w:space="0" w:color="auto"/>
            </w:tcBorders>
          </w:tcPr>
          <w:p w14:paraId="3FAD546C" w14:textId="77777777" w:rsidR="00C17F31" w:rsidRPr="00324DAD" w:rsidRDefault="00C17F31" w:rsidP="00C17F31">
            <w:pPr>
              <w:pStyle w:val="Celltext"/>
            </w:pPr>
            <w:r>
              <w:t>NID_C (</w:t>
            </w:r>
            <w:proofErr w:type="spellStart"/>
            <w:proofErr w:type="gramStart"/>
            <w:r>
              <w:t>k,l</w:t>
            </w:r>
            <w:proofErr w:type="spellEnd"/>
            <w:proofErr w:type="gramEnd"/>
            <w:r>
              <w:t>)</w:t>
            </w:r>
          </w:p>
        </w:tc>
        <w:tc>
          <w:tcPr>
            <w:tcW w:w="3400" w:type="dxa"/>
            <w:tcBorders>
              <w:top w:val="single" w:sz="4" w:space="0" w:color="auto"/>
            </w:tcBorders>
          </w:tcPr>
          <w:p w14:paraId="778C8B0C" w14:textId="77777777" w:rsidR="00C17F31" w:rsidRPr="00921717" w:rsidRDefault="00C17F31" w:rsidP="00C17F31">
            <w:pPr>
              <w:pStyle w:val="Celltext"/>
              <w:jc w:val="left"/>
              <w:rPr>
                <w:b/>
              </w:rPr>
            </w:pPr>
            <w:r>
              <w:t xml:space="preserve">If </w:t>
            </w:r>
            <w:r>
              <w:rPr>
                <w:b/>
              </w:rPr>
              <w:t xml:space="preserve">[ </w:t>
            </w:r>
            <w:r w:rsidRPr="00921717">
              <w:rPr>
                <w:b/>
              </w:rPr>
              <w:t xml:space="preserve">T_Q_NEWNID_C == NID_C to be used </w:t>
            </w:r>
            <w:proofErr w:type="gramStart"/>
            <w:r w:rsidRPr="00921717">
              <w:rPr>
                <w:b/>
              </w:rPr>
              <w:t>follows ]</w:t>
            </w:r>
            <w:proofErr w:type="gramEnd"/>
          </w:p>
          <w:p w14:paraId="65BF4710" w14:textId="77777777" w:rsidR="00C17F31" w:rsidRPr="00324DAD" w:rsidRDefault="00C17F31" w:rsidP="00C17F31">
            <w:pPr>
              <w:pStyle w:val="Celltext"/>
              <w:jc w:val="left"/>
            </w:pPr>
            <w:r>
              <w:rPr>
                <w:color w:val="000000"/>
              </w:rPr>
              <w:t>Identity of the BG's country or region.</w:t>
            </w:r>
          </w:p>
        </w:tc>
        <w:tc>
          <w:tcPr>
            <w:tcW w:w="851" w:type="dxa"/>
            <w:tcBorders>
              <w:top w:val="single" w:sz="4" w:space="0" w:color="auto"/>
            </w:tcBorders>
          </w:tcPr>
          <w:p w14:paraId="76162CD1" w14:textId="77777777" w:rsidR="00C17F31" w:rsidRPr="00324DAD" w:rsidRDefault="00C17F31" w:rsidP="00C17F31">
            <w:pPr>
              <w:pStyle w:val="Celltext"/>
            </w:pPr>
            <w:r>
              <w:t>10 bits</w:t>
            </w:r>
          </w:p>
        </w:tc>
        <w:tc>
          <w:tcPr>
            <w:tcW w:w="2515" w:type="dxa"/>
            <w:tcBorders>
              <w:top w:val="single" w:sz="4" w:space="0" w:color="auto"/>
            </w:tcBorders>
          </w:tcPr>
          <w:p w14:paraId="4BC23F5E" w14:textId="439F65CC" w:rsidR="00C17F31" w:rsidRDefault="00C17F31" w:rsidP="00C17F31">
            <w:pPr>
              <w:pStyle w:val="Celltext"/>
              <w:jc w:val="left"/>
            </w:pPr>
            <w:r>
              <w:t>See [Ref 2], Section 7.5.1.86.</w:t>
            </w:r>
          </w:p>
        </w:tc>
      </w:tr>
      <w:tr w:rsidR="00C17F31" w:rsidRPr="00324DAD" w14:paraId="4E614E4F" w14:textId="77777777" w:rsidTr="00214E62">
        <w:trPr>
          <w:cantSplit/>
          <w:jc w:val="center"/>
        </w:trPr>
        <w:tc>
          <w:tcPr>
            <w:tcW w:w="816" w:type="dxa"/>
          </w:tcPr>
          <w:p w14:paraId="58878510"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6208A63B" w14:textId="77777777" w:rsidR="00C17F31" w:rsidRPr="00324DAD" w:rsidRDefault="00C17F31" w:rsidP="00C17F31">
            <w:pPr>
              <w:pStyle w:val="Celltext"/>
            </w:pPr>
          </w:p>
        </w:tc>
        <w:tc>
          <w:tcPr>
            <w:tcW w:w="321" w:type="dxa"/>
            <w:tcBorders>
              <w:top w:val="nil"/>
              <w:bottom w:val="nil"/>
            </w:tcBorders>
          </w:tcPr>
          <w:p w14:paraId="00DE0319" w14:textId="77777777" w:rsidR="00C17F31" w:rsidRPr="00324DAD" w:rsidRDefault="00C17F31" w:rsidP="00C17F31">
            <w:pPr>
              <w:pStyle w:val="Celltext"/>
            </w:pPr>
          </w:p>
        </w:tc>
        <w:tc>
          <w:tcPr>
            <w:tcW w:w="1559" w:type="dxa"/>
            <w:gridSpan w:val="3"/>
            <w:tcBorders>
              <w:top w:val="single" w:sz="4" w:space="0" w:color="auto"/>
            </w:tcBorders>
          </w:tcPr>
          <w:p w14:paraId="60298B81" w14:textId="77777777" w:rsidR="00C17F31" w:rsidRPr="00324DAD" w:rsidRDefault="00C17F31" w:rsidP="00C17F31">
            <w:pPr>
              <w:pStyle w:val="Celltext"/>
            </w:pPr>
            <w:r>
              <w:t>NID_BG (</w:t>
            </w:r>
            <w:proofErr w:type="spellStart"/>
            <w:proofErr w:type="gramStart"/>
            <w:r>
              <w:t>k,l</w:t>
            </w:r>
            <w:proofErr w:type="spellEnd"/>
            <w:proofErr w:type="gramEnd"/>
            <w:r>
              <w:t>)</w:t>
            </w:r>
          </w:p>
        </w:tc>
        <w:tc>
          <w:tcPr>
            <w:tcW w:w="3400" w:type="dxa"/>
            <w:tcBorders>
              <w:top w:val="single" w:sz="4" w:space="0" w:color="auto"/>
            </w:tcBorders>
          </w:tcPr>
          <w:p w14:paraId="34D9C143" w14:textId="551114A2" w:rsidR="00C17F31" w:rsidRPr="00324DAD" w:rsidRDefault="00C17F31" w:rsidP="00C17F31">
            <w:pPr>
              <w:pStyle w:val="Celltext"/>
              <w:jc w:val="left"/>
            </w:pPr>
            <w:r>
              <w:t>See [Ref 2], Section 7.5.1.85.</w:t>
            </w:r>
          </w:p>
        </w:tc>
        <w:tc>
          <w:tcPr>
            <w:tcW w:w="851" w:type="dxa"/>
            <w:tcBorders>
              <w:top w:val="single" w:sz="4" w:space="0" w:color="auto"/>
            </w:tcBorders>
          </w:tcPr>
          <w:p w14:paraId="20D7EDC6" w14:textId="77777777" w:rsidR="00C17F31" w:rsidRPr="00324DAD" w:rsidRDefault="00C17F31" w:rsidP="00C17F31">
            <w:pPr>
              <w:pStyle w:val="Celltext"/>
            </w:pPr>
            <w:r>
              <w:t>14 bits</w:t>
            </w:r>
          </w:p>
        </w:tc>
        <w:tc>
          <w:tcPr>
            <w:tcW w:w="2515" w:type="dxa"/>
            <w:tcBorders>
              <w:top w:val="single" w:sz="4" w:space="0" w:color="auto"/>
            </w:tcBorders>
          </w:tcPr>
          <w:p w14:paraId="16C994E2" w14:textId="0B516D50" w:rsidR="00C17F31" w:rsidRDefault="00C17F31" w:rsidP="00C17F31">
            <w:pPr>
              <w:pStyle w:val="Celltext"/>
              <w:jc w:val="left"/>
            </w:pPr>
            <w:r>
              <w:t>See [Ref 2], Section 7.5.1.85.</w:t>
            </w:r>
          </w:p>
        </w:tc>
      </w:tr>
      <w:tr w:rsidR="00C17F31" w:rsidRPr="00324DAD" w14:paraId="312CE2AF"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9"/>
            <w:shd w:val="pct5" w:color="auto" w:fill="auto"/>
          </w:tcPr>
          <w:p w14:paraId="06060CFC" w14:textId="77777777" w:rsidR="00C17F31" w:rsidRDefault="00C17F31" w:rsidP="00C17F31">
            <w:pPr>
              <w:pStyle w:val="Celltext"/>
              <w:jc w:val="left"/>
              <w:rPr>
                <w:b/>
                <w:i/>
                <w:color w:val="808080" w:themeColor="background1" w:themeShade="80"/>
                <w:sz w:val="18"/>
              </w:rPr>
            </w:pPr>
            <w:proofErr w:type="spellStart"/>
            <w:r w:rsidRPr="00DA73AD">
              <w:rPr>
                <w:b/>
                <w:i/>
                <w:color w:val="808080" w:themeColor="background1" w:themeShade="80"/>
                <w:sz w:val="18"/>
              </w:rPr>
              <w:t>Balises</w:t>
            </w:r>
            <w:proofErr w:type="spellEnd"/>
          </w:p>
        </w:tc>
      </w:tr>
      <w:bookmarkStart w:id="5216" w:name="_Hlk95128759"/>
      <w:tr w:rsidR="00C17F31" w:rsidRPr="00324DAD" w14:paraId="283626F2" w14:textId="77777777" w:rsidTr="00214E62">
        <w:trPr>
          <w:cantSplit/>
          <w:jc w:val="center"/>
        </w:trPr>
        <w:tc>
          <w:tcPr>
            <w:tcW w:w="816" w:type="dxa"/>
          </w:tcPr>
          <w:p w14:paraId="220123D3"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20C81DBC" w14:textId="77777777" w:rsidR="00C17F31" w:rsidRPr="00324DAD" w:rsidRDefault="00C17F31" w:rsidP="00C17F31">
            <w:pPr>
              <w:pStyle w:val="Celltext"/>
            </w:pPr>
          </w:p>
        </w:tc>
        <w:tc>
          <w:tcPr>
            <w:tcW w:w="321" w:type="dxa"/>
            <w:tcBorders>
              <w:top w:val="nil"/>
              <w:bottom w:val="nil"/>
            </w:tcBorders>
          </w:tcPr>
          <w:p w14:paraId="38298519" w14:textId="77777777" w:rsidR="00C17F31" w:rsidRPr="00324DAD" w:rsidRDefault="00C17F31" w:rsidP="00C17F31">
            <w:pPr>
              <w:pStyle w:val="Celltext"/>
            </w:pPr>
          </w:p>
        </w:tc>
        <w:tc>
          <w:tcPr>
            <w:tcW w:w="1559" w:type="dxa"/>
            <w:gridSpan w:val="3"/>
            <w:tcBorders>
              <w:top w:val="single" w:sz="4" w:space="0" w:color="auto"/>
              <w:bottom w:val="nil"/>
            </w:tcBorders>
          </w:tcPr>
          <w:p w14:paraId="2BE3D4B8" w14:textId="77777777" w:rsidR="00C17F31" w:rsidRPr="00324DAD" w:rsidRDefault="00C17F31" w:rsidP="00C17F31">
            <w:pPr>
              <w:pStyle w:val="Celltext"/>
            </w:pPr>
            <w:r>
              <w:t>N_ITER_BG (</w:t>
            </w:r>
            <w:proofErr w:type="spellStart"/>
            <w:proofErr w:type="gramStart"/>
            <w:r>
              <w:t>k,l</w:t>
            </w:r>
            <w:proofErr w:type="spellEnd"/>
            <w:proofErr w:type="gramEnd"/>
            <w:r>
              <w:t>)</w:t>
            </w:r>
          </w:p>
        </w:tc>
        <w:tc>
          <w:tcPr>
            <w:tcW w:w="3400" w:type="dxa"/>
            <w:tcBorders>
              <w:top w:val="single" w:sz="4" w:space="0" w:color="auto"/>
            </w:tcBorders>
          </w:tcPr>
          <w:p w14:paraId="4B56DFE2" w14:textId="6CC90376" w:rsidR="00C17F31" w:rsidRDefault="00C17F31" w:rsidP="00C17F31">
            <w:pPr>
              <w:pStyle w:val="Celltext"/>
              <w:jc w:val="left"/>
            </w:pPr>
            <w:r>
              <w:t xml:space="preserve">Number of iterations of </w:t>
            </w:r>
            <w:proofErr w:type="spellStart"/>
            <w:r>
              <w:t>balises</w:t>
            </w:r>
            <w:proofErr w:type="spellEnd"/>
            <w:r>
              <w:t xml:space="preserve"> in the </w:t>
            </w:r>
            <w:proofErr w:type="spellStart"/>
            <w:r>
              <w:t>balise</w:t>
            </w:r>
            <w:proofErr w:type="spellEnd"/>
            <w:r>
              <w:t xml:space="preserve"> group, which are located on the k</w:t>
            </w:r>
            <w:r w:rsidRPr="005E4724">
              <w:rPr>
                <w:vertAlign w:val="superscript"/>
              </w:rPr>
              <w:t>th</w:t>
            </w:r>
            <w:r>
              <w:t xml:space="preserve"> SP</w:t>
            </w:r>
          </w:p>
          <w:p w14:paraId="5E645901" w14:textId="1E468545" w:rsidR="00C17F31" w:rsidRPr="00324DAD" w:rsidRDefault="00C17F31" w:rsidP="00C17F31">
            <w:pPr>
              <w:pStyle w:val="Celltext"/>
              <w:jc w:val="left"/>
            </w:pPr>
            <w:r>
              <w:t xml:space="preserve">Note: the number of </w:t>
            </w:r>
            <w:proofErr w:type="spellStart"/>
            <w:r>
              <w:t>balises</w:t>
            </w:r>
            <w:proofErr w:type="spellEnd"/>
            <w:r>
              <w:t xml:space="preserve"> belonging to a </w:t>
            </w:r>
            <w:proofErr w:type="spellStart"/>
            <w:r>
              <w:t>balise</w:t>
            </w:r>
            <w:proofErr w:type="spellEnd"/>
            <w:r>
              <w:t xml:space="preserve"> group and located on an SP may be lower than the total number of </w:t>
            </w:r>
            <w:proofErr w:type="spellStart"/>
            <w:r>
              <w:t>balises</w:t>
            </w:r>
            <w:proofErr w:type="spellEnd"/>
            <w:r>
              <w:t xml:space="preserve"> of the </w:t>
            </w:r>
            <w:proofErr w:type="spellStart"/>
            <w:r>
              <w:t>balise</w:t>
            </w:r>
            <w:proofErr w:type="spellEnd"/>
            <w:r>
              <w:t xml:space="preserve"> group, in case this latter</w:t>
            </w:r>
            <w:r w:rsidDel="00BF6ABC">
              <w:t xml:space="preserve"> </w:t>
            </w:r>
            <w:r>
              <w:t>is split over two SPs.</w:t>
            </w:r>
          </w:p>
        </w:tc>
        <w:tc>
          <w:tcPr>
            <w:tcW w:w="851" w:type="dxa"/>
            <w:tcBorders>
              <w:top w:val="single" w:sz="4" w:space="0" w:color="auto"/>
            </w:tcBorders>
          </w:tcPr>
          <w:p w14:paraId="4AB7641D" w14:textId="0478601E" w:rsidR="00C17F31" w:rsidRPr="00324DAD" w:rsidRDefault="00C17F31" w:rsidP="00C17F31">
            <w:pPr>
              <w:pStyle w:val="Celltext"/>
            </w:pPr>
            <w:r>
              <w:t>4 bits</w:t>
            </w:r>
          </w:p>
        </w:tc>
        <w:tc>
          <w:tcPr>
            <w:tcW w:w="2515" w:type="dxa"/>
            <w:tcBorders>
              <w:top w:val="single" w:sz="4" w:space="0" w:color="auto"/>
            </w:tcBorders>
          </w:tcPr>
          <w:p w14:paraId="788883D3" w14:textId="77777777" w:rsidR="00C17F31" w:rsidRDefault="00C17F31" w:rsidP="00C17F31">
            <w:pPr>
              <w:pStyle w:val="Celltext"/>
              <w:jc w:val="left"/>
            </w:pPr>
            <w:r>
              <w:t>Binary to numeric</w:t>
            </w:r>
          </w:p>
        </w:tc>
      </w:tr>
      <w:bookmarkEnd w:id="5216"/>
      <w:tr w:rsidR="00C17F31" w:rsidRPr="00324DAD" w14:paraId="186095E0" w14:textId="77777777" w:rsidTr="00214E62">
        <w:trPr>
          <w:cantSplit/>
          <w:jc w:val="center"/>
        </w:trPr>
        <w:tc>
          <w:tcPr>
            <w:tcW w:w="816" w:type="dxa"/>
          </w:tcPr>
          <w:p w14:paraId="4080DDF7"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2AD03495" w14:textId="77777777" w:rsidR="00C17F31" w:rsidRPr="00324DAD" w:rsidRDefault="00C17F31" w:rsidP="00C17F31">
            <w:pPr>
              <w:pStyle w:val="Celltext"/>
            </w:pPr>
          </w:p>
        </w:tc>
        <w:tc>
          <w:tcPr>
            <w:tcW w:w="321" w:type="dxa"/>
            <w:tcBorders>
              <w:top w:val="nil"/>
              <w:bottom w:val="nil"/>
            </w:tcBorders>
          </w:tcPr>
          <w:p w14:paraId="107E0888" w14:textId="77777777" w:rsidR="00C17F31" w:rsidRPr="00324DAD" w:rsidRDefault="00C17F31" w:rsidP="00C17F31">
            <w:pPr>
              <w:pStyle w:val="Celltext"/>
            </w:pPr>
          </w:p>
        </w:tc>
        <w:tc>
          <w:tcPr>
            <w:tcW w:w="283" w:type="dxa"/>
            <w:tcBorders>
              <w:top w:val="nil"/>
              <w:bottom w:val="nil"/>
            </w:tcBorders>
          </w:tcPr>
          <w:p w14:paraId="4E19F90F" w14:textId="77777777" w:rsidR="00C17F31" w:rsidRPr="00324DAD" w:rsidRDefault="00C17F31" w:rsidP="00C17F31">
            <w:pPr>
              <w:pStyle w:val="Celltext"/>
            </w:pPr>
          </w:p>
        </w:tc>
        <w:tc>
          <w:tcPr>
            <w:tcW w:w="1276" w:type="dxa"/>
            <w:gridSpan w:val="2"/>
            <w:tcBorders>
              <w:top w:val="single" w:sz="4" w:space="0" w:color="auto"/>
            </w:tcBorders>
          </w:tcPr>
          <w:p w14:paraId="5574A25E" w14:textId="77777777" w:rsidR="00C17F31" w:rsidRPr="00324DAD" w:rsidRDefault="00C17F31" w:rsidP="00C17F31">
            <w:pPr>
              <w:pStyle w:val="Celltext"/>
            </w:pPr>
            <w:r>
              <w:t>N_PIG (</w:t>
            </w:r>
            <w:proofErr w:type="spellStart"/>
            <w:proofErr w:type="gramStart"/>
            <w:r>
              <w:t>k,l</w:t>
            </w:r>
            <w:proofErr w:type="gramEnd"/>
            <w:r>
              <w:t>,m</w:t>
            </w:r>
            <w:proofErr w:type="spellEnd"/>
            <w:r>
              <w:t>)</w:t>
            </w:r>
          </w:p>
        </w:tc>
        <w:tc>
          <w:tcPr>
            <w:tcW w:w="3400" w:type="dxa"/>
            <w:tcBorders>
              <w:top w:val="single" w:sz="4" w:space="0" w:color="auto"/>
            </w:tcBorders>
          </w:tcPr>
          <w:p w14:paraId="7685DBE4" w14:textId="4DDB3D1A" w:rsidR="00C17F31" w:rsidRPr="00324DAD" w:rsidRDefault="00C17F31" w:rsidP="00C17F31">
            <w:pPr>
              <w:pStyle w:val="Celltext"/>
              <w:jc w:val="left"/>
            </w:pPr>
            <w:r>
              <w:t>See [Ref 2], Section 7, 5.1.81</w:t>
            </w:r>
          </w:p>
        </w:tc>
        <w:tc>
          <w:tcPr>
            <w:tcW w:w="851" w:type="dxa"/>
            <w:tcBorders>
              <w:top w:val="single" w:sz="4" w:space="0" w:color="auto"/>
            </w:tcBorders>
          </w:tcPr>
          <w:p w14:paraId="0851C1AD" w14:textId="77777777" w:rsidR="00C17F31" w:rsidRPr="00324DAD" w:rsidRDefault="00C17F31" w:rsidP="00C17F31">
            <w:pPr>
              <w:pStyle w:val="Celltext"/>
            </w:pPr>
            <w:r>
              <w:t>3 bits</w:t>
            </w:r>
          </w:p>
        </w:tc>
        <w:tc>
          <w:tcPr>
            <w:tcW w:w="2515" w:type="dxa"/>
            <w:tcBorders>
              <w:top w:val="single" w:sz="4" w:space="0" w:color="auto"/>
            </w:tcBorders>
          </w:tcPr>
          <w:p w14:paraId="437FC976" w14:textId="6EC3DA45" w:rsidR="00C17F31" w:rsidRDefault="00C17F31" w:rsidP="00C17F31">
            <w:pPr>
              <w:pStyle w:val="Celltext"/>
              <w:jc w:val="left"/>
            </w:pPr>
            <w:r>
              <w:t>See [Ref 2], Section 7, 5.1.81</w:t>
            </w:r>
          </w:p>
        </w:tc>
      </w:tr>
      <w:tr w:rsidR="00C17F31" w:rsidRPr="00324DAD" w14:paraId="288B2827" w14:textId="77777777" w:rsidTr="00214E62">
        <w:trPr>
          <w:cantSplit/>
          <w:jc w:val="center"/>
        </w:trPr>
        <w:tc>
          <w:tcPr>
            <w:tcW w:w="816" w:type="dxa"/>
          </w:tcPr>
          <w:p w14:paraId="4C627C54"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79488711" w14:textId="77777777" w:rsidR="00C17F31" w:rsidRPr="00324DAD" w:rsidRDefault="00C17F31" w:rsidP="00C17F31">
            <w:pPr>
              <w:pStyle w:val="Celltext"/>
            </w:pPr>
          </w:p>
        </w:tc>
        <w:tc>
          <w:tcPr>
            <w:tcW w:w="321" w:type="dxa"/>
            <w:tcBorders>
              <w:top w:val="nil"/>
              <w:bottom w:val="nil"/>
            </w:tcBorders>
          </w:tcPr>
          <w:p w14:paraId="6E728E3C" w14:textId="77777777" w:rsidR="00C17F31" w:rsidRPr="00324DAD" w:rsidRDefault="00C17F31" w:rsidP="00C17F31">
            <w:pPr>
              <w:pStyle w:val="Celltext"/>
            </w:pPr>
          </w:p>
        </w:tc>
        <w:tc>
          <w:tcPr>
            <w:tcW w:w="283" w:type="dxa"/>
            <w:tcBorders>
              <w:top w:val="nil"/>
              <w:bottom w:val="nil"/>
            </w:tcBorders>
          </w:tcPr>
          <w:p w14:paraId="3BC785C3" w14:textId="77777777" w:rsidR="00C17F31" w:rsidRPr="00324DAD" w:rsidRDefault="00C17F31" w:rsidP="00C17F31">
            <w:pPr>
              <w:pStyle w:val="Celltext"/>
            </w:pPr>
          </w:p>
        </w:tc>
        <w:tc>
          <w:tcPr>
            <w:tcW w:w="1276" w:type="dxa"/>
            <w:gridSpan w:val="2"/>
            <w:tcBorders>
              <w:top w:val="single" w:sz="4" w:space="0" w:color="auto"/>
            </w:tcBorders>
          </w:tcPr>
          <w:p w14:paraId="70636E51" w14:textId="77777777" w:rsidR="00C17F31" w:rsidRPr="00324DAD" w:rsidRDefault="00C17F31" w:rsidP="00C17F31">
            <w:pPr>
              <w:pStyle w:val="Celltext"/>
            </w:pPr>
            <w:proofErr w:type="spellStart"/>
            <w:r>
              <w:t>D_Location</w:t>
            </w:r>
            <w:proofErr w:type="spellEnd"/>
            <w:r>
              <w:t xml:space="preserve"> (</w:t>
            </w:r>
            <w:proofErr w:type="spellStart"/>
            <w:proofErr w:type="gramStart"/>
            <w:r>
              <w:t>k,l</w:t>
            </w:r>
            <w:proofErr w:type="gramEnd"/>
            <w:r>
              <w:t>,m</w:t>
            </w:r>
            <w:proofErr w:type="spellEnd"/>
            <w:r>
              <w:t>)</w:t>
            </w:r>
          </w:p>
        </w:tc>
        <w:tc>
          <w:tcPr>
            <w:tcW w:w="3400" w:type="dxa"/>
            <w:tcBorders>
              <w:top w:val="single" w:sz="4" w:space="0" w:color="auto"/>
            </w:tcBorders>
          </w:tcPr>
          <w:p w14:paraId="318C0985" w14:textId="77777777" w:rsidR="00C17F31" w:rsidRPr="00324DAD" w:rsidRDefault="00C17F31" w:rsidP="00C17F31">
            <w:pPr>
              <w:pStyle w:val="Celltext"/>
              <w:jc w:val="left"/>
            </w:pPr>
            <w:r>
              <w:t xml:space="preserve">Location of the </w:t>
            </w:r>
            <w:proofErr w:type="spellStart"/>
            <w:r>
              <w:t>balise</w:t>
            </w:r>
            <w:proofErr w:type="spellEnd"/>
            <w:r>
              <w:t xml:space="preserve"> relatively to the beginning of the SP.</w:t>
            </w:r>
          </w:p>
        </w:tc>
        <w:tc>
          <w:tcPr>
            <w:tcW w:w="851" w:type="dxa"/>
            <w:tcBorders>
              <w:top w:val="single" w:sz="4" w:space="0" w:color="auto"/>
            </w:tcBorders>
          </w:tcPr>
          <w:p w14:paraId="645602F7" w14:textId="77777777" w:rsidR="00C17F31" w:rsidRPr="00324DAD" w:rsidRDefault="00C17F31" w:rsidP="00C17F31">
            <w:pPr>
              <w:pStyle w:val="Celltext"/>
            </w:pPr>
            <w:r>
              <w:t>24 bits</w:t>
            </w:r>
          </w:p>
        </w:tc>
        <w:tc>
          <w:tcPr>
            <w:tcW w:w="2515" w:type="dxa"/>
            <w:tcBorders>
              <w:top w:val="single" w:sz="4" w:space="0" w:color="auto"/>
            </w:tcBorders>
          </w:tcPr>
          <w:p w14:paraId="52BC9ACA" w14:textId="77777777" w:rsidR="00C17F31" w:rsidRDefault="00C17F31" w:rsidP="00C17F31">
            <w:pPr>
              <w:pStyle w:val="Celltext"/>
              <w:jc w:val="left"/>
            </w:pPr>
            <w:r>
              <w:t>Binary to numeric (in centimetres)</w:t>
            </w:r>
          </w:p>
        </w:tc>
      </w:tr>
      <w:tr w:rsidR="00C17F31" w:rsidRPr="00324DAD" w14:paraId="1D6DBA2C"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9"/>
            <w:shd w:val="pct5" w:color="auto" w:fill="auto"/>
          </w:tcPr>
          <w:p w14:paraId="7D9021CD" w14:textId="77777777" w:rsidR="00C17F31" w:rsidRDefault="00C17F31" w:rsidP="00C17F31">
            <w:pPr>
              <w:pStyle w:val="Celltext"/>
              <w:jc w:val="left"/>
              <w:rPr>
                <w:b/>
                <w:i/>
                <w:color w:val="808080" w:themeColor="background1" w:themeShade="80"/>
                <w:sz w:val="18"/>
              </w:rPr>
            </w:pPr>
            <w:r w:rsidRPr="00DA73AD">
              <w:rPr>
                <w:b/>
                <w:i/>
                <w:color w:val="808080" w:themeColor="background1" w:themeShade="80"/>
                <w:sz w:val="18"/>
              </w:rPr>
              <w:t>Timing Points</w:t>
            </w:r>
          </w:p>
        </w:tc>
      </w:tr>
      <w:tr w:rsidR="00C17F31" w:rsidRPr="00324DAD" w14:paraId="3D41BF23" w14:textId="77777777" w:rsidTr="00214E62">
        <w:trPr>
          <w:cantSplit/>
          <w:jc w:val="center"/>
        </w:trPr>
        <w:tc>
          <w:tcPr>
            <w:tcW w:w="816" w:type="dxa"/>
          </w:tcPr>
          <w:p w14:paraId="158BF7D6"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35AF9C04" w14:textId="77777777" w:rsidR="00C17F31" w:rsidRPr="00324DAD" w:rsidRDefault="00C17F31" w:rsidP="00C17F31">
            <w:pPr>
              <w:pStyle w:val="Celltext"/>
            </w:pPr>
          </w:p>
        </w:tc>
        <w:tc>
          <w:tcPr>
            <w:tcW w:w="1880" w:type="dxa"/>
            <w:gridSpan w:val="4"/>
            <w:tcBorders>
              <w:top w:val="single" w:sz="4" w:space="0" w:color="auto"/>
              <w:bottom w:val="nil"/>
            </w:tcBorders>
          </w:tcPr>
          <w:p w14:paraId="2D01260A" w14:textId="314522C5" w:rsidR="00C17F31" w:rsidRPr="00324DAD" w:rsidRDefault="00C17F31" w:rsidP="00C17F31">
            <w:pPr>
              <w:pStyle w:val="Celltext"/>
            </w:pPr>
            <w:r>
              <w:t>N_ITER (k)</w:t>
            </w:r>
          </w:p>
        </w:tc>
        <w:tc>
          <w:tcPr>
            <w:tcW w:w="3400" w:type="dxa"/>
            <w:tcBorders>
              <w:top w:val="single" w:sz="4" w:space="0" w:color="auto"/>
            </w:tcBorders>
          </w:tcPr>
          <w:p w14:paraId="201D0648" w14:textId="77777777" w:rsidR="00C17F31" w:rsidRPr="00324DAD" w:rsidRDefault="00C17F31" w:rsidP="00C17F31">
            <w:pPr>
              <w:pStyle w:val="Celltext"/>
              <w:jc w:val="left"/>
            </w:pPr>
            <w:r>
              <w:t>Number of iterations of Timing Points. If N_ITER is 0 then no data set is following.</w:t>
            </w:r>
          </w:p>
        </w:tc>
        <w:tc>
          <w:tcPr>
            <w:tcW w:w="851" w:type="dxa"/>
            <w:tcBorders>
              <w:top w:val="single" w:sz="4" w:space="0" w:color="auto"/>
            </w:tcBorders>
          </w:tcPr>
          <w:p w14:paraId="1486B7EC" w14:textId="77777777" w:rsidR="00C17F31" w:rsidRPr="00324DAD" w:rsidRDefault="00C17F31" w:rsidP="00C17F31">
            <w:pPr>
              <w:pStyle w:val="Celltext"/>
            </w:pPr>
            <w:r>
              <w:t>5 bits</w:t>
            </w:r>
          </w:p>
        </w:tc>
        <w:tc>
          <w:tcPr>
            <w:tcW w:w="2515" w:type="dxa"/>
            <w:tcBorders>
              <w:top w:val="single" w:sz="4" w:space="0" w:color="auto"/>
            </w:tcBorders>
          </w:tcPr>
          <w:p w14:paraId="0F4AA251" w14:textId="6A99825F" w:rsidR="00C17F31" w:rsidRDefault="00C17F31" w:rsidP="00C17F31">
            <w:pPr>
              <w:pStyle w:val="Celltext"/>
              <w:jc w:val="left"/>
            </w:pPr>
            <w:r>
              <w:t>See [Ref 2], Section 7.5.1.80</w:t>
            </w:r>
          </w:p>
        </w:tc>
      </w:tr>
      <w:tr w:rsidR="00C17F31" w:rsidRPr="00324DAD" w14:paraId="732BCB7D" w14:textId="77777777" w:rsidTr="00214E62">
        <w:trPr>
          <w:cantSplit/>
          <w:jc w:val="center"/>
        </w:trPr>
        <w:tc>
          <w:tcPr>
            <w:tcW w:w="816" w:type="dxa"/>
          </w:tcPr>
          <w:p w14:paraId="1E4E8705" w14:textId="77777777" w:rsidR="00C17F31" w:rsidRPr="00324DAD" w:rsidRDefault="00C17F31" w:rsidP="00C17F31">
            <w:pPr>
              <w:pStyle w:val="Celltext"/>
              <w:jc w:val="left"/>
            </w:pPr>
            <w:r>
              <w:lastRenderedPageBreak/>
              <w:fldChar w:fldCharType="begin"/>
            </w:r>
            <w:r>
              <w:instrText xml:space="preserve"> LISTNUM itemNo \l 1 </w:instrText>
            </w:r>
            <w:r>
              <w:fldChar w:fldCharType="end"/>
            </w:r>
          </w:p>
        </w:tc>
        <w:tc>
          <w:tcPr>
            <w:tcW w:w="388" w:type="dxa"/>
            <w:tcBorders>
              <w:top w:val="nil"/>
              <w:bottom w:val="nil"/>
            </w:tcBorders>
          </w:tcPr>
          <w:p w14:paraId="459E9479" w14:textId="77777777" w:rsidR="00C17F31" w:rsidRPr="00324DAD" w:rsidRDefault="00C17F31" w:rsidP="00C17F31">
            <w:pPr>
              <w:pStyle w:val="Celltext"/>
            </w:pPr>
          </w:p>
        </w:tc>
        <w:tc>
          <w:tcPr>
            <w:tcW w:w="321" w:type="dxa"/>
            <w:tcBorders>
              <w:top w:val="nil"/>
              <w:bottom w:val="nil"/>
            </w:tcBorders>
          </w:tcPr>
          <w:p w14:paraId="6FB2AEA3" w14:textId="77777777" w:rsidR="00C17F31" w:rsidRPr="00324DAD" w:rsidRDefault="00C17F31" w:rsidP="00C17F31">
            <w:pPr>
              <w:pStyle w:val="Celltext"/>
            </w:pPr>
          </w:p>
        </w:tc>
        <w:tc>
          <w:tcPr>
            <w:tcW w:w="1559" w:type="dxa"/>
            <w:gridSpan w:val="3"/>
            <w:tcBorders>
              <w:top w:val="single" w:sz="4" w:space="0" w:color="auto"/>
            </w:tcBorders>
          </w:tcPr>
          <w:p w14:paraId="34E28466" w14:textId="77777777" w:rsidR="00C17F31" w:rsidRPr="00324DAD" w:rsidRDefault="00C17F31" w:rsidP="00C17F31">
            <w:pPr>
              <w:pStyle w:val="Celltext"/>
            </w:pPr>
            <w:r>
              <w:t>NID_TP (</w:t>
            </w:r>
            <w:proofErr w:type="spellStart"/>
            <w:proofErr w:type="gramStart"/>
            <w:r>
              <w:t>k,l</w:t>
            </w:r>
            <w:proofErr w:type="spellEnd"/>
            <w:proofErr w:type="gramEnd"/>
            <w:r>
              <w:t>)</w:t>
            </w:r>
          </w:p>
        </w:tc>
        <w:tc>
          <w:tcPr>
            <w:tcW w:w="3400" w:type="dxa"/>
            <w:tcBorders>
              <w:top w:val="single" w:sz="4" w:space="0" w:color="auto"/>
            </w:tcBorders>
          </w:tcPr>
          <w:p w14:paraId="70FE0728" w14:textId="77777777" w:rsidR="00C17F31" w:rsidRPr="00324DAD" w:rsidRDefault="00C17F31" w:rsidP="00C17F31">
            <w:pPr>
              <w:pStyle w:val="Celltext"/>
              <w:jc w:val="left"/>
            </w:pPr>
            <w:r>
              <w:t>TP identity. The NID_TP is unique within a NID_C.</w:t>
            </w:r>
          </w:p>
        </w:tc>
        <w:tc>
          <w:tcPr>
            <w:tcW w:w="851" w:type="dxa"/>
            <w:tcBorders>
              <w:top w:val="single" w:sz="4" w:space="0" w:color="auto"/>
            </w:tcBorders>
          </w:tcPr>
          <w:p w14:paraId="5C657C05" w14:textId="77777777" w:rsidR="00C17F31" w:rsidRPr="00324DAD" w:rsidRDefault="00C17F31" w:rsidP="00C17F31">
            <w:pPr>
              <w:pStyle w:val="Celltext"/>
            </w:pPr>
            <w:r>
              <w:t>32 bits</w:t>
            </w:r>
          </w:p>
        </w:tc>
        <w:tc>
          <w:tcPr>
            <w:tcW w:w="2515" w:type="dxa"/>
            <w:tcBorders>
              <w:top w:val="single" w:sz="4" w:space="0" w:color="auto"/>
            </w:tcBorders>
          </w:tcPr>
          <w:p w14:paraId="3C53BAA3" w14:textId="77777777" w:rsidR="00C17F31" w:rsidRDefault="00C17F31" w:rsidP="00C17F31">
            <w:pPr>
              <w:pStyle w:val="Celltext"/>
              <w:jc w:val="left"/>
            </w:pPr>
            <w:r>
              <w:t>Binary to numeric.</w:t>
            </w:r>
          </w:p>
        </w:tc>
      </w:tr>
      <w:tr w:rsidR="00C17F31" w:rsidRPr="00324DAD" w14:paraId="10DEBC52" w14:textId="77777777" w:rsidTr="00214E62">
        <w:trPr>
          <w:cantSplit/>
          <w:jc w:val="center"/>
        </w:trPr>
        <w:tc>
          <w:tcPr>
            <w:tcW w:w="816" w:type="dxa"/>
          </w:tcPr>
          <w:p w14:paraId="722A772A"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622A70BB" w14:textId="77777777" w:rsidR="00C17F31" w:rsidRPr="00324DAD" w:rsidRDefault="00C17F31" w:rsidP="00C17F31">
            <w:pPr>
              <w:pStyle w:val="Celltext"/>
            </w:pPr>
          </w:p>
        </w:tc>
        <w:tc>
          <w:tcPr>
            <w:tcW w:w="321" w:type="dxa"/>
            <w:tcBorders>
              <w:top w:val="nil"/>
              <w:bottom w:val="nil"/>
            </w:tcBorders>
          </w:tcPr>
          <w:p w14:paraId="1133941F" w14:textId="77777777" w:rsidR="00C17F31" w:rsidRPr="00324DAD" w:rsidRDefault="00C17F31" w:rsidP="00C17F31">
            <w:pPr>
              <w:pStyle w:val="Celltext"/>
            </w:pPr>
          </w:p>
        </w:tc>
        <w:tc>
          <w:tcPr>
            <w:tcW w:w="1559" w:type="dxa"/>
            <w:gridSpan w:val="3"/>
            <w:tcBorders>
              <w:top w:val="single" w:sz="4" w:space="0" w:color="auto"/>
            </w:tcBorders>
          </w:tcPr>
          <w:p w14:paraId="02C6291B" w14:textId="77777777" w:rsidR="00C17F31" w:rsidRPr="00324DAD" w:rsidRDefault="00C17F31" w:rsidP="00C17F31">
            <w:pPr>
              <w:pStyle w:val="Celltext"/>
            </w:pPr>
            <w:proofErr w:type="spellStart"/>
            <w:r>
              <w:t>D_Location</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07239AFF" w14:textId="77777777" w:rsidR="00C17F31" w:rsidRPr="00324DAD" w:rsidRDefault="00C17F31" w:rsidP="00C17F31">
            <w:pPr>
              <w:pStyle w:val="Celltext"/>
              <w:jc w:val="left"/>
            </w:pPr>
            <w:r>
              <w:t>Location of the Timing Point relatively to the beginning of the SP.</w:t>
            </w:r>
          </w:p>
        </w:tc>
        <w:tc>
          <w:tcPr>
            <w:tcW w:w="851" w:type="dxa"/>
            <w:tcBorders>
              <w:top w:val="single" w:sz="4" w:space="0" w:color="auto"/>
            </w:tcBorders>
          </w:tcPr>
          <w:p w14:paraId="7BFDE63A" w14:textId="77777777" w:rsidR="00C17F31" w:rsidRPr="00324DAD" w:rsidRDefault="00C17F31" w:rsidP="00C17F31">
            <w:pPr>
              <w:pStyle w:val="Celltext"/>
            </w:pPr>
            <w:r>
              <w:t>24 bits</w:t>
            </w:r>
          </w:p>
        </w:tc>
        <w:tc>
          <w:tcPr>
            <w:tcW w:w="2515" w:type="dxa"/>
            <w:tcBorders>
              <w:top w:val="single" w:sz="4" w:space="0" w:color="auto"/>
            </w:tcBorders>
          </w:tcPr>
          <w:p w14:paraId="56763BBE" w14:textId="77777777" w:rsidR="00C17F31" w:rsidRDefault="00C17F31" w:rsidP="00C17F31">
            <w:pPr>
              <w:pStyle w:val="Celltext"/>
              <w:jc w:val="left"/>
            </w:pPr>
            <w:r>
              <w:t>Binary to numeric (in centimetres)</w:t>
            </w:r>
          </w:p>
        </w:tc>
      </w:tr>
      <w:tr w:rsidR="00C17F31" w:rsidRPr="00324DAD" w14:paraId="3EC07217" w14:textId="77777777" w:rsidTr="00214E62">
        <w:trPr>
          <w:cantSplit/>
          <w:jc w:val="center"/>
        </w:trPr>
        <w:tc>
          <w:tcPr>
            <w:tcW w:w="816" w:type="dxa"/>
          </w:tcPr>
          <w:p w14:paraId="4BEB5687"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1E63507D" w14:textId="77777777" w:rsidR="00C17F31" w:rsidRPr="00324DAD" w:rsidRDefault="00C17F31" w:rsidP="00C17F31">
            <w:pPr>
              <w:pStyle w:val="Celltext"/>
            </w:pPr>
          </w:p>
        </w:tc>
        <w:tc>
          <w:tcPr>
            <w:tcW w:w="321" w:type="dxa"/>
            <w:tcBorders>
              <w:top w:val="nil"/>
              <w:bottom w:val="nil"/>
            </w:tcBorders>
          </w:tcPr>
          <w:p w14:paraId="63137DE9" w14:textId="77777777" w:rsidR="00C17F31" w:rsidRPr="00324DAD" w:rsidRDefault="00C17F31" w:rsidP="00C17F31">
            <w:pPr>
              <w:pStyle w:val="Celltext"/>
            </w:pPr>
          </w:p>
        </w:tc>
        <w:tc>
          <w:tcPr>
            <w:tcW w:w="1559" w:type="dxa"/>
            <w:gridSpan w:val="3"/>
            <w:tcBorders>
              <w:top w:val="single" w:sz="4" w:space="0" w:color="auto"/>
            </w:tcBorders>
          </w:tcPr>
          <w:p w14:paraId="7DD23DD1" w14:textId="77777777" w:rsidR="00C17F31" w:rsidRPr="00324DAD" w:rsidRDefault="00C17F31" w:rsidP="00C17F31">
            <w:pPr>
              <w:pStyle w:val="Celltext"/>
            </w:pPr>
            <w:proofErr w:type="spellStart"/>
            <w:r>
              <w:t>Q_Stop_Location_Tolerance</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059A6388" w14:textId="77777777" w:rsidR="00C17F31" w:rsidRPr="00324DAD" w:rsidRDefault="00C17F31" w:rsidP="00C17F31">
            <w:pPr>
              <w:pStyle w:val="Celltext"/>
              <w:jc w:val="left"/>
            </w:pPr>
            <w:r>
              <w:t>Required stopping tolerance to use when the TP is a Stopping Point.</w:t>
            </w:r>
          </w:p>
        </w:tc>
        <w:tc>
          <w:tcPr>
            <w:tcW w:w="851" w:type="dxa"/>
            <w:tcBorders>
              <w:top w:val="single" w:sz="4" w:space="0" w:color="auto"/>
            </w:tcBorders>
          </w:tcPr>
          <w:p w14:paraId="0EE8FB67" w14:textId="77777777" w:rsidR="00C17F31" w:rsidRPr="00324DAD" w:rsidRDefault="00C17F31" w:rsidP="00C17F31">
            <w:pPr>
              <w:pStyle w:val="Celltext"/>
            </w:pPr>
            <w:r>
              <w:t>5 bits</w:t>
            </w:r>
          </w:p>
        </w:tc>
        <w:tc>
          <w:tcPr>
            <w:tcW w:w="2515" w:type="dxa"/>
            <w:tcBorders>
              <w:top w:val="single" w:sz="4" w:space="0" w:color="auto"/>
            </w:tcBorders>
          </w:tcPr>
          <w:p w14:paraId="1B014B3A" w14:textId="77777777" w:rsidR="00C17F31" w:rsidRDefault="00C17F31" w:rsidP="00C17F31">
            <w:pPr>
              <w:jc w:val="left"/>
              <w:rPr>
                <w:sz w:val="16"/>
              </w:rPr>
            </w:pPr>
            <w:r w:rsidRPr="000B6B83">
              <w:rPr>
                <w:sz w:val="16"/>
              </w:rPr>
              <w:t>0 = 10cm</w:t>
            </w:r>
          </w:p>
          <w:p w14:paraId="1BAFBB60" w14:textId="77777777" w:rsidR="00C17F31" w:rsidRPr="000B6B83" w:rsidRDefault="00C17F31" w:rsidP="00C17F31">
            <w:pPr>
              <w:jc w:val="left"/>
              <w:rPr>
                <w:sz w:val="16"/>
              </w:rPr>
            </w:pPr>
            <w:r w:rsidRPr="000B6B83">
              <w:rPr>
                <w:sz w:val="16"/>
              </w:rPr>
              <w:t>1 = 20cm</w:t>
            </w:r>
          </w:p>
          <w:p w14:paraId="3FB41A68" w14:textId="77777777" w:rsidR="00C17F31" w:rsidRPr="000B6B83" w:rsidRDefault="00C17F31" w:rsidP="00C17F31">
            <w:pPr>
              <w:jc w:val="left"/>
              <w:rPr>
                <w:sz w:val="16"/>
              </w:rPr>
            </w:pPr>
            <w:r w:rsidRPr="000B6B83">
              <w:rPr>
                <w:sz w:val="16"/>
              </w:rPr>
              <w:t>2 = 30cm</w:t>
            </w:r>
          </w:p>
          <w:p w14:paraId="7B65DB06" w14:textId="77777777" w:rsidR="00C17F31" w:rsidRPr="000B6B83" w:rsidRDefault="00C17F31" w:rsidP="00C17F31">
            <w:pPr>
              <w:jc w:val="left"/>
              <w:rPr>
                <w:sz w:val="16"/>
              </w:rPr>
            </w:pPr>
            <w:r w:rsidRPr="000B6B83">
              <w:rPr>
                <w:sz w:val="16"/>
              </w:rPr>
              <w:t>3 = 40cm</w:t>
            </w:r>
          </w:p>
          <w:p w14:paraId="0D906DD1" w14:textId="77777777" w:rsidR="00C17F31" w:rsidRPr="000B6B83" w:rsidRDefault="00C17F31" w:rsidP="00C17F31">
            <w:pPr>
              <w:jc w:val="left"/>
              <w:rPr>
                <w:sz w:val="16"/>
              </w:rPr>
            </w:pPr>
            <w:r w:rsidRPr="000B6B83">
              <w:rPr>
                <w:sz w:val="16"/>
              </w:rPr>
              <w:t>4 = 50cm</w:t>
            </w:r>
          </w:p>
          <w:p w14:paraId="78D1AF7B" w14:textId="77777777" w:rsidR="00C17F31" w:rsidRPr="000B6B83" w:rsidRDefault="00C17F31" w:rsidP="00C17F31">
            <w:pPr>
              <w:jc w:val="left"/>
              <w:rPr>
                <w:sz w:val="16"/>
              </w:rPr>
            </w:pPr>
            <w:r w:rsidRPr="000B6B83">
              <w:rPr>
                <w:sz w:val="16"/>
              </w:rPr>
              <w:t>5 = 1m</w:t>
            </w:r>
          </w:p>
          <w:p w14:paraId="1F46099B" w14:textId="77777777" w:rsidR="00C17F31" w:rsidRPr="000B6B83" w:rsidRDefault="00C17F31" w:rsidP="00C17F31">
            <w:pPr>
              <w:jc w:val="left"/>
              <w:rPr>
                <w:sz w:val="16"/>
              </w:rPr>
            </w:pPr>
            <w:r w:rsidRPr="000B6B83">
              <w:rPr>
                <w:sz w:val="16"/>
              </w:rPr>
              <w:t>6 = 1,5m</w:t>
            </w:r>
          </w:p>
          <w:p w14:paraId="5CEB45F7" w14:textId="77777777" w:rsidR="00C17F31" w:rsidRPr="000B6B83" w:rsidRDefault="00C17F31" w:rsidP="00C17F31">
            <w:pPr>
              <w:jc w:val="left"/>
              <w:rPr>
                <w:sz w:val="16"/>
              </w:rPr>
            </w:pPr>
            <w:r w:rsidRPr="000B6B83">
              <w:rPr>
                <w:sz w:val="16"/>
              </w:rPr>
              <w:t>7 = 2m</w:t>
            </w:r>
          </w:p>
          <w:p w14:paraId="48E7F995" w14:textId="77777777" w:rsidR="00C17F31" w:rsidRPr="000B6B83" w:rsidRDefault="00C17F31" w:rsidP="00C17F31">
            <w:pPr>
              <w:jc w:val="left"/>
              <w:rPr>
                <w:sz w:val="16"/>
              </w:rPr>
            </w:pPr>
            <w:r w:rsidRPr="000B6B83">
              <w:rPr>
                <w:sz w:val="16"/>
              </w:rPr>
              <w:t>8 = 2,5m</w:t>
            </w:r>
          </w:p>
          <w:p w14:paraId="065EB5B4" w14:textId="77777777" w:rsidR="00C17F31" w:rsidRPr="000B6B83" w:rsidRDefault="00C17F31" w:rsidP="00C17F31">
            <w:pPr>
              <w:jc w:val="left"/>
              <w:rPr>
                <w:sz w:val="16"/>
              </w:rPr>
            </w:pPr>
            <w:r w:rsidRPr="000B6B83">
              <w:rPr>
                <w:sz w:val="16"/>
              </w:rPr>
              <w:t>9 = 3m</w:t>
            </w:r>
          </w:p>
          <w:p w14:paraId="7A6D756E" w14:textId="77777777" w:rsidR="00C17F31" w:rsidRPr="000B6B83" w:rsidRDefault="00C17F31" w:rsidP="00C17F31">
            <w:pPr>
              <w:jc w:val="left"/>
              <w:rPr>
                <w:sz w:val="16"/>
              </w:rPr>
            </w:pPr>
            <w:r w:rsidRPr="000B6B83">
              <w:rPr>
                <w:sz w:val="16"/>
              </w:rPr>
              <w:t>10 = 5m</w:t>
            </w:r>
          </w:p>
          <w:p w14:paraId="543F0242" w14:textId="77777777" w:rsidR="00C17F31" w:rsidRPr="000B6B83" w:rsidRDefault="00C17F31" w:rsidP="00C17F31">
            <w:pPr>
              <w:jc w:val="left"/>
              <w:rPr>
                <w:sz w:val="16"/>
              </w:rPr>
            </w:pPr>
            <w:r w:rsidRPr="000B6B83">
              <w:rPr>
                <w:sz w:val="16"/>
              </w:rPr>
              <w:t>11 = 7,5m</w:t>
            </w:r>
          </w:p>
          <w:p w14:paraId="10467D37" w14:textId="77777777" w:rsidR="00C17F31" w:rsidRPr="000B6B83" w:rsidRDefault="00C17F31" w:rsidP="00C17F31">
            <w:pPr>
              <w:jc w:val="left"/>
              <w:rPr>
                <w:sz w:val="16"/>
              </w:rPr>
            </w:pPr>
            <w:r w:rsidRPr="000B6B83">
              <w:rPr>
                <w:sz w:val="16"/>
              </w:rPr>
              <w:t>12 = 10m</w:t>
            </w:r>
          </w:p>
          <w:p w14:paraId="7B3E5548" w14:textId="77777777" w:rsidR="00C17F31" w:rsidRPr="000B6B83" w:rsidRDefault="00C17F31" w:rsidP="00C17F31">
            <w:pPr>
              <w:jc w:val="left"/>
              <w:rPr>
                <w:sz w:val="16"/>
              </w:rPr>
            </w:pPr>
            <w:r w:rsidRPr="000B6B83">
              <w:rPr>
                <w:sz w:val="16"/>
              </w:rPr>
              <w:t>13 = 15m</w:t>
            </w:r>
          </w:p>
          <w:p w14:paraId="215AB51A" w14:textId="77777777" w:rsidR="00C17F31" w:rsidRPr="000B6B83" w:rsidRDefault="00C17F31" w:rsidP="00C17F31">
            <w:pPr>
              <w:jc w:val="left"/>
              <w:rPr>
                <w:sz w:val="16"/>
              </w:rPr>
            </w:pPr>
            <w:r w:rsidRPr="000B6B83">
              <w:rPr>
                <w:sz w:val="16"/>
              </w:rPr>
              <w:t>14 = 20m</w:t>
            </w:r>
          </w:p>
          <w:p w14:paraId="2FE2695C" w14:textId="77777777" w:rsidR="00C17F31" w:rsidRPr="000B6B83" w:rsidRDefault="00C17F31" w:rsidP="00C17F31">
            <w:pPr>
              <w:jc w:val="left"/>
              <w:rPr>
                <w:sz w:val="16"/>
              </w:rPr>
            </w:pPr>
            <w:r w:rsidRPr="000B6B83">
              <w:rPr>
                <w:sz w:val="16"/>
              </w:rPr>
              <w:t>15 = 25m</w:t>
            </w:r>
          </w:p>
          <w:p w14:paraId="1BF0A9C5" w14:textId="77777777" w:rsidR="00C17F31" w:rsidRPr="000B6B83" w:rsidRDefault="00C17F31" w:rsidP="00C17F31">
            <w:pPr>
              <w:jc w:val="left"/>
              <w:rPr>
                <w:sz w:val="16"/>
              </w:rPr>
            </w:pPr>
            <w:r w:rsidRPr="000B6B83">
              <w:rPr>
                <w:sz w:val="16"/>
              </w:rPr>
              <w:t>16 = 30m</w:t>
            </w:r>
          </w:p>
          <w:p w14:paraId="7AAD98A5" w14:textId="77777777" w:rsidR="00C17F31" w:rsidRPr="000B6B83" w:rsidRDefault="00C17F31" w:rsidP="00C17F31">
            <w:pPr>
              <w:jc w:val="left"/>
              <w:rPr>
                <w:sz w:val="16"/>
              </w:rPr>
            </w:pPr>
            <w:r w:rsidRPr="000B6B83">
              <w:rPr>
                <w:sz w:val="16"/>
              </w:rPr>
              <w:t>17 = 50m</w:t>
            </w:r>
          </w:p>
          <w:p w14:paraId="70C5E6FA" w14:textId="77777777" w:rsidR="00C17F31" w:rsidRPr="000B6B83" w:rsidRDefault="00C17F31" w:rsidP="00C17F31">
            <w:pPr>
              <w:jc w:val="left"/>
              <w:rPr>
                <w:sz w:val="16"/>
              </w:rPr>
            </w:pPr>
            <w:r w:rsidRPr="000B6B83">
              <w:rPr>
                <w:sz w:val="16"/>
              </w:rPr>
              <w:t>18 = 75m</w:t>
            </w:r>
          </w:p>
          <w:p w14:paraId="733AFA88" w14:textId="77777777" w:rsidR="00C17F31" w:rsidRPr="000B6B83" w:rsidRDefault="00C17F31" w:rsidP="00C17F31">
            <w:pPr>
              <w:jc w:val="left"/>
              <w:rPr>
                <w:sz w:val="16"/>
              </w:rPr>
            </w:pPr>
            <w:r w:rsidRPr="000B6B83">
              <w:rPr>
                <w:sz w:val="16"/>
              </w:rPr>
              <w:t>19 = 100m</w:t>
            </w:r>
          </w:p>
          <w:p w14:paraId="38AA1B08" w14:textId="77777777" w:rsidR="00C17F31" w:rsidRPr="000B6B83" w:rsidRDefault="00C17F31" w:rsidP="00C17F31">
            <w:pPr>
              <w:jc w:val="left"/>
              <w:rPr>
                <w:sz w:val="16"/>
              </w:rPr>
            </w:pPr>
            <w:r w:rsidRPr="000B6B83">
              <w:rPr>
                <w:sz w:val="16"/>
              </w:rPr>
              <w:t>[20-30] = Spare</w:t>
            </w:r>
          </w:p>
          <w:p w14:paraId="70DBE3D6" w14:textId="77777777" w:rsidR="00C17F31" w:rsidRPr="000B6B83" w:rsidRDefault="00C17F31" w:rsidP="00C17F31">
            <w:pPr>
              <w:jc w:val="left"/>
              <w:rPr>
                <w:sz w:val="16"/>
              </w:rPr>
            </w:pPr>
            <w:r w:rsidRPr="000B6B83">
              <w:rPr>
                <w:sz w:val="16"/>
              </w:rPr>
              <w:t>31 = No requirement</w:t>
            </w:r>
          </w:p>
        </w:tc>
      </w:tr>
      <w:tr w:rsidR="00C17F31" w:rsidRPr="00324DAD" w14:paraId="4C8287CC" w14:textId="77777777" w:rsidTr="00214E62">
        <w:trPr>
          <w:cantSplit/>
          <w:jc w:val="center"/>
        </w:trPr>
        <w:tc>
          <w:tcPr>
            <w:tcW w:w="816" w:type="dxa"/>
          </w:tcPr>
          <w:p w14:paraId="77E5C52D" w14:textId="77777777" w:rsidR="00C17F31" w:rsidRPr="00324DAD" w:rsidRDefault="00C17F31" w:rsidP="00C17F31">
            <w:pPr>
              <w:pStyle w:val="Celltext"/>
              <w:jc w:val="left"/>
            </w:pPr>
            <w:r>
              <w:lastRenderedPageBreak/>
              <w:fldChar w:fldCharType="begin"/>
            </w:r>
            <w:r>
              <w:instrText xml:space="preserve"> LISTNUM itemNo \l 1 </w:instrText>
            </w:r>
            <w:r>
              <w:fldChar w:fldCharType="end"/>
            </w:r>
          </w:p>
        </w:tc>
        <w:tc>
          <w:tcPr>
            <w:tcW w:w="388" w:type="dxa"/>
            <w:tcBorders>
              <w:top w:val="nil"/>
              <w:bottom w:val="nil"/>
            </w:tcBorders>
          </w:tcPr>
          <w:p w14:paraId="44CA53F9" w14:textId="77777777" w:rsidR="00C17F31" w:rsidRPr="00324DAD" w:rsidRDefault="00C17F31" w:rsidP="00C17F31">
            <w:pPr>
              <w:pStyle w:val="Celltext"/>
            </w:pPr>
          </w:p>
        </w:tc>
        <w:tc>
          <w:tcPr>
            <w:tcW w:w="321" w:type="dxa"/>
            <w:tcBorders>
              <w:top w:val="nil"/>
              <w:bottom w:val="nil"/>
            </w:tcBorders>
          </w:tcPr>
          <w:p w14:paraId="21043E6B" w14:textId="77777777" w:rsidR="00C17F31" w:rsidRPr="00324DAD" w:rsidRDefault="00C17F31" w:rsidP="00C17F31">
            <w:pPr>
              <w:pStyle w:val="Celltext"/>
            </w:pPr>
          </w:p>
        </w:tc>
        <w:tc>
          <w:tcPr>
            <w:tcW w:w="1559" w:type="dxa"/>
            <w:gridSpan w:val="3"/>
            <w:tcBorders>
              <w:top w:val="single" w:sz="4" w:space="0" w:color="auto"/>
            </w:tcBorders>
          </w:tcPr>
          <w:p w14:paraId="3ADB42DF" w14:textId="77777777" w:rsidR="00C17F31" w:rsidRPr="00324DAD" w:rsidRDefault="00C17F31" w:rsidP="00C17F31">
            <w:pPr>
              <w:pStyle w:val="Celltext"/>
            </w:pPr>
            <w:proofErr w:type="spellStart"/>
            <w:r>
              <w:t>Q_STP_Reached</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08A1411A" w14:textId="77777777" w:rsidR="00C17F31" w:rsidRPr="00324DAD" w:rsidRDefault="00C17F31" w:rsidP="00C17F31">
            <w:pPr>
              <w:pStyle w:val="Celltext"/>
              <w:jc w:val="left"/>
            </w:pPr>
            <w:r>
              <w:t xml:space="preserve">Distance from a Stopping Point to consider it </w:t>
            </w:r>
            <w:proofErr w:type="spellStart"/>
            <w:r>
              <w:t>as</w:t>
            </w:r>
            <w:proofErr w:type="spellEnd"/>
            <w:r>
              <w:t xml:space="preserve"> reached.</w:t>
            </w:r>
          </w:p>
        </w:tc>
        <w:tc>
          <w:tcPr>
            <w:tcW w:w="851" w:type="dxa"/>
            <w:tcBorders>
              <w:top w:val="single" w:sz="4" w:space="0" w:color="auto"/>
            </w:tcBorders>
          </w:tcPr>
          <w:p w14:paraId="2D4B3EFD" w14:textId="77777777" w:rsidR="00C17F31" w:rsidRPr="00324DAD" w:rsidRDefault="00C17F31" w:rsidP="00C17F31">
            <w:pPr>
              <w:pStyle w:val="Celltext"/>
            </w:pPr>
            <w:r>
              <w:t>5 bits</w:t>
            </w:r>
          </w:p>
        </w:tc>
        <w:tc>
          <w:tcPr>
            <w:tcW w:w="2515" w:type="dxa"/>
            <w:tcBorders>
              <w:top w:val="single" w:sz="4" w:space="0" w:color="auto"/>
            </w:tcBorders>
          </w:tcPr>
          <w:p w14:paraId="3ABC40C2" w14:textId="77777777" w:rsidR="00C17F31" w:rsidRDefault="00C17F31" w:rsidP="00C17F31">
            <w:pPr>
              <w:jc w:val="left"/>
              <w:rPr>
                <w:sz w:val="16"/>
              </w:rPr>
            </w:pPr>
            <w:r w:rsidRPr="000B6B83">
              <w:rPr>
                <w:sz w:val="16"/>
              </w:rPr>
              <w:t>0 = 10cm</w:t>
            </w:r>
          </w:p>
          <w:p w14:paraId="630D2BF0" w14:textId="77777777" w:rsidR="00C17F31" w:rsidRPr="000B6B83" w:rsidRDefault="00C17F31" w:rsidP="00C17F31">
            <w:pPr>
              <w:jc w:val="left"/>
              <w:rPr>
                <w:sz w:val="16"/>
              </w:rPr>
            </w:pPr>
            <w:r w:rsidRPr="000B6B83">
              <w:rPr>
                <w:sz w:val="16"/>
              </w:rPr>
              <w:t>1 = 20cm</w:t>
            </w:r>
          </w:p>
          <w:p w14:paraId="0B5B91BF" w14:textId="77777777" w:rsidR="00C17F31" w:rsidRPr="000B6B83" w:rsidRDefault="00C17F31" w:rsidP="00C17F31">
            <w:pPr>
              <w:jc w:val="left"/>
              <w:rPr>
                <w:sz w:val="16"/>
              </w:rPr>
            </w:pPr>
            <w:r w:rsidRPr="000B6B83">
              <w:rPr>
                <w:sz w:val="16"/>
              </w:rPr>
              <w:t>2 = 30cm</w:t>
            </w:r>
          </w:p>
          <w:p w14:paraId="52F31404" w14:textId="77777777" w:rsidR="00C17F31" w:rsidRPr="000B6B83" w:rsidRDefault="00C17F31" w:rsidP="00C17F31">
            <w:pPr>
              <w:jc w:val="left"/>
              <w:rPr>
                <w:sz w:val="16"/>
              </w:rPr>
            </w:pPr>
            <w:r w:rsidRPr="000B6B83">
              <w:rPr>
                <w:sz w:val="16"/>
              </w:rPr>
              <w:t>3 = 40cm</w:t>
            </w:r>
          </w:p>
          <w:p w14:paraId="5253D02B" w14:textId="77777777" w:rsidR="00C17F31" w:rsidRPr="000B6B83" w:rsidRDefault="00C17F31" w:rsidP="00C17F31">
            <w:pPr>
              <w:jc w:val="left"/>
              <w:rPr>
                <w:sz w:val="16"/>
              </w:rPr>
            </w:pPr>
            <w:r w:rsidRPr="000B6B83">
              <w:rPr>
                <w:sz w:val="16"/>
              </w:rPr>
              <w:t>4 = 50cm</w:t>
            </w:r>
          </w:p>
          <w:p w14:paraId="7465DEFB" w14:textId="77777777" w:rsidR="00C17F31" w:rsidRPr="000B6B83" w:rsidRDefault="00C17F31" w:rsidP="00C17F31">
            <w:pPr>
              <w:jc w:val="left"/>
              <w:rPr>
                <w:sz w:val="16"/>
              </w:rPr>
            </w:pPr>
            <w:r w:rsidRPr="000B6B83">
              <w:rPr>
                <w:sz w:val="16"/>
              </w:rPr>
              <w:t>5 = 1m</w:t>
            </w:r>
          </w:p>
          <w:p w14:paraId="03282977" w14:textId="77777777" w:rsidR="00C17F31" w:rsidRPr="000B6B83" w:rsidRDefault="00C17F31" w:rsidP="00C17F31">
            <w:pPr>
              <w:jc w:val="left"/>
              <w:rPr>
                <w:sz w:val="16"/>
              </w:rPr>
            </w:pPr>
            <w:r w:rsidRPr="000B6B83">
              <w:rPr>
                <w:sz w:val="16"/>
              </w:rPr>
              <w:t>6 = 1,5m</w:t>
            </w:r>
          </w:p>
          <w:p w14:paraId="36CB6B76" w14:textId="77777777" w:rsidR="00C17F31" w:rsidRPr="000B6B83" w:rsidRDefault="00C17F31" w:rsidP="00C17F31">
            <w:pPr>
              <w:jc w:val="left"/>
              <w:rPr>
                <w:sz w:val="16"/>
              </w:rPr>
            </w:pPr>
            <w:r w:rsidRPr="000B6B83">
              <w:rPr>
                <w:sz w:val="16"/>
              </w:rPr>
              <w:t>7 = 2m</w:t>
            </w:r>
          </w:p>
          <w:p w14:paraId="34E64E4F" w14:textId="77777777" w:rsidR="00C17F31" w:rsidRPr="000B6B83" w:rsidRDefault="00C17F31" w:rsidP="00C17F31">
            <w:pPr>
              <w:jc w:val="left"/>
              <w:rPr>
                <w:sz w:val="16"/>
              </w:rPr>
            </w:pPr>
            <w:r w:rsidRPr="000B6B83">
              <w:rPr>
                <w:sz w:val="16"/>
              </w:rPr>
              <w:t>8 = 2,5m</w:t>
            </w:r>
          </w:p>
          <w:p w14:paraId="0256FF46" w14:textId="77777777" w:rsidR="00C17F31" w:rsidRPr="000B6B83" w:rsidRDefault="00C17F31" w:rsidP="00C17F31">
            <w:pPr>
              <w:jc w:val="left"/>
              <w:rPr>
                <w:sz w:val="16"/>
              </w:rPr>
            </w:pPr>
            <w:r w:rsidRPr="000B6B83">
              <w:rPr>
                <w:sz w:val="16"/>
              </w:rPr>
              <w:t>9 = 3m</w:t>
            </w:r>
          </w:p>
          <w:p w14:paraId="5E8BDA59" w14:textId="77777777" w:rsidR="00C17F31" w:rsidRPr="000B6B83" w:rsidRDefault="00C17F31" w:rsidP="00C17F31">
            <w:pPr>
              <w:jc w:val="left"/>
              <w:rPr>
                <w:sz w:val="16"/>
              </w:rPr>
            </w:pPr>
            <w:r w:rsidRPr="000B6B83">
              <w:rPr>
                <w:sz w:val="16"/>
              </w:rPr>
              <w:t>10 = 5m</w:t>
            </w:r>
          </w:p>
          <w:p w14:paraId="364471D6" w14:textId="77777777" w:rsidR="00C17F31" w:rsidRPr="000B6B83" w:rsidRDefault="00C17F31" w:rsidP="00C17F31">
            <w:pPr>
              <w:jc w:val="left"/>
              <w:rPr>
                <w:sz w:val="16"/>
              </w:rPr>
            </w:pPr>
            <w:r w:rsidRPr="000B6B83">
              <w:rPr>
                <w:sz w:val="16"/>
              </w:rPr>
              <w:t>11 = 7,5m</w:t>
            </w:r>
          </w:p>
          <w:p w14:paraId="7ACFDFA0" w14:textId="77777777" w:rsidR="00C17F31" w:rsidRPr="000B6B83" w:rsidRDefault="00C17F31" w:rsidP="00C17F31">
            <w:pPr>
              <w:jc w:val="left"/>
              <w:rPr>
                <w:sz w:val="16"/>
              </w:rPr>
            </w:pPr>
            <w:r w:rsidRPr="000B6B83">
              <w:rPr>
                <w:sz w:val="16"/>
              </w:rPr>
              <w:t>12 = 10m</w:t>
            </w:r>
          </w:p>
          <w:p w14:paraId="13C308DF" w14:textId="77777777" w:rsidR="00C17F31" w:rsidRPr="000B6B83" w:rsidRDefault="00C17F31" w:rsidP="00C17F31">
            <w:pPr>
              <w:jc w:val="left"/>
              <w:rPr>
                <w:sz w:val="16"/>
              </w:rPr>
            </w:pPr>
            <w:r w:rsidRPr="000B6B83">
              <w:rPr>
                <w:sz w:val="16"/>
              </w:rPr>
              <w:t>13 = 15m</w:t>
            </w:r>
          </w:p>
          <w:p w14:paraId="3C37FD59" w14:textId="77777777" w:rsidR="00C17F31" w:rsidRPr="000B6B83" w:rsidRDefault="00C17F31" w:rsidP="00C17F31">
            <w:pPr>
              <w:jc w:val="left"/>
              <w:rPr>
                <w:sz w:val="16"/>
              </w:rPr>
            </w:pPr>
            <w:r w:rsidRPr="000B6B83">
              <w:rPr>
                <w:sz w:val="16"/>
              </w:rPr>
              <w:t>14 = 20m</w:t>
            </w:r>
          </w:p>
          <w:p w14:paraId="4AFF0ADC" w14:textId="77777777" w:rsidR="00C17F31" w:rsidRPr="000B6B83" w:rsidRDefault="00C17F31" w:rsidP="00C17F31">
            <w:pPr>
              <w:jc w:val="left"/>
              <w:rPr>
                <w:sz w:val="16"/>
              </w:rPr>
            </w:pPr>
            <w:r w:rsidRPr="000B6B83">
              <w:rPr>
                <w:sz w:val="16"/>
              </w:rPr>
              <w:t>15 = 25m</w:t>
            </w:r>
          </w:p>
          <w:p w14:paraId="3550775C" w14:textId="77777777" w:rsidR="00C17F31" w:rsidRPr="000B6B83" w:rsidRDefault="00C17F31" w:rsidP="00C17F31">
            <w:pPr>
              <w:jc w:val="left"/>
              <w:rPr>
                <w:sz w:val="16"/>
              </w:rPr>
            </w:pPr>
            <w:r w:rsidRPr="000B6B83">
              <w:rPr>
                <w:sz w:val="16"/>
              </w:rPr>
              <w:t>16 = 30m</w:t>
            </w:r>
          </w:p>
          <w:p w14:paraId="6AFFCB4D" w14:textId="77777777" w:rsidR="00C17F31" w:rsidRPr="000B6B83" w:rsidRDefault="00C17F31" w:rsidP="00C17F31">
            <w:pPr>
              <w:jc w:val="left"/>
              <w:rPr>
                <w:sz w:val="16"/>
              </w:rPr>
            </w:pPr>
            <w:r w:rsidRPr="000B6B83">
              <w:rPr>
                <w:sz w:val="16"/>
              </w:rPr>
              <w:t>17 = 50m</w:t>
            </w:r>
          </w:p>
          <w:p w14:paraId="722742BA" w14:textId="77777777" w:rsidR="00C17F31" w:rsidRPr="000B6B83" w:rsidRDefault="00C17F31" w:rsidP="00C17F31">
            <w:pPr>
              <w:jc w:val="left"/>
              <w:rPr>
                <w:sz w:val="16"/>
              </w:rPr>
            </w:pPr>
            <w:r w:rsidRPr="000B6B83">
              <w:rPr>
                <w:sz w:val="16"/>
              </w:rPr>
              <w:t>18 = 75m</w:t>
            </w:r>
          </w:p>
          <w:p w14:paraId="6737E037" w14:textId="77777777" w:rsidR="00C17F31" w:rsidRPr="000B6B83" w:rsidRDefault="00C17F31" w:rsidP="00C17F31">
            <w:pPr>
              <w:jc w:val="left"/>
              <w:rPr>
                <w:sz w:val="16"/>
              </w:rPr>
            </w:pPr>
            <w:r w:rsidRPr="000B6B83">
              <w:rPr>
                <w:sz w:val="16"/>
              </w:rPr>
              <w:t>19 = 100m</w:t>
            </w:r>
          </w:p>
          <w:p w14:paraId="65A1878D" w14:textId="77777777" w:rsidR="00C17F31" w:rsidRPr="000B6B83" w:rsidRDefault="00C17F31" w:rsidP="00C17F31">
            <w:pPr>
              <w:jc w:val="left"/>
              <w:rPr>
                <w:sz w:val="16"/>
              </w:rPr>
            </w:pPr>
            <w:r w:rsidRPr="000B6B83">
              <w:rPr>
                <w:sz w:val="16"/>
              </w:rPr>
              <w:t>[20-30] = Spare</w:t>
            </w:r>
          </w:p>
          <w:p w14:paraId="00DA29CF" w14:textId="77777777" w:rsidR="00C17F31" w:rsidRPr="000B6B83" w:rsidRDefault="00C17F31" w:rsidP="00C17F31">
            <w:pPr>
              <w:jc w:val="left"/>
              <w:rPr>
                <w:sz w:val="16"/>
              </w:rPr>
            </w:pPr>
            <w:r w:rsidRPr="000B6B83">
              <w:rPr>
                <w:sz w:val="16"/>
              </w:rPr>
              <w:t>31 = No requirement</w:t>
            </w:r>
          </w:p>
        </w:tc>
      </w:tr>
      <w:tr w:rsidR="00C17F31" w:rsidRPr="00324DAD" w14:paraId="138D5619"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9"/>
            <w:shd w:val="pct5" w:color="auto" w:fill="auto"/>
          </w:tcPr>
          <w:p w14:paraId="46A06D49" w14:textId="77777777" w:rsidR="00C17F31" w:rsidRDefault="00C17F31" w:rsidP="00C17F31">
            <w:pPr>
              <w:pStyle w:val="Celltext"/>
              <w:jc w:val="left"/>
              <w:rPr>
                <w:b/>
                <w:i/>
                <w:color w:val="808080" w:themeColor="background1" w:themeShade="80"/>
                <w:sz w:val="18"/>
              </w:rPr>
            </w:pPr>
            <w:r w:rsidRPr="00DA73AD">
              <w:rPr>
                <w:b/>
                <w:i/>
                <w:color w:val="808080" w:themeColor="background1" w:themeShade="80"/>
                <w:sz w:val="18"/>
              </w:rPr>
              <w:t>Timing Point Name</w:t>
            </w:r>
          </w:p>
        </w:tc>
      </w:tr>
      <w:tr w:rsidR="00C17F31" w:rsidRPr="00324DAD" w14:paraId="5C8CFF11" w14:textId="77777777" w:rsidTr="00214E62">
        <w:trPr>
          <w:cantSplit/>
          <w:jc w:val="center"/>
        </w:trPr>
        <w:tc>
          <w:tcPr>
            <w:tcW w:w="816" w:type="dxa"/>
          </w:tcPr>
          <w:p w14:paraId="302CC8FC"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41274576" w14:textId="77777777" w:rsidR="00C17F31" w:rsidRPr="00324DAD" w:rsidRDefault="00C17F31" w:rsidP="00C17F31">
            <w:pPr>
              <w:pStyle w:val="Celltext"/>
            </w:pPr>
          </w:p>
        </w:tc>
        <w:tc>
          <w:tcPr>
            <w:tcW w:w="321" w:type="dxa"/>
            <w:tcBorders>
              <w:top w:val="nil"/>
              <w:bottom w:val="nil"/>
            </w:tcBorders>
          </w:tcPr>
          <w:p w14:paraId="1AA09883" w14:textId="77777777" w:rsidR="00C17F31" w:rsidRPr="00324DAD" w:rsidRDefault="00C17F31" w:rsidP="00C17F31">
            <w:pPr>
              <w:pStyle w:val="Celltext"/>
            </w:pPr>
          </w:p>
        </w:tc>
        <w:tc>
          <w:tcPr>
            <w:tcW w:w="1559" w:type="dxa"/>
            <w:gridSpan w:val="3"/>
            <w:tcBorders>
              <w:top w:val="single" w:sz="4" w:space="0" w:color="auto"/>
              <w:bottom w:val="nil"/>
            </w:tcBorders>
          </w:tcPr>
          <w:p w14:paraId="1E07887F" w14:textId="77777777" w:rsidR="00C17F31" w:rsidRPr="00324DAD" w:rsidRDefault="00C17F31" w:rsidP="00C17F31">
            <w:pPr>
              <w:pStyle w:val="Celltext"/>
            </w:pPr>
            <w:r>
              <w:t>L_TEXT (</w:t>
            </w:r>
            <w:proofErr w:type="spellStart"/>
            <w:proofErr w:type="gramStart"/>
            <w:r>
              <w:t>k,l</w:t>
            </w:r>
            <w:proofErr w:type="spellEnd"/>
            <w:proofErr w:type="gramEnd"/>
            <w:r>
              <w:t>)</w:t>
            </w:r>
          </w:p>
        </w:tc>
        <w:tc>
          <w:tcPr>
            <w:tcW w:w="3400" w:type="dxa"/>
            <w:tcBorders>
              <w:top w:val="single" w:sz="4" w:space="0" w:color="auto"/>
            </w:tcBorders>
          </w:tcPr>
          <w:p w14:paraId="220C3EBD" w14:textId="4F0DE004" w:rsidR="00C17F31" w:rsidRPr="00324DAD" w:rsidRDefault="00C17F31" w:rsidP="00C17F31">
            <w:pPr>
              <w:pStyle w:val="Celltext"/>
              <w:jc w:val="left"/>
            </w:pPr>
            <w:r>
              <w:t xml:space="preserve">See </w:t>
            </w:r>
            <w:r>
              <w:fldChar w:fldCharType="begin"/>
            </w:r>
            <w:r>
              <w:instrText xml:space="preserve"> REF _Ref98321441 \r \h </w:instrText>
            </w:r>
            <w:r>
              <w:fldChar w:fldCharType="separate"/>
            </w:r>
            <w:r w:rsidR="00D40791">
              <w:t>[Ref 4]</w:t>
            </w:r>
            <w:r>
              <w:fldChar w:fldCharType="end"/>
            </w:r>
            <w:r>
              <w:t>, Section 8.1.11.</w:t>
            </w:r>
          </w:p>
        </w:tc>
        <w:tc>
          <w:tcPr>
            <w:tcW w:w="851" w:type="dxa"/>
            <w:tcBorders>
              <w:top w:val="single" w:sz="4" w:space="0" w:color="auto"/>
            </w:tcBorders>
          </w:tcPr>
          <w:p w14:paraId="4ACFA0E4" w14:textId="77777777" w:rsidR="00C17F31" w:rsidRPr="00324DAD" w:rsidRDefault="00C17F31" w:rsidP="00C17F31">
            <w:pPr>
              <w:pStyle w:val="Celltext"/>
            </w:pPr>
            <w:r>
              <w:t>8 bits</w:t>
            </w:r>
          </w:p>
        </w:tc>
        <w:tc>
          <w:tcPr>
            <w:tcW w:w="2515" w:type="dxa"/>
            <w:tcBorders>
              <w:top w:val="single" w:sz="4" w:space="0" w:color="auto"/>
            </w:tcBorders>
          </w:tcPr>
          <w:p w14:paraId="1A5C2891" w14:textId="5C914A17" w:rsidR="00C17F31" w:rsidRDefault="00C17F31" w:rsidP="00C17F31">
            <w:pPr>
              <w:pStyle w:val="Celltext"/>
              <w:jc w:val="left"/>
            </w:pPr>
            <w:r>
              <w:t xml:space="preserve">See </w:t>
            </w:r>
            <w:r>
              <w:fldChar w:fldCharType="begin"/>
            </w:r>
            <w:r>
              <w:instrText xml:space="preserve"> REF _Ref98321441 \r \h </w:instrText>
            </w:r>
            <w:r>
              <w:fldChar w:fldCharType="separate"/>
            </w:r>
            <w:r w:rsidR="00D40791">
              <w:t>[Ref 4]</w:t>
            </w:r>
            <w:r>
              <w:fldChar w:fldCharType="end"/>
            </w:r>
            <w:r>
              <w:t>, Section 8.1.11.</w:t>
            </w:r>
          </w:p>
        </w:tc>
      </w:tr>
      <w:tr w:rsidR="00C17F31" w:rsidRPr="00324DAD" w14:paraId="0DC57464" w14:textId="77777777" w:rsidTr="00214E62">
        <w:trPr>
          <w:cantSplit/>
          <w:jc w:val="center"/>
        </w:trPr>
        <w:tc>
          <w:tcPr>
            <w:tcW w:w="816" w:type="dxa"/>
          </w:tcPr>
          <w:p w14:paraId="28221874"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3F10D57C" w14:textId="77777777" w:rsidR="00C17F31" w:rsidRPr="00324DAD" w:rsidRDefault="00C17F31" w:rsidP="00C17F31">
            <w:pPr>
              <w:pStyle w:val="Celltext"/>
            </w:pPr>
          </w:p>
        </w:tc>
        <w:tc>
          <w:tcPr>
            <w:tcW w:w="321" w:type="dxa"/>
            <w:tcBorders>
              <w:top w:val="nil"/>
              <w:bottom w:val="nil"/>
            </w:tcBorders>
          </w:tcPr>
          <w:p w14:paraId="03DACA7F" w14:textId="77777777" w:rsidR="00C17F31" w:rsidRPr="00324DAD" w:rsidRDefault="00C17F31" w:rsidP="00C17F31">
            <w:pPr>
              <w:pStyle w:val="Celltext"/>
            </w:pPr>
          </w:p>
        </w:tc>
        <w:tc>
          <w:tcPr>
            <w:tcW w:w="283" w:type="dxa"/>
            <w:tcBorders>
              <w:top w:val="nil"/>
              <w:bottom w:val="nil"/>
            </w:tcBorders>
          </w:tcPr>
          <w:p w14:paraId="7B971272" w14:textId="77777777" w:rsidR="00C17F31" w:rsidRPr="00324DAD" w:rsidRDefault="00C17F31" w:rsidP="00C17F31">
            <w:pPr>
              <w:pStyle w:val="Celltext"/>
            </w:pPr>
          </w:p>
        </w:tc>
        <w:tc>
          <w:tcPr>
            <w:tcW w:w="1276" w:type="dxa"/>
            <w:gridSpan w:val="2"/>
            <w:tcBorders>
              <w:top w:val="single" w:sz="4" w:space="0" w:color="auto"/>
            </w:tcBorders>
          </w:tcPr>
          <w:p w14:paraId="6DAB94F9" w14:textId="77777777" w:rsidR="00C17F31" w:rsidRPr="00324DAD" w:rsidRDefault="00C17F31" w:rsidP="00C17F31">
            <w:pPr>
              <w:pStyle w:val="Celltext"/>
            </w:pPr>
            <w:r>
              <w:t>X_TEXT (</w:t>
            </w:r>
            <w:proofErr w:type="spellStart"/>
            <w:proofErr w:type="gramStart"/>
            <w:r>
              <w:t>k,l</w:t>
            </w:r>
            <w:proofErr w:type="gramEnd"/>
            <w:r>
              <w:t>,m</w:t>
            </w:r>
            <w:proofErr w:type="spellEnd"/>
            <w:r>
              <w:t>)</w:t>
            </w:r>
          </w:p>
        </w:tc>
        <w:tc>
          <w:tcPr>
            <w:tcW w:w="3400" w:type="dxa"/>
            <w:tcBorders>
              <w:top w:val="single" w:sz="4" w:space="0" w:color="auto"/>
            </w:tcBorders>
          </w:tcPr>
          <w:p w14:paraId="6A7F1482" w14:textId="77777777" w:rsidR="00C17F31" w:rsidRPr="00324DAD" w:rsidRDefault="00C17F31" w:rsidP="00C17F31">
            <w:pPr>
              <w:pStyle w:val="Celltext"/>
              <w:jc w:val="left"/>
            </w:pPr>
            <w:r>
              <w:t>Name of the TP.</w:t>
            </w:r>
          </w:p>
        </w:tc>
        <w:tc>
          <w:tcPr>
            <w:tcW w:w="851" w:type="dxa"/>
            <w:tcBorders>
              <w:top w:val="single" w:sz="4" w:space="0" w:color="auto"/>
            </w:tcBorders>
          </w:tcPr>
          <w:p w14:paraId="2842A967" w14:textId="77777777" w:rsidR="00C17F31" w:rsidRPr="00324DAD" w:rsidRDefault="00C17F31" w:rsidP="00C17F31">
            <w:pPr>
              <w:pStyle w:val="Celltext"/>
            </w:pPr>
            <w:r>
              <w:t>8 bits</w:t>
            </w:r>
          </w:p>
        </w:tc>
        <w:tc>
          <w:tcPr>
            <w:tcW w:w="2515" w:type="dxa"/>
            <w:tcBorders>
              <w:top w:val="single" w:sz="4" w:space="0" w:color="auto"/>
            </w:tcBorders>
          </w:tcPr>
          <w:p w14:paraId="206996A8" w14:textId="07471470" w:rsidR="00C17F31" w:rsidRDefault="00C17F31" w:rsidP="00C17F31">
            <w:pPr>
              <w:pStyle w:val="Celltext"/>
              <w:jc w:val="left"/>
            </w:pPr>
            <w:r>
              <w:t xml:space="preserve">See </w:t>
            </w:r>
            <w:r>
              <w:fldChar w:fldCharType="begin"/>
            </w:r>
            <w:r>
              <w:instrText xml:space="preserve"> REF _Ref98321441 \r \h </w:instrText>
            </w:r>
            <w:r>
              <w:fldChar w:fldCharType="separate"/>
            </w:r>
            <w:r w:rsidR="00D40791">
              <w:t>[Ref 4]</w:t>
            </w:r>
            <w:r>
              <w:fldChar w:fldCharType="end"/>
            </w:r>
            <w:r>
              <w:t>, Section 8.1.120.</w:t>
            </w:r>
          </w:p>
        </w:tc>
      </w:tr>
      <w:tr w:rsidR="00C17F31" w:rsidRPr="00324DAD" w14:paraId="31E08305"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9"/>
            <w:shd w:val="pct5" w:color="auto" w:fill="auto"/>
          </w:tcPr>
          <w:p w14:paraId="6B0ECD22" w14:textId="77777777" w:rsidR="00C17F31" w:rsidRDefault="00C17F31" w:rsidP="00C17F31">
            <w:pPr>
              <w:pStyle w:val="Celltext"/>
              <w:jc w:val="left"/>
              <w:rPr>
                <w:b/>
                <w:i/>
                <w:color w:val="808080" w:themeColor="background1" w:themeShade="80"/>
                <w:sz w:val="18"/>
              </w:rPr>
            </w:pPr>
            <w:r w:rsidRPr="00DA73AD">
              <w:rPr>
                <w:b/>
                <w:i/>
                <w:color w:val="808080" w:themeColor="background1" w:themeShade="80"/>
                <w:sz w:val="18"/>
              </w:rPr>
              <w:t>Platform Area</w:t>
            </w:r>
          </w:p>
        </w:tc>
      </w:tr>
      <w:tr w:rsidR="00C17F31" w:rsidRPr="00324DAD" w14:paraId="5C7D84FF" w14:textId="77777777" w:rsidTr="00214E62">
        <w:trPr>
          <w:cantSplit/>
          <w:jc w:val="center"/>
        </w:trPr>
        <w:tc>
          <w:tcPr>
            <w:tcW w:w="816" w:type="dxa"/>
          </w:tcPr>
          <w:p w14:paraId="0D0F1F6D"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18354C73" w14:textId="77777777" w:rsidR="00C17F31" w:rsidRPr="00324DAD" w:rsidRDefault="00C17F31" w:rsidP="00C17F31">
            <w:pPr>
              <w:pStyle w:val="Celltext"/>
            </w:pPr>
          </w:p>
        </w:tc>
        <w:tc>
          <w:tcPr>
            <w:tcW w:w="1880" w:type="dxa"/>
            <w:gridSpan w:val="4"/>
            <w:tcBorders>
              <w:top w:val="single" w:sz="4" w:space="0" w:color="auto"/>
              <w:bottom w:val="nil"/>
            </w:tcBorders>
          </w:tcPr>
          <w:p w14:paraId="4FC2A5ED" w14:textId="4453ADF1" w:rsidR="00C17F31" w:rsidRPr="00324DAD" w:rsidRDefault="00C17F31" w:rsidP="00C17F31">
            <w:pPr>
              <w:pStyle w:val="Celltext"/>
            </w:pPr>
            <w:r>
              <w:t>N_ITER (k)</w:t>
            </w:r>
          </w:p>
        </w:tc>
        <w:tc>
          <w:tcPr>
            <w:tcW w:w="3400" w:type="dxa"/>
            <w:tcBorders>
              <w:top w:val="single" w:sz="4" w:space="0" w:color="auto"/>
            </w:tcBorders>
          </w:tcPr>
          <w:p w14:paraId="7964603E" w14:textId="77777777" w:rsidR="00C17F31" w:rsidRPr="00324DAD" w:rsidRDefault="00C17F31" w:rsidP="00C17F31">
            <w:pPr>
              <w:pStyle w:val="Celltext"/>
              <w:jc w:val="left"/>
            </w:pPr>
            <w:r>
              <w:t>Number of iterations of Platform Areas. If N_ITER is 0 then no data set is following.</w:t>
            </w:r>
          </w:p>
        </w:tc>
        <w:tc>
          <w:tcPr>
            <w:tcW w:w="851" w:type="dxa"/>
            <w:tcBorders>
              <w:top w:val="single" w:sz="4" w:space="0" w:color="auto"/>
            </w:tcBorders>
          </w:tcPr>
          <w:p w14:paraId="1ACD20FD" w14:textId="77777777" w:rsidR="00C17F31" w:rsidRPr="00324DAD" w:rsidRDefault="00C17F31" w:rsidP="00C17F31">
            <w:pPr>
              <w:pStyle w:val="Celltext"/>
            </w:pPr>
            <w:r>
              <w:t>5 bits</w:t>
            </w:r>
          </w:p>
        </w:tc>
        <w:tc>
          <w:tcPr>
            <w:tcW w:w="2515" w:type="dxa"/>
            <w:tcBorders>
              <w:top w:val="single" w:sz="4" w:space="0" w:color="auto"/>
            </w:tcBorders>
          </w:tcPr>
          <w:p w14:paraId="4A774421" w14:textId="52870D49" w:rsidR="00C17F31" w:rsidRDefault="00C17F31" w:rsidP="00C17F31">
            <w:pPr>
              <w:pStyle w:val="Celltext"/>
              <w:jc w:val="left"/>
            </w:pPr>
            <w:r>
              <w:t>See [Ref 2], Section 7.5.1.80</w:t>
            </w:r>
          </w:p>
        </w:tc>
      </w:tr>
      <w:tr w:rsidR="00C17F31" w:rsidRPr="00324DAD" w14:paraId="373DF3E2" w14:textId="77777777" w:rsidTr="00214E62">
        <w:trPr>
          <w:cantSplit/>
          <w:jc w:val="center"/>
        </w:trPr>
        <w:tc>
          <w:tcPr>
            <w:tcW w:w="816" w:type="dxa"/>
          </w:tcPr>
          <w:p w14:paraId="566410C3"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57E3F8C8" w14:textId="77777777" w:rsidR="00C17F31" w:rsidRPr="00324DAD" w:rsidRDefault="00C17F31" w:rsidP="00C17F31">
            <w:pPr>
              <w:pStyle w:val="Celltext"/>
            </w:pPr>
          </w:p>
        </w:tc>
        <w:tc>
          <w:tcPr>
            <w:tcW w:w="321" w:type="dxa"/>
            <w:tcBorders>
              <w:top w:val="nil"/>
              <w:bottom w:val="nil"/>
            </w:tcBorders>
          </w:tcPr>
          <w:p w14:paraId="5FCBF8BB" w14:textId="77777777" w:rsidR="00C17F31" w:rsidRPr="00324DAD" w:rsidRDefault="00C17F31" w:rsidP="00C17F31">
            <w:pPr>
              <w:pStyle w:val="Celltext"/>
            </w:pPr>
          </w:p>
        </w:tc>
        <w:tc>
          <w:tcPr>
            <w:tcW w:w="1559" w:type="dxa"/>
            <w:gridSpan w:val="3"/>
            <w:tcBorders>
              <w:top w:val="single" w:sz="4" w:space="0" w:color="auto"/>
            </w:tcBorders>
          </w:tcPr>
          <w:p w14:paraId="2F12033D" w14:textId="77777777" w:rsidR="00C17F31" w:rsidRPr="00324DAD" w:rsidRDefault="00C17F31" w:rsidP="00C17F31">
            <w:pPr>
              <w:pStyle w:val="Celltext"/>
            </w:pPr>
            <w:proofErr w:type="spellStart"/>
            <w:r>
              <w:t>Q_Range</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611304D0" w14:textId="77777777" w:rsidR="00C17F31" w:rsidRPr="00324DAD" w:rsidRDefault="00C17F31" w:rsidP="00C17F31">
            <w:pPr>
              <w:pStyle w:val="Celltext"/>
              <w:jc w:val="left"/>
            </w:pPr>
            <w:r>
              <w:t>Specifies if the Platform Area starts, ends, starts and ends or covers the whole concerning Segment Profile</w:t>
            </w:r>
          </w:p>
        </w:tc>
        <w:tc>
          <w:tcPr>
            <w:tcW w:w="851" w:type="dxa"/>
            <w:tcBorders>
              <w:top w:val="single" w:sz="4" w:space="0" w:color="auto"/>
            </w:tcBorders>
          </w:tcPr>
          <w:p w14:paraId="31AC8E9C" w14:textId="77777777" w:rsidR="00C17F31" w:rsidRPr="00324DAD" w:rsidRDefault="00C17F31" w:rsidP="00C17F31">
            <w:pPr>
              <w:pStyle w:val="Celltext"/>
            </w:pPr>
            <w:r>
              <w:t>2 bits</w:t>
            </w:r>
          </w:p>
        </w:tc>
        <w:tc>
          <w:tcPr>
            <w:tcW w:w="2515" w:type="dxa"/>
            <w:tcBorders>
              <w:top w:val="single" w:sz="4" w:space="0" w:color="auto"/>
            </w:tcBorders>
          </w:tcPr>
          <w:p w14:paraId="43E7B17E" w14:textId="77777777" w:rsidR="00C17F31" w:rsidRDefault="00C17F31" w:rsidP="00C17F31">
            <w:pPr>
              <w:jc w:val="left"/>
              <w:rPr>
                <w:sz w:val="16"/>
              </w:rPr>
            </w:pPr>
            <w:r w:rsidRPr="000B6B83">
              <w:rPr>
                <w:sz w:val="16"/>
              </w:rPr>
              <w:t>0 = Starts</w:t>
            </w:r>
          </w:p>
          <w:p w14:paraId="2A90F8CE" w14:textId="77777777" w:rsidR="00C17F31" w:rsidRPr="000B6B83" w:rsidRDefault="00C17F31" w:rsidP="00C17F31">
            <w:pPr>
              <w:jc w:val="left"/>
              <w:rPr>
                <w:sz w:val="16"/>
              </w:rPr>
            </w:pPr>
            <w:r w:rsidRPr="000B6B83">
              <w:rPr>
                <w:sz w:val="16"/>
              </w:rPr>
              <w:t>1 = Ends</w:t>
            </w:r>
          </w:p>
          <w:p w14:paraId="16A5BBFF" w14:textId="77777777" w:rsidR="00C17F31" w:rsidRPr="000B6B83" w:rsidRDefault="00C17F31" w:rsidP="00C17F31">
            <w:pPr>
              <w:jc w:val="left"/>
              <w:rPr>
                <w:sz w:val="16"/>
              </w:rPr>
            </w:pPr>
            <w:r w:rsidRPr="000B6B83">
              <w:rPr>
                <w:sz w:val="16"/>
              </w:rPr>
              <w:t xml:space="preserve">2 = </w:t>
            </w:r>
            <w:proofErr w:type="spellStart"/>
            <w:r w:rsidRPr="000B6B83">
              <w:rPr>
                <w:sz w:val="16"/>
              </w:rPr>
              <w:t>StartsEnds</w:t>
            </w:r>
            <w:proofErr w:type="spellEnd"/>
          </w:p>
          <w:p w14:paraId="6F29F236" w14:textId="77777777" w:rsidR="00C17F31" w:rsidRPr="000B6B83" w:rsidRDefault="00C17F31" w:rsidP="00C17F31">
            <w:pPr>
              <w:jc w:val="left"/>
              <w:rPr>
                <w:sz w:val="16"/>
              </w:rPr>
            </w:pPr>
            <w:r w:rsidRPr="000B6B83">
              <w:rPr>
                <w:sz w:val="16"/>
              </w:rPr>
              <w:t xml:space="preserve">3 = </w:t>
            </w:r>
            <w:proofErr w:type="spellStart"/>
            <w:r w:rsidRPr="000B6B83">
              <w:rPr>
                <w:sz w:val="16"/>
              </w:rPr>
              <w:t>WholeSP</w:t>
            </w:r>
            <w:proofErr w:type="spellEnd"/>
          </w:p>
        </w:tc>
      </w:tr>
      <w:tr w:rsidR="00C17F31" w:rsidRPr="00324DAD" w14:paraId="36AA3D97" w14:textId="77777777" w:rsidTr="00214E62">
        <w:trPr>
          <w:cantSplit/>
          <w:jc w:val="center"/>
        </w:trPr>
        <w:tc>
          <w:tcPr>
            <w:tcW w:w="816" w:type="dxa"/>
          </w:tcPr>
          <w:p w14:paraId="5EC1FF17"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5363F4F7" w14:textId="77777777" w:rsidR="00C17F31" w:rsidRPr="00324DAD" w:rsidRDefault="00C17F31" w:rsidP="00C17F31">
            <w:pPr>
              <w:pStyle w:val="Celltext"/>
            </w:pPr>
          </w:p>
        </w:tc>
        <w:tc>
          <w:tcPr>
            <w:tcW w:w="321" w:type="dxa"/>
            <w:tcBorders>
              <w:top w:val="nil"/>
              <w:bottom w:val="nil"/>
            </w:tcBorders>
          </w:tcPr>
          <w:p w14:paraId="3CB978E1" w14:textId="77777777" w:rsidR="00C17F31" w:rsidRPr="00324DAD" w:rsidRDefault="00C17F31" w:rsidP="00C17F31">
            <w:pPr>
              <w:pStyle w:val="Celltext"/>
            </w:pPr>
          </w:p>
        </w:tc>
        <w:tc>
          <w:tcPr>
            <w:tcW w:w="1559" w:type="dxa"/>
            <w:gridSpan w:val="3"/>
            <w:tcBorders>
              <w:top w:val="single" w:sz="4" w:space="0" w:color="auto"/>
            </w:tcBorders>
          </w:tcPr>
          <w:p w14:paraId="325F1EB7" w14:textId="77777777" w:rsidR="00C17F31" w:rsidRPr="00324DAD" w:rsidRDefault="00C17F31" w:rsidP="00C17F31">
            <w:pPr>
              <w:pStyle w:val="Celltext"/>
            </w:pPr>
            <w:proofErr w:type="spellStart"/>
            <w:r>
              <w:t>D_Start_Location</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062A1732" w14:textId="77777777" w:rsidR="00C17F31" w:rsidRPr="00921717" w:rsidRDefault="00C17F31" w:rsidP="00C17F31">
            <w:pPr>
              <w:pStyle w:val="Celltext"/>
              <w:jc w:val="left"/>
              <w:rPr>
                <w:b/>
              </w:rPr>
            </w:pPr>
            <w:r>
              <w:t xml:space="preserve">If </w:t>
            </w:r>
            <w:r>
              <w:rPr>
                <w:b/>
              </w:rPr>
              <w:t xml:space="preserve">[ </w:t>
            </w:r>
            <w:proofErr w:type="spellStart"/>
            <w:r w:rsidRPr="00921717">
              <w:rPr>
                <w:b/>
              </w:rPr>
              <w:t>Q_Range</w:t>
            </w:r>
            <w:proofErr w:type="spellEnd"/>
            <w:r w:rsidRPr="00921717">
              <w:rPr>
                <w:b/>
              </w:rPr>
              <w:t xml:space="preserve"> == Starts or </w:t>
            </w:r>
            <w:proofErr w:type="spellStart"/>
            <w:r w:rsidRPr="00921717">
              <w:rPr>
                <w:b/>
              </w:rPr>
              <w:t>Q_Range</w:t>
            </w:r>
            <w:proofErr w:type="spellEnd"/>
            <w:r w:rsidRPr="00921717">
              <w:rPr>
                <w:b/>
              </w:rPr>
              <w:t xml:space="preserve"> == </w:t>
            </w:r>
            <w:proofErr w:type="spellStart"/>
            <w:proofErr w:type="gramStart"/>
            <w:r w:rsidRPr="00921717">
              <w:rPr>
                <w:b/>
              </w:rPr>
              <w:t>StartsEnds</w:t>
            </w:r>
            <w:proofErr w:type="spellEnd"/>
            <w:r w:rsidRPr="00921717">
              <w:rPr>
                <w:b/>
              </w:rPr>
              <w:t xml:space="preserve"> ]</w:t>
            </w:r>
            <w:proofErr w:type="gramEnd"/>
          </w:p>
          <w:p w14:paraId="17C87BEF" w14:textId="77777777" w:rsidR="00C17F31" w:rsidRPr="00324DAD" w:rsidRDefault="00C17F31" w:rsidP="00C17F31">
            <w:pPr>
              <w:pStyle w:val="Celltext"/>
              <w:jc w:val="left"/>
            </w:pPr>
            <w:r>
              <w:t>Location of the platform start relatively to the beginning of the SP.</w:t>
            </w:r>
          </w:p>
        </w:tc>
        <w:tc>
          <w:tcPr>
            <w:tcW w:w="851" w:type="dxa"/>
            <w:tcBorders>
              <w:top w:val="single" w:sz="4" w:space="0" w:color="auto"/>
            </w:tcBorders>
          </w:tcPr>
          <w:p w14:paraId="01473E18" w14:textId="77777777" w:rsidR="00C17F31" w:rsidRPr="00324DAD" w:rsidRDefault="00C17F31" w:rsidP="00C17F31">
            <w:pPr>
              <w:pStyle w:val="Celltext"/>
            </w:pPr>
            <w:r>
              <w:t>24 bits</w:t>
            </w:r>
          </w:p>
        </w:tc>
        <w:tc>
          <w:tcPr>
            <w:tcW w:w="2515" w:type="dxa"/>
            <w:tcBorders>
              <w:top w:val="single" w:sz="4" w:space="0" w:color="auto"/>
            </w:tcBorders>
          </w:tcPr>
          <w:p w14:paraId="2525D006" w14:textId="77777777" w:rsidR="00C17F31" w:rsidRDefault="00C17F31" w:rsidP="00C17F31">
            <w:pPr>
              <w:pStyle w:val="Celltext"/>
              <w:jc w:val="left"/>
            </w:pPr>
            <w:r>
              <w:t>Binary to numeric (in centimetres)</w:t>
            </w:r>
          </w:p>
        </w:tc>
      </w:tr>
      <w:tr w:rsidR="00C17F31" w:rsidRPr="00324DAD" w14:paraId="50B6D5AC" w14:textId="77777777" w:rsidTr="00214E62">
        <w:trPr>
          <w:cantSplit/>
          <w:jc w:val="center"/>
        </w:trPr>
        <w:tc>
          <w:tcPr>
            <w:tcW w:w="816" w:type="dxa"/>
          </w:tcPr>
          <w:p w14:paraId="3C098CCE" w14:textId="77777777" w:rsidR="00C17F31" w:rsidRPr="00324DAD" w:rsidRDefault="00C17F31" w:rsidP="00C17F31">
            <w:pPr>
              <w:pStyle w:val="Celltext"/>
              <w:jc w:val="left"/>
            </w:pPr>
            <w:r>
              <w:lastRenderedPageBreak/>
              <w:fldChar w:fldCharType="begin"/>
            </w:r>
            <w:r>
              <w:instrText xml:space="preserve"> LISTNUM itemNo \l 1 </w:instrText>
            </w:r>
            <w:r>
              <w:fldChar w:fldCharType="end"/>
            </w:r>
          </w:p>
        </w:tc>
        <w:tc>
          <w:tcPr>
            <w:tcW w:w="388" w:type="dxa"/>
            <w:tcBorders>
              <w:top w:val="nil"/>
              <w:bottom w:val="nil"/>
            </w:tcBorders>
          </w:tcPr>
          <w:p w14:paraId="556B8CCE" w14:textId="77777777" w:rsidR="00C17F31" w:rsidRPr="00324DAD" w:rsidRDefault="00C17F31" w:rsidP="00C17F31">
            <w:pPr>
              <w:pStyle w:val="Celltext"/>
            </w:pPr>
          </w:p>
        </w:tc>
        <w:tc>
          <w:tcPr>
            <w:tcW w:w="321" w:type="dxa"/>
            <w:tcBorders>
              <w:top w:val="nil"/>
              <w:bottom w:val="nil"/>
            </w:tcBorders>
          </w:tcPr>
          <w:p w14:paraId="1A05B01A" w14:textId="77777777" w:rsidR="00C17F31" w:rsidRPr="00324DAD" w:rsidRDefault="00C17F31" w:rsidP="00C17F31">
            <w:pPr>
              <w:pStyle w:val="Celltext"/>
            </w:pPr>
          </w:p>
        </w:tc>
        <w:tc>
          <w:tcPr>
            <w:tcW w:w="1559" w:type="dxa"/>
            <w:gridSpan w:val="3"/>
            <w:tcBorders>
              <w:top w:val="single" w:sz="4" w:space="0" w:color="auto"/>
            </w:tcBorders>
          </w:tcPr>
          <w:p w14:paraId="6741932F" w14:textId="77777777" w:rsidR="00C17F31" w:rsidRPr="00324DAD" w:rsidRDefault="00C17F31" w:rsidP="00C17F31">
            <w:pPr>
              <w:pStyle w:val="Celltext"/>
            </w:pPr>
            <w:proofErr w:type="spellStart"/>
            <w:r>
              <w:t>D_End_Location</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59B865B0" w14:textId="77777777" w:rsidR="00C17F31" w:rsidRPr="00921717" w:rsidRDefault="00C17F31" w:rsidP="00C17F31">
            <w:pPr>
              <w:pStyle w:val="Celltext"/>
              <w:jc w:val="left"/>
              <w:rPr>
                <w:b/>
              </w:rPr>
            </w:pPr>
            <w:r>
              <w:t xml:space="preserve">If </w:t>
            </w:r>
            <w:r>
              <w:rPr>
                <w:b/>
              </w:rPr>
              <w:t xml:space="preserve">[ </w:t>
            </w:r>
            <w:proofErr w:type="spellStart"/>
            <w:r w:rsidRPr="00921717">
              <w:rPr>
                <w:b/>
              </w:rPr>
              <w:t>Q_Range</w:t>
            </w:r>
            <w:proofErr w:type="spellEnd"/>
            <w:r w:rsidRPr="00921717">
              <w:rPr>
                <w:b/>
              </w:rPr>
              <w:t xml:space="preserve"> == Ends or </w:t>
            </w:r>
            <w:proofErr w:type="spellStart"/>
            <w:r w:rsidRPr="00921717">
              <w:rPr>
                <w:b/>
              </w:rPr>
              <w:t>Q_Range</w:t>
            </w:r>
            <w:proofErr w:type="spellEnd"/>
            <w:r w:rsidRPr="00921717">
              <w:rPr>
                <w:b/>
              </w:rPr>
              <w:t xml:space="preserve"> == </w:t>
            </w:r>
            <w:proofErr w:type="spellStart"/>
            <w:proofErr w:type="gramStart"/>
            <w:r w:rsidRPr="00921717">
              <w:rPr>
                <w:b/>
              </w:rPr>
              <w:t>StartsEnds</w:t>
            </w:r>
            <w:proofErr w:type="spellEnd"/>
            <w:r w:rsidRPr="00921717">
              <w:rPr>
                <w:b/>
              </w:rPr>
              <w:t xml:space="preserve"> ]</w:t>
            </w:r>
            <w:proofErr w:type="gramEnd"/>
          </w:p>
          <w:p w14:paraId="1221F532" w14:textId="77777777" w:rsidR="00C17F31" w:rsidRPr="00324DAD" w:rsidRDefault="00C17F31" w:rsidP="00C17F31">
            <w:pPr>
              <w:pStyle w:val="Celltext"/>
              <w:jc w:val="left"/>
            </w:pPr>
            <w:r>
              <w:t>Location of the platform end relatively to the beginning of the SP.</w:t>
            </w:r>
          </w:p>
        </w:tc>
        <w:tc>
          <w:tcPr>
            <w:tcW w:w="851" w:type="dxa"/>
            <w:tcBorders>
              <w:top w:val="single" w:sz="4" w:space="0" w:color="auto"/>
            </w:tcBorders>
          </w:tcPr>
          <w:p w14:paraId="3BC833FD" w14:textId="77777777" w:rsidR="00C17F31" w:rsidRPr="00324DAD" w:rsidRDefault="00C17F31" w:rsidP="00C17F31">
            <w:pPr>
              <w:pStyle w:val="Celltext"/>
            </w:pPr>
            <w:r>
              <w:t>24 bits</w:t>
            </w:r>
          </w:p>
        </w:tc>
        <w:tc>
          <w:tcPr>
            <w:tcW w:w="2515" w:type="dxa"/>
            <w:tcBorders>
              <w:top w:val="single" w:sz="4" w:space="0" w:color="auto"/>
            </w:tcBorders>
          </w:tcPr>
          <w:p w14:paraId="0A7F4CED" w14:textId="77777777" w:rsidR="00C17F31" w:rsidRDefault="00C17F31" w:rsidP="00C17F31">
            <w:pPr>
              <w:pStyle w:val="Celltext"/>
              <w:jc w:val="left"/>
            </w:pPr>
            <w:r>
              <w:t>Binary to numeric (in centimetres)</w:t>
            </w:r>
          </w:p>
        </w:tc>
      </w:tr>
      <w:tr w:rsidR="00C17F31" w:rsidRPr="00324DAD" w14:paraId="78F4C73A"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9"/>
            <w:shd w:val="pct5" w:color="auto" w:fill="auto"/>
          </w:tcPr>
          <w:p w14:paraId="112FFC75" w14:textId="77777777" w:rsidR="00C17F31" w:rsidRDefault="00C17F31" w:rsidP="00C17F31">
            <w:pPr>
              <w:pStyle w:val="Celltext"/>
              <w:jc w:val="left"/>
              <w:rPr>
                <w:b/>
                <w:i/>
                <w:color w:val="808080" w:themeColor="background1" w:themeShade="80"/>
                <w:sz w:val="18"/>
              </w:rPr>
            </w:pPr>
            <w:r w:rsidRPr="00DA73AD">
              <w:rPr>
                <w:b/>
                <w:i/>
                <w:color w:val="808080" w:themeColor="background1" w:themeShade="80"/>
                <w:sz w:val="18"/>
              </w:rPr>
              <w:t>Tunnel</w:t>
            </w:r>
          </w:p>
        </w:tc>
      </w:tr>
      <w:tr w:rsidR="00C17F31" w:rsidRPr="00324DAD" w14:paraId="119E48D8" w14:textId="77777777" w:rsidTr="00214E62">
        <w:trPr>
          <w:cantSplit/>
          <w:jc w:val="center"/>
        </w:trPr>
        <w:tc>
          <w:tcPr>
            <w:tcW w:w="816" w:type="dxa"/>
          </w:tcPr>
          <w:p w14:paraId="618BFB26"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522EBD0A" w14:textId="77777777" w:rsidR="00C17F31" w:rsidRPr="00324DAD" w:rsidRDefault="00C17F31" w:rsidP="00C17F31">
            <w:pPr>
              <w:pStyle w:val="Celltext"/>
            </w:pPr>
          </w:p>
        </w:tc>
        <w:tc>
          <w:tcPr>
            <w:tcW w:w="1880" w:type="dxa"/>
            <w:gridSpan w:val="4"/>
            <w:tcBorders>
              <w:top w:val="single" w:sz="4" w:space="0" w:color="auto"/>
              <w:bottom w:val="nil"/>
            </w:tcBorders>
          </w:tcPr>
          <w:p w14:paraId="66171979" w14:textId="5944D03D" w:rsidR="00C17F31" w:rsidRPr="00324DAD" w:rsidRDefault="00C17F31" w:rsidP="00C17F31">
            <w:pPr>
              <w:pStyle w:val="Celltext"/>
            </w:pPr>
            <w:r>
              <w:t>N_ITER (k)</w:t>
            </w:r>
          </w:p>
        </w:tc>
        <w:tc>
          <w:tcPr>
            <w:tcW w:w="3400" w:type="dxa"/>
            <w:tcBorders>
              <w:top w:val="single" w:sz="4" w:space="0" w:color="auto"/>
            </w:tcBorders>
          </w:tcPr>
          <w:p w14:paraId="1F3925EE" w14:textId="77777777" w:rsidR="00C17F31" w:rsidRPr="00324DAD" w:rsidRDefault="00C17F31" w:rsidP="00C17F31">
            <w:pPr>
              <w:pStyle w:val="Celltext"/>
              <w:jc w:val="left"/>
            </w:pPr>
            <w:r>
              <w:t>Number of iterations of tunnels. If N_ITER is 0 then no data set is following.</w:t>
            </w:r>
          </w:p>
        </w:tc>
        <w:tc>
          <w:tcPr>
            <w:tcW w:w="851" w:type="dxa"/>
            <w:tcBorders>
              <w:top w:val="single" w:sz="4" w:space="0" w:color="auto"/>
            </w:tcBorders>
          </w:tcPr>
          <w:p w14:paraId="6E70CF4F" w14:textId="77777777" w:rsidR="00C17F31" w:rsidRPr="00324DAD" w:rsidRDefault="00C17F31" w:rsidP="00C17F31">
            <w:pPr>
              <w:pStyle w:val="Celltext"/>
            </w:pPr>
            <w:r>
              <w:t>5 bits</w:t>
            </w:r>
          </w:p>
        </w:tc>
        <w:tc>
          <w:tcPr>
            <w:tcW w:w="2515" w:type="dxa"/>
            <w:tcBorders>
              <w:top w:val="single" w:sz="4" w:space="0" w:color="auto"/>
            </w:tcBorders>
          </w:tcPr>
          <w:p w14:paraId="78CDFE36" w14:textId="221581DD" w:rsidR="00C17F31" w:rsidRDefault="00C17F31" w:rsidP="00C17F31">
            <w:pPr>
              <w:pStyle w:val="Celltext"/>
              <w:jc w:val="left"/>
            </w:pPr>
            <w:r>
              <w:t>See [Ref 2], Section 7.5.1.80</w:t>
            </w:r>
          </w:p>
        </w:tc>
      </w:tr>
      <w:tr w:rsidR="00C17F31" w:rsidRPr="00324DAD" w14:paraId="5B1B36EA" w14:textId="77777777" w:rsidTr="00214E62">
        <w:trPr>
          <w:cantSplit/>
          <w:jc w:val="center"/>
        </w:trPr>
        <w:tc>
          <w:tcPr>
            <w:tcW w:w="816" w:type="dxa"/>
          </w:tcPr>
          <w:p w14:paraId="005D3740"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131D4F3F" w14:textId="77777777" w:rsidR="00C17F31" w:rsidRPr="00324DAD" w:rsidRDefault="00C17F31" w:rsidP="00C17F31">
            <w:pPr>
              <w:pStyle w:val="Celltext"/>
            </w:pPr>
          </w:p>
        </w:tc>
        <w:tc>
          <w:tcPr>
            <w:tcW w:w="321" w:type="dxa"/>
            <w:tcBorders>
              <w:top w:val="nil"/>
              <w:bottom w:val="nil"/>
            </w:tcBorders>
          </w:tcPr>
          <w:p w14:paraId="6675D1D1" w14:textId="77777777" w:rsidR="00C17F31" w:rsidRPr="00324DAD" w:rsidRDefault="00C17F31" w:rsidP="00C17F31">
            <w:pPr>
              <w:pStyle w:val="Celltext"/>
            </w:pPr>
          </w:p>
        </w:tc>
        <w:tc>
          <w:tcPr>
            <w:tcW w:w="1559" w:type="dxa"/>
            <w:gridSpan w:val="3"/>
            <w:tcBorders>
              <w:top w:val="single" w:sz="4" w:space="0" w:color="auto"/>
            </w:tcBorders>
          </w:tcPr>
          <w:p w14:paraId="50FF3465" w14:textId="77777777" w:rsidR="00C17F31" w:rsidRPr="00324DAD" w:rsidRDefault="00C17F31" w:rsidP="00C17F31">
            <w:pPr>
              <w:pStyle w:val="Celltext"/>
            </w:pPr>
            <w:proofErr w:type="spellStart"/>
            <w:r>
              <w:t>Q_Range</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6989E134" w14:textId="77777777" w:rsidR="00C17F31" w:rsidRPr="00324DAD" w:rsidRDefault="00C17F31" w:rsidP="00C17F31">
            <w:pPr>
              <w:pStyle w:val="Celltext"/>
              <w:jc w:val="left"/>
            </w:pPr>
            <w:r>
              <w:t>Specifies if the Tunnel starts, ends, starts and ends or covers the whole concerning Segment Profile.</w:t>
            </w:r>
          </w:p>
        </w:tc>
        <w:tc>
          <w:tcPr>
            <w:tcW w:w="851" w:type="dxa"/>
            <w:tcBorders>
              <w:top w:val="single" w:sz="4" w:space="0" w:color="auto"/>
            </w:tcBorders>
          </w:tcPr>
          <w:p w14:paraId="699171E9" w14:textId="77777777" w:rsidR="00C17F31" w:rsidRPr="00324DAD" w:rsidRDefault="00C17F31" w:rsidP="00C17F31">
            <w:pPr>
              <w:pStyle w:val="Celltext"/>
            </w:pPr>
            <w:r>
              <w:t>2 bits</w:t>
            </w:r>
          </w:p>
        </w:tc>
        <w:tc>
          <w:tcPr>
            <w:tcW w:w="2515" w:type="dxa"/>
            <w:tcBorders>
              <w:top w:val="single" w:sz="4" w:space="0" w:color="auto"/>
            </w:tcBorders>
          </w:tcPr>
          <w:p w14:paraId="0BCBF8AD" w14:textId="77777777" w:rsidR="00C17F31" w:rsidRDefault="00C17F31" w:rsidP="00C17F31">
            <w:pPr>
              <w:jc w:val="left"/>
              <w:rPr>
                <w:sz w:val="16"/>
              </w:rPr>
            </w:pPr>
            <w:r w:rsidRPr="000B6B83">
              <w:rPr>
                <w:sz w:val="16"/>
              </w:rPr>
              <w:t>0 = Starts</w:t>
            </w:r>
          </w:p>
          <w:p w14:paraId="2B0FB015" w14:textId="77777777" w:rsidR="00C17F31" w:rsidRPr="000B6B83" w:rsidRDefault="00C17F31" w:rsidP="00C17F31">
            <w:pPr>
              <w:jc w:val="left"/>
              <w:rPr>
                <w:sz w:val="16"/>
              </w:rPr>
            </w:pPr>
            <w:r w:rsidRPr="000B6B83">
              <w:rPr>
                <w:sz w:val="16"/>
              </w:rPr>
              <w:t>1 = Ends</w:t>
            </w:r>
          </w:p>
          <w:p w14:paraId="13E2E80E" w14:textId="77777777" w:rsidR="00C17F31" w:rsidRPr="000B6B83" w:rsidRDefault="00C17F31" w:rsidP="00C17F31">
            <w:pPr>
              <w:jc w:val="left"/>
              <w:rPr>
                <w:sz w:val="16"/>
              </w:rPr>
            </w:pPr>
            <w:r w:rsidRPr="000B6B83">
              <w:rPr>
                <w:sz w:val="16"/>
              </w:rPr>
              <w:t xml:space="preserve">2 = </w:t>
            </w:r>
            <w:proofErr w:type="spellStart"/>
            <w:r w:rsidRPr="000B6B83">
              <w:rPr>
                <w:sz w:val="16"/>
              </w:rPr>
              <w:t>StartsEnds</w:t>
            </w:r>
            <w:proofErr w:type="spellEnd"/>
          </w:p>
          <w:p w14:paraId="02ED0D13" w14:textId="77777777" w:rsidR="00C17F31" w:rsidRPr="000B6B83" w:rsidRDefault="00C17F31" w:rsidP="00C17F31">
            <w:pPr>
              <w:jc w:val="left"/>
              <w:rPr>
                <w:sz w:val="16"/>
              </w:rPr>
            </w:pPr>
            <w:r w:rsidRPr="000B6B83">
              <w:rPr>
                <w:sz w:val="16"/>
              </w:rPr>
              <w:t xml:space="preserve">3 = </w:t>
            </w:r>
            <w:proofErr w:type="spellStart"/>
            <w:r w:rsidRPr="000B6B83">
              <w:rPr>
                <w:sz w:val="16"/>
              </w:rPr>
              <w:t>WholeSP</w:t>
            </w:r>
            <w:proofErr w:type="spellEnd"/>
          </w:p>
        </w:tc>
      </w:tr>
      <w:tr w:rsidR="00C17F31" w:rsidRPr="00324DAD" w14:paraId="5D39A529" w14:textId="77777777" w:rsidTr="00214E62">
        <w:trPr>
          <w:cantSplit/>
          <w:jc w:val="center"/>
        </w:trPr>
        <w:tc>
          <w:tcPr>
            <w:tcW w:w="816" w:type="dxa"/>
          </w:tcPr>
          <w:p w14:paraId="3E16A4DF"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05BFE525" w14:textId="77777777" w:rsidR="00C17F31" w:rsidRPr="00324DAD" w:rsidRDefault="00C17F31" w:rsidP="00C17F31">
            <w:pPr>
              <w:pStyle w:val="Celltext"/>
            </w:pPr>
          </w:p>
        </w:tc>
        <w:tc>
          <w:tcPr>
            <w:tcW w:w="321" w:type="dxa"/>
            <w:tcBorders>
              <w:top w:val="nil"/>
              <w:bottom w:val="nil"/>
            </w:tcBorders>
          </w:tcPr>
          <w:p w14:paraId="2DC65FA9" w14:textId="77777777" w:rsidR="00C17F31" w:rsidRPr="00324DAD" w:rsidRDefault="00C17F31" w:rsidP="00C17F31">
            <w:pPr>
              <w:pStyle w:val="Celltext"/>
            </w:pPr>
          </w:p>
        </w:tc>
        <w:tc>
          <w:tcPr>
            <w:tcW w:w="1559" w:type="dxa"/>
            <w:gridSpan w:val="3"/>
            <w:tcBorders>
              <w:top w:val="single" w:sz="4" w:space="0" w:color="auto"/>
            </w:tcBorders>
          </w:tcPr>
          <w:p w14:paraId="2E50981C" w14:textId="77777777" w:rsidR="00C17F31" w:rsidRPr="00324DAD" w:rsidRDefault="00C17F31" w:rsidP="00C17F31">
            <w:pPr>
              <w:pStyle w:val="Celltext"/>
            </w:pPr>
            <w:proofErr w:type="spellStart"/>
            <w:r>
              <w:t>Q_Tunnel_Category</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64E8291C" w14:textId="77777777" w:rsidR="00C17F31" w:rsidRPr="00324DAD" w:rsidRDefault="00C17F31" w:rsidP="00C17F31">
            <w:pPr>
              <w:pStyle w:val="Celltext"/>
              <w:jc w:val="left"/>
            </w:pPr>
            <w:r>
              <w:t>Category of the Tunnel.</w:t>
            </w:r>
          </w:p>
        </w:tc>
        <w:tc>
          <w:tcPr>
            <w:tcW w:w="851" w:type="dxa"/>
            <w:tcBorders>
              <w:top w:val="single" w:sz="4" w:space="0" w:color="auto"/>
            </w:tcBorders>
          </w:tcPr>
          <w:p w14:paraId="397E0731" w14:textId="77777777" w:rsidR="00C17F31" w:rsidRPr="00324DAD" w:rsidRDefault="00C17F31" w:rsidP="00C17F31">
            <w:pPr>
              <w:pStyle w:val="Celltext"/>
            </w:pPr>
            <w:r>
              <w:t>2 bits</w:t>
            </w:r>
          </w:p>
        </w:tc>
        <w:tc>
          <w:tcPr>
            <w:tcW w:w="2515" w:type="dxa"/>
            <w:tcBorders>
              <w:top w:val="single" w:sz="4" w:space="0" w:color="auto"/>
            </w:tcBorders>
          </w:tcPr>
          <w:p w14:paraId="32E6AB7B" w14:textId="77777777" w:rsidR="00C17F31" w:rsidRDefault="00C17F31" w:rsidP="00C17F31">
            <w:pPr>
              <w:jc w:val="left"/>
              <w:rPr>
                <w:sz w:val="16"/>
              </w:rPr>
            </w:pPr>
            <w:r w:rsidRPr="000B6B83">
              <w:rPr>
                <w:sz w:val="16"/>
              </w:rPr>
              <w:t>0 = Single track tunnel</w:t>
            </w:r>
          </w:p>
          <w:p w14:paraId="564D6EDD" w14:textId="77777777" w:rsidR="00C17F31" w:rsidRPr="000B6B83" w:rsidRDefault="00C17F31" w:rsidP="00C17F31">
            <w:pPr>
              <w:jc w:val="left"/>
              <w:rPr>
                <w:sz w:val="16"/>
              </w:rPr>
            </w:pPr>
            <w:r w:rsidRPr="000B6B83">
              <w:rPr>
                <w:sz w:val="16"/>
              </w:rPr>
              <w:t>1 = Double track tunnel</w:t>
            </w:r>
          </w:p>
          <w:p w14:paraId="73A304AD" w14:textId="77777777" w:rsidR="00C17F31" w:rsidRPr="000B6B83" w:rsidRDefault="00C17F31" w:rsidP="00C17F31">
            <w:pPr>
              <w:jc w:val="left"/>
              <w:rPr>
                <w:sz w:val="16"/>
              </w:rPr>
            </w:pPr>
            <w:r w:rsidRPr="000B6B83">
              <w:rPr>
                <w:sz w:val="16"/>
              </w:rPr>
              <w:t>2 = Wide-cross section tunnel</w:t>
            </w:r>
          </w:p>
          <w:p w14:paraId="4FF74C5E" w14:textId="77777777" w:rsidR="00C17F31" w:rsidRPr="000B6B83" w:rsidRDefault="00C17F31" w:rsidP="00C17F31">
            <w:pPr>
              <w:jc w:val="left"/>
              <w:rPr>
                <w:sz w:val="16"/>
              </w:rPr>
            </w:pPr>
            <w:r w:rsidRPr="000B6B83">
              <w:rPr>
                <w:sz w:val="16"/>
              </w:rPr>
              <w:t>3 = Spare</w:t>
            </w:r>
          </w:p>
        </w:tc>
      </w:tr>
      <w:tr w:rsidR="00C17F31" w:rsidRPr="00324DAD" w14:paraId="457146F3" w14:textId="77777777" w:rsidTr="00214E62">
        <w:trPr>
          <w:cantSplit/>
          <w:jc w:val="center"/>
        </w:trPr>
        <w:tc>
          <w:tcPr>
            <w:tcW w:w="816" w:type="dxa"/>
          </w:tcPr>
          <w:p w14:paraId="07820F22"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238B3AC9" w14:textId="77777777" w:rsidR="00C17F31" w:rsidRPr="00324DAD" w:rsidRDefault="00C17F31" w:rsidP="00C17F31">
            <w:pPr>
              <w:pStyle w:val="Celltext"/>
            </w:pPr>
          </w:p>
        </w:tc>
        <w:tc>
          <w:tcPr>
            <w:tcW w:w="321" w:type="dxa"/>
            <w:tcBorders>
              <w:top w:val="nil"/>
              <w:bottom w:val="nil"/>
            </w:tcBorders>
          </w:tcPr>
          <w:p w14:paraId="2F5AE3AC" w14:textId="77777777" w:rsidR="00C17F31" w:rsidRPr="00324DAD" w:rsidRDefault="00C17F31" w:rsidP="00C17F31">
            <w:pPr>
              <w:pStyle w:val="Celltext"/>
            </w:pPr>
          </w:p>
        </w:tc>
        <w:tc>
          <w:tcPr>
            <w:tcW w:w="1559" w:type="dxa"/>
            <w:gridSpan w:val="3"/>
            <w:tcBorders>
              <w:top w:val="single" w:sz="4" w:space="0" w:color="auto"/>
            </w:tcBorders>
          </w:tcPr>
          <w:p w14:paraId="4CDD0F3B" w14:textId="77777777" w:rsidR="00C17F31" w:rsidRPr="00324DAD" w:rsidRDefault="00C17F31" w:rsidP="00C17F31">
            <w:pPr>
              <w:pStyle w:val="Celltext"/>
            </w:pPr>
            <w:proofErr w:type="spellStart"/>
            <w:r>
              <w:t>D_Start_Location</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579E2ACA" w14:textId="77777777" w:rsidR="00C17F31" w:rsidRPr="00921717" w:rsidRDefault="00C17F31" w:rsidP="00C17F31">
            <w:pPr>
              <w:pStyle w:val="Celltext"/>
              <w:jc w:val="left"/>
              <w:rPr>
                <w:b/>
              </w:rPr>
            </w:pPr>
            <w:r>
              <w:t xml:space="preserve">If </w:t>
            </w:r>
            <w:r>
              <w:rPr>
                <w:b/>
              </w:rPr>
              <w:t xml:space="preserve">[ </w:t>
            </w:r>
            <w:proofErr w:type="spellStart"/>
            <w:r w:rsidRPr="00921717">
              <w:rPr>
                <w:b/>
              </w:rPr>
              <w:t>Q_Range</w:t>
            </w:r>
            <w:proofErr w:type="spellEnd"/>
            <w:r w:rsidRPr="00921717">
              <w:rPr>
                <w:b/>
              </w:rPr>
              <w:t xml:space="preserve"> == Starts or </w:t>
            </w:r>
            <w:proofErr w:type="spellStart"/>
            <w:r w:rsidRPr="00921717">
              <w:rPr>
                <w:b/>
              </w:rPr>
              <w:t>Q_Range</w:t>
            </w:r>
            <w:proofErr w:type="spellEnd"/>
            <w:r w:rsidRPr="00921717">
              <w:rPr>
                <w:b/>
              </w:rPr>
              <w:t xml:space="preserve"> == </w:t>
            </w:r>
            <w:proofErr w:type="spellStart"/>
            <w:proofErr w:type="gramStart"/>
            <w:r w:rsidRPr="00921717">
              <w:rPr>
                <w:b/>
              </w:rPr>
              <w:t>StartsEnds</w:t>
            </w:r>
            <w:proofErr w:type="spellEnd"/>
            <w:r w:rsidRPr="00921717">
              <w:rPr>
                <w:b/>
              </w:rPr>
              <w:t xml:space="preserve"> ]</w:t>
            </w:r>
            <w:proofErr w:type="gramEnd"/>
          </w:p>
          <w:p w14:paraId="69DC77D9" w14:textId="77777777" w:rsidR="00C17F31" w:rsidRPr="00324DAD" w:rsidRDefault="00C17F31" w:rsidP="00C17F31">
            <w:pPr>
              <w:pStyle w:val="Celltext"/>
              <w:jc w:val="left"/>
            </w:pPr>
            <w:r>
              <w:t>Location of the tunnel start relatively to the beginning of the SP.</w:t>
            </w:r>
          </w:p>
        </w:tc>
        <w:tc>
          <w:tcPr>
            <w:tcW w:w="851" w:type="dxa"/>
            <w:tcBorders>
              <w:top w:val="single" w:sz="4" w:space="0" w:color="auto"/>
            </w:tcBorders>
          </w:tcPr>
          <w:p w14:paraId="49EEB252" w14:textId="77777777" w:rsidR="00C17F31" w:rsidRPr="00324DAD" w:rsidRDefault="00C17F31" w:rsidP="00C17F31">
            <w:pPr>
              <w:pStyle w:val="Celltext"/>
            </w:pPr>
            <w:r>
              <w:t>24 bits</w:t>
            </w:r>
          </w:p>
        </w:tc>
        <w:tc>
          <w:tcPr>
            <w:tcW w:w="2515" w:type="dxa"/>
            <w:tcBorders>
              <w:top w:val="single" w:sz="4" w:space="0" w:color="auto"/>
            </w:tcBorders>
          </w:tcPr>
          <w:p w14:paraId="653BE29B" w14:textId="77777777" w:rsidR="00C17F31" w:rsidRDefault="00C17F31" w:rsidP="00C17F31">
            <w:pPr>
              <w:pStyle w:val="Celltext"/>
              <w:jc w:val="left"/>
            </w:pPr>
            <w:r>
              <w:t>Binary to numeric (in centimetres)</w:t>
            </w:r>
          </w:p>
        </w:tc>
      </w:tr>
      <w:tr w:rsidR="00C17F31" w:rsidRPr="00324DAD" w14:paraId="351BCE98" w14:textId="77777777" w:rsidTr="00214E62">
        <w:trPr>
          <w:cantSplit/>
          <w:jc w:val="center"/>
        </w:trPr>
        <w:tc>
          <w:tcPr>
            <w:tcW w:w="816" w:type="dxa"/>
          </w:tcPr>
          <w:p w14:paraId="25BBAEAC"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2C28C085" w14:textId="77777777" w:rsidR="00C17F31" w:rsidRPr="00324DAD" w:rsidRDefault="00C17F31" w:rsidP="00C17F31">
            <w:pPr>
              <w:pStyle w:val="Celltext"/>
            </w:pPr>
          </w:p>
        </w:tc>
        <w:tc>
          <w:tcPr>
            <w:tcW w:w="321" w:type="dxa"/>
            <w:tcBorders>
              <w:top w:val="nil"/>
              <w:bottom w:val="nil"/>
            </w:tcBorders>
          </w:tcPr>
          <w:p w14:paraId="326E8576" w14:textId="77777777" w:rsidR="00C17F31" w:rsidRPr="00324DAD" w:rsidRDefault="00C17F31" w:rsidP="00C17F31">
            <w:pPr>
              <w:pStyle w:val="Celltext"/>
            </w:pPr>
          </w:p>
        </w:tc>
        <w:tc>
          <w:tcPr>
            <w:tcW w:w="1559" w:type="dxa"/>
            <w:gridSpan w:val="3"/>
            <w:tcBorders>
              <w:top w:val="single" w:sz="4" w:space="0" w:color="auto"/>
            </w:tcBorders>
          </w:tcPr>
          <w:p w14:paraId="5502BCDC" w14:textId="77777777" w:rsidR="00C17F31" w:rsidRPr="00324DAD" w:rsidRDefault="00C17F31" w:rsidP="00C17F31">
            <w:pPr>
              <w:pStyle w:val="Celltext"/>
            </w:pPr>
            <w:proofErr w:type="spellStart"/>
            <w:r>
              <w:t>D_End_Location</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65141837" w14:textId="77777777" w:rsidR="00C17F31" w:rsidRPr="00921717" w:rsidRDefault="00C17F31" w:rsidP="00C17F31">
            <w:pPr>
              <w:pStyle w:val="Celltext"/>
              <w:jc w:val="left"/>
              <w:rPr>
                <w:b/>
              </w:rPr>
            </w:pPr>
            <w:r>
              <w:t xml:space="preserve">If </w:t>
            </w:r>
            <w:r>
              <w:rPr>
                <w:b/>
              </w:rPr>
              <w:t xml:space="preserve">[ </w:t>
            </w:r>
            <w:proofErr w:type="spellStart"/>
            <w:r w:rsidRPr="00921717">
              <w:rPr>
                <w:b/>
              </w:rPr>
              <w:t>Q_Range</w:t>
            </w:r>
            <w:proofErr w:type="spellEnd"/>
            <w:r w:rsidRPr="00921717">
              <w:rPr>
                <w:b/>
              </w:rPr>
              <w:t xml:space="preserve"> == Ends or </w:t>
            </w:r>
            <w:proofErr w:type="spellStart"/>
            <w:r w:rsidRPr="00921717">
              <w:rPr>
                <w:b/>
              </w:rPr>
              <w:t>Q_Range</w:t>
            </w:r>
            <w:proofErr w:type="spellEnd"/>
            <w:r w:rsidRPr="00921717">
              <w:rPr>
                <w:b/>
              </w:rPr>
              <w:t xml:space="preserve"> == </w:t>
            </w:r>
            <w:proofErr w:type="spellStart"/>
            <w:proofErr w:type="gramStart"/>
            <w:r w:rsidRPr="00921717">
              <w:rPr>
                <w:b/>
              </w:rPr>
              <w:t>StartsEnds</w:t>
            </w:r>
            <w:proofErr w:type="spellEnd"/>
            <w:r w:rsidRPr="00921717">
              <w:rPr>
                <w:b/>
              </w:rPr>
              <w:t xml:space="preserve"> ]</w:t>
            </w:r>
            <w:proofErr w:type="gramEnd"/>
          </w:p>
          <w:p w14:paraId="4EF1DD15" w14:textId="77777777" w:rsidR="00C17F31" w:rsidRPr="00324DAD" w:rsidRDefault="00C17F31" w:rsidP="00C17F31">
            <w:pPr>
              <w:pStyle w:val="Celltext"/>
              <w:jc w:val="left"/>
            </w:pPr>
            <w:r>
              <w:t>Location of the tunnel end relatively to the beginning of the SP.</w:t>
            </w:r>
          </w:p>
        </w:tc>
        <w:tc>
          <w:tcPr>
            <w:tcW w:w="851" w:type="dxa"/>
            <w:tcBorders>
              <w:top w:val="single" w:sz="4" w:space="0" w:color="auto"/>
            </w:tcBorders>
          </w:tcPr>
          <w:p w14:paraId="2FBB4612" w14:textId="77777777" w:rsidR="00C17F31" w:rsidRPr="00324DAD" w:rsidRDefault="00C17F31" w:rsidP="00C17F31">
            <w:pPr>
              <w:pStyle w:val="Celltext"/>
            </w:pPr>
            <w:r>
              <w:t>24 bits</w:t>
            </w:r>
          </w:p>
        </w:tc>
        <w:tc>
          <w:tcPr>
            <w:tcW w:w="2515" w:type="dxa"/>
            <w:tcBorders>
              <w:top w:val="single" w:sz="4" w:space="0" w:color="auto"/>
            </w:tcBorders>
          </w:tcPr>
          <w:p w14:paraId="3E7BF968" w14:textId="77777777" w:rsidR="00C17F31" w:rsidRDefault="00C17F31" w:rsidP="00C17F31">
            <w:pPr>
              <w:pStyle w:val="Celltext"/>
              <w:jc w:val="left"/>
            </w:pPr>
            <w:r>
              <w:t>Binary to numeric (in centimetres)</w:t>
            </w:r>
          </w:p>
        </w:tc>
      </w:tr>
      <w:tr w:rsidR="00C17F31" w:rsidRPr="00324DAD" w14:paraId="2947D4DC"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9"/>
            <w:shd w:val="pct5" w:color="auto" w:fill="auto"/>
          </w:tcPr>
          <w:p w14:paraId="06D15F76" w14:textId="77777777" w:rsidR="00C17F31" w:rsidRDefault="00C17F31" w:rsidP="00C17F31">
            <w:pPr>
              <w:pStyle w:val="Celltext"/>
              <w:jc w:val="left"/>
              <w:rPr>
                <w:b/>
                <w:i/>
                <w:color w:val="808080" w:themeColor="background1" w:themeShade="80"/>
                <w:sz w:val="18"/>
              </w:rPr>
            </w:pPr>
            <w:r w:rsidRPr="00DA73AD">
              <w:rPr>
                <w:b/>
                <w:i/>
                <w:color w:val="808080" w:themeColor="background1" w:themeShade="80"/>
                <w:sz w:val="18"/>
              </w:rPr>
              <w:t>Axle Load Speed Profile</w:t>
            </w:r>
          </w:p>
        </w:tc>
      </w:tr>
      <w:tr w:rsidR="00C17F31" w:rsidRPr="00324DAD" w14:paraId="2F238A8B" w14:textId="77777777" w:rsidTr="00214E62">
        <w:trPr>
          <w:cantSplit/>
          <w:jc w:val="center"/>
        </w:trPr>
        <w:tc>
          <w:tcPr>
            <w:tcW w:w="816" w:type="dxa"/>
          </w:tcPr>
          <w:p w14:paraId="43BDCF18"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63BE9705" w14:textId="77777777" w:rsidR="00C17F31" w:rsidRPr="00324DAD" w:rsidRDefault="00C17F31" w:rsidP="00C17F31">
            <w:pPr>
              <w:pStyle w:val="Celltext"/>
            </w:pPr>
          </w:p>
        </w:tc>
        <w:tc>
          <w:tcPr>
            <w:tcW w:w="1880" w:type="dxa"/>
            <w:gridSpan w:val="4"/>
            <w:tcBorders>
              <w:top w:val="single" w:sz="4" w:space="0" w:color="auto"/>
              <w:bottom w:val="nil"/>
            </w:tcBorders>
          </w:tcPr>
          <w:p w14:paraId="21B489B6" w14:textId="3FF59E42" w:rsidR="00C17F31" w:rsidRPr="00324DAD" w:rsidRDefault="00C17F31" w:rsidP="00C17F31">
            <w:pPr>
              <w:pStyle w:val="Celltext"/>
            </w:pPr>
            <w:r>
              <w:t>N_ITER (k)</w:t>
            </w:r>
          </w:p>
        </w:tc>
        <w:tc>
          <w:tcPr>
            <w:tcW w:w="3400" w:type="dxa"/>
            <w:tcBorders>
              <w:top w:val="single" w:sz="4" w:space="0" w:color="auto"/>
            </w:tcBorders>
          </w:tcPr>
          <w:p w14:paraId="2613DE5D" w14:textId="77777777" w:rsidR="00C17F31" w:rsidRPr="00324DAD" w:rsidRDefault="00C17F31" w:rsidP="00C17F31">
            <w:pPr>
              <w:pStyle w:val="Celltext"/>
              <w:jc w:val="left"/>
            </w:pPr>
            <w:r>
              <w:t>Number of iterations of Axle Load Speed Profiles. If N_ITER is 0 then no data set is following.</w:t>
            </w:r>
          </w:p>
        </w:tc>
        <w:tc>
          <w:tcPr>
            <w:tcW w:w="851" w:type="dxa"/>
            <w:tcBorders>
              <w:top w:val="single" w:sz="4" w:space="0" w:color="auto"/>
            </w:tcBorders>
          </w:tcPr>
          <w:p w14:paraId="6346680E" w14:textId="77777777" w:rsidR="00C17F31" w:rsidRPr="00324DAD" w:rsidRDefault="00C17F31" w:rsidP="00C17F31">
            <w:pPr>
              <w:pStyle w:val="Celltext"/>
            </w:pPr>
            <w:r>
              <w:t>5 bits</w:t>
            </w:r>
          </w:p>
        </w:tc>
        <w:tc>
          <w:tcPr>
            <w:tcW w:w="2515" w:type="dxa"/>
            <w:tcBorders>
              <w:top w:val="single" w:sz="4" w:space="0" w:color="auto"/>
            </w:tcBorders>
          </w:tcPr>
          <w:p w14:paraId="1F12CBDC" w14:textId="2E23B4AF" w:rsidR="00C17F31" w:rsidRDefault="00C17F31" w:rsidP="00C17F31">
            <w:pPr>
              <w:pStyle w:val="Celltext"/>
              <w:jc w:val="left"/>
            </w:pPr>
            <w:r>
              <w:t>See [Ref 2], Section 7.5.1.80</w:t>
            </w:r>
          </w:p>
        </w:tc>
      </w:tr>
      <w:tr w:rsidR="00C17F31" w:rsidRPr="00324DAD" w14:paraId="7ACDCB2D" w14:textId="77777777" w:rsidTr="00214E62">
        <w:trPr>
          <w:cantSplit/>
          <w:jc w:val="center"/>
        </w:trPr>
        <w:tc>
          <w:tcPr>
            <w:tcW w:w="816" w:type="dxa"/>
          </w:tcPr>
          <w:p w14:paraId="0186C540"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2A49D80E" w14:textId="77777777" w:rsidR="00C17F31" w:rsidRPr="00324DAD" w:rsidRDefault="00C17F31" w:rsidP="00C17F31">
            <w:pPr>
              <w:pStyle w:val="Celltext"/>
            </w:pPr>
          </w:p>
        </w:tc>
        <w:tc>
          <w:tcPr>
            <w:tcW w:w="321" w:type="dxa"/>
            <w:tcBorders>
              <w:top w:val="nil"/>
              <w:bottom w:val="nil"/>
            </w:tcBorders>
          </w:tcPr>
          <w:p w14:paraId="6DF26694" w14:textId="77777777" w:rsidR="00C17F31" w:rsidRPr="00324DAD" w:rsidRDefault="00C17F31" w:rsidP="00C17F31">
            <w:pPr>
              <w:pStyle w:val="Celltext"/>
            </w:pPr>
          </w:p>
        </w:tc>
        <w:tc>
          <w:tcPr>
            <w:tcW w:w="1559" w:type="dxa"/>
            <w:gridSpan w:val="3"/>
            <w:tcBorders>
              <w:top w:val="single" w:sz="4" w:space="0" w:color="auto"/>
            </w:tcBorders>
          </w:tcPr>
          <w:p w14:paraId="07562AC7" w14:textId="77777777" w:rsidR="00C17F31" w:rsidRPr="00324DAD" w:rsidRDefault="00C17F31" w:rsidP="00C17F31">
            <w:pPr>
              <w:pStyle w:val="Celltext"/>
            </w:pPr>
            <w:proofErr w:type="spellStart"/>
            <w:r>
              <w:t>Q_Range</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0FB3B87D" w14:textId="77777777" w:rsidR="00C17F31" w:rsidRPr="00324DAD" w:rsidRDefault="00C17F31" w:rsidP="00C17F31">
            <w:pPr>
              <w:pStyle w:val="Celltext"/>
              <w:jc w:val="left"/>
            </w:pPr>
            <w:r>
              <w:t>Specifies if the Axle Load Speed Profile starts, ends, starts and ends or covers the whole concerning Segment Profile.</w:t>
            </w:r>
          </w:p>
        </w:tc>
        <w:tc>
          <w:tcPr>
            <w:tcW w:w="851" w:type="dxa"/>
            <w:tcBorders>
              <w:top w:val="single" w:sz="4" w:space="0" w:color="auto"/>
            </w:tcBorders>
          </w:tcPr>
          <w:p w14:paraId="7CB93C9E" w14:textId="77777777" w:rsidR="00C17F31" w:rsidRPr="00324DAD" w:rsidRDefault="00C17F31" w:rsidP="00C17F31">
            <w:pPr>
              <w:pStyle w:val="Celltext"/>
            </w:pPr>
            <w:r>
              <w:t>2 bits</w:t>
            </w:r>
          </w:p>
        </w:tc>
        <w:tc>
          <w:tcPr>
            <w:tcW w:w="2515" w:type="dxa"/>
            <w:tcBorders>
              <w:top w:val="single" w:sz="4" w:space="0" w:color="auto"/>
            </w:tcBorders>
          </w:tcPr>
          <w:p w14:paraId="695775DA" w14:textId="77777777" w:rsidR="00C17F31" w:rsidRDefault="00C17F31" w:rsidP="00C17F31">
            <w:pPr>
              <w:jc w:val="left"/>
              <w:rPr>
                <w:sz w:val="16"/>
              </w:rPr>
            </w:pPr>
            <w:r w:rsidRPr="000B6B83">
              <w:rPr>
                <w:sz w:val="16"/>
              </w:rPr>
              <w:t>0 = Starts</w:t>
            </w:r>
          </w:p>
          <w:p w14:paraId="5B512128" w14:textId="77777777" w:rsidR="00C17F31" w:rsidRPr="000B6B83" w:rsidRDefault="00C17F31" w:rsidP="00C17F31">
            <w:pPr>
              <w:jc w:val="left"/>
              <w:rPr>
                <w:sz w:val="16"/>
              </w:rPr>
            </w:pPr>
            <w:r w:rsidRPr="000B6B83">
              <w:rPr>
                <w:sz w:val="16"/>
              </w:rPr>
              <w:t>1 = Ends</w:t>
            </w:r>
          </w:p>
          <w:p w14:paraId="5271EA20" w14:textId="77777777" w:rsidR="00C17F31" w:rsidRPr="000B6B83" w:rsidRDefault="00C17F31" w:rsidP="00C17F31">
            <w:pPr>
              <w:jc w:val="left"/>
              <w:rPr>
                <w:sz w:val="16"/>
              </w:rPr>
            </w:pPr>
            <w:r w:rsidRPr="000B6B83">
              <w:rPr>
                <w:sz w:val="16"/>
              </w:rPr>
              <w:t xml:space="preserve">2 = </w:t>
            </w:r>
            <w:proofErr w:type="spellStart"/>
            <w:r w:rsidRPr="000B6B83">
              <w:rPr>
                <w:sz w:val="16"/>
              </w:rPr>
              <w:t>StartsEnds</w:t>
            </w:r>
            <w:proofErr w:type="spellEnd"/>
          </w:p>
          <w:p w14:paraId="772FAB5B" w14:textId="77777777" w:rsidR="00C17F31" w:rsidRPr="000B6B83" w:rsidRDefault="00C17F31" w:rsidP="00C17F31">
            <w:pPr>
              <w:jc w:val="left"/>
              <w:rPr>
                <w:sz w:val="16"/>
              </w:rPr>
            </w:pPr>
            <w:r w:rsidRPr="000B6B83">
              <w:rPr>
                <w:sz w:val="16"/>
              </w:rPr>
              <w:t xml:space="preserve">3 = </w:t>
            </w:r>
            <w:proofErr w:type="spellStart"/>
            <w:r w:rsidRPr="000B6B83">
              <w:rPr>
                <w:sz w:val="16"/>
              </w:rPr>
              <w:t>WholeSP</w:t>
            </w:r>
            <w:proofErr w:type="spellEnd"/>
          </w:p>
        </w:tc>
      </w:tr>
      <w:tr w:rsidR="00C17F31" w:rsidRPr="00324DAD" w14:paraId="500B4473" w14:textId="77777777" w:rsidTr="00214E62">
        <w:trPr>
          <w:cantSplit/>
          <w:jc w:val="center"/>
        </w:trPr>
        <w:tc>
          <w:tcPr>
            <w:tcW w:w="816" w:type="dxa"/>
          </w:tcPr>
          <w:p w14:paraId="43F866C6"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2B8B8349" w14:textId="77777777" w:rsidR="00C17F31" w:rsidRPr="00324DAD" w:rsidRDefault="00C17F31" w:rsidP="00C17F31">
            <w:pPr>
              <w:pStyle w:val="Celltext"/>
            </w:pPr>
          </w:p>
        </w:tc>
        <w:tc>
          <w:tcPr>
            <w:tcW w:w="321" w:type="dxa"/>
            <w:tcBorders>
              <w:top w:val="nil"/>
              <w:bottom w:val="nil"/>
            </w:tcBorders>
          </w:tcPr>
          <w:p w14:paraId="22385AB1" w14:textId="77777777" w:rsidR="00C17F31" w:rsidRPr="00324DAD" w:rsidRDefault="00C17F31" w:rsidP="00C17F31">
            <w:pPr>
              <w:pStyle w:val="Celltext"/>
            </w:pPr>
          </w:p>
        </w:tc>
        <w:tc>
          <w:tcPr>
            <w:tcW w:w="1559" w:type="dxa"/>
            <w:gridSpan w:val="3"/>
            <w:tcBorders>
              <w:top w:val="single" w:sz="4" w:space="0" w:color="auto"/>
            </w:tcBorders>
          </w:tcPr>
          <w:p w14:paraId="66FC039A" w14:textId="77777777" w:rsidR="00C17F31" w:rsidRPr="00324DAD" w:rsidRDefault="00C17F31" w:rsidP="00C17F31">
            <w:pPr>
              <w:pStyle w:val="Celltext"/>
            </w:pPr>
            <w:r>
              <w:t>M_AXLELOADCAT (</w:t>
            </w:r>
            <w:proofErr w:type="spellStart"/>
            <w:proofErr w:type="gramStart"/>
            <w:r>
              <w:t>k,l</w:t>
            </w:r>
            <w:proofErr w:type="spellEnd"/>
            <w:proofErr w:type="gramEnd"/>
            <w:r>
              <w:t>)</w:t>
            </w:r>
          </w:p>
        </w:tc>
        <w:tc>
          <w:tcPr>
            <w:tcW w:w="3400" w:type="dxa"/>
            <w:tcBorders>
              <w:top w:val="single" w:sz="4" w:space="0" w:color="auto"/>
            </w:tcBorders>
          </w:tcPr>
          <w:p w14:paraId="6D2319D6" w14:textId="2AD7564C" w:rsidR="00C17F31" w:rsidRPr="00324DAD" w:rsidRDefault="00C17F31" w:rsidP="00C17F31">
            <w:pPr>
              <w:pStyle w:val="Celltext"/>
              <w:jc w:val="left"/>
            </w:pPr>
            <w:r>
              <w:t>See [Ref 2], Section 7.5.1.62</w:t>
            </w:r>
          </w:p>
        </w:tc>
        <w:tc>
          <w:tcPr>
            <w:tcW w:w="851" w:type="dxa"/>
            <w:tcBorders>
              <w:top w:val="single" w:sz="4" w:space="0" w:color="auto"/>
            </w:tcBorders>
          </w:tcPr>
          <w:p w14:paraId="76A32059" w14:textId="77777777" w:rsidR="00C17F31" w:rsidRPr="00324DAD" w:rsidRDefault="00C17F31" w:rsidP="00C17F31">
            <w:pPr>
              <w:pStyle w:val="Celltext"/>
            </w:pPr>
            <w:r>
              <w:t>7 bits</w:t>
            </w:r>
          </w:p>
        </w:tc>
        <w:tc>
          <w:tcPr>
            <w:tcW w:w="2515" w:type="dxa"/>
            <w:tcBorders>
              <w:top w:val="single" w:sz="4" w:space="0" w:color="auto"/>
            </w:tcBorders>
          </w:tcPr>
          <w:p w14:paraId="6B1CEF0A" w14:textId="22166858" w:rsidR="00C17F31" w:rsidRDefault="00C17F31" w:rsidP="00C17F31">
            <w:pPr>
              <w:pStyle w:val="Celltext"/>
              <w:jc w:val="left"/>
            </w:pPr>
            <w:r>
              <w:t>See [Ref 2], Section 7.5.1.62</w:t>
            </w:r>
          </w:p>
        </w:tc>
      </w:tr>
      <w:tr w:rsidR="00C17F31" w:rsidRPr="00324DAD" w14:paraId="7A8E8FEF" w14:textId="77777777" w:rsidTr="00214E62">
        <w:trPr>
          <w:cantSplit/>
          <w:jc w:val="center"/>
        </w:trPr>
        <w:tc>
          <w:tcPr>
            <w:tcW w:w="816" w:type="dxa"/>
          </w:tcPr>
          <w:p w14:paraId="5B4DC651"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51BE09C3" w14:textId="77777777" w:rsidR="00C17F31" w:rsidRPr="00324DAD" w:rsidRDefault="00C17F31" w:rsidP="00C17F31">
            <w:pPr>
              <w:pStyle w:val="Celltext"/>
            </w:pPr>
          </w:p>
        </w:tc>
        <w:tc>
          <w:tcPr>
            <w:tcW w:w="321" w:type="dxa"/>
            <w:tcBorders>
              <w:top w:val="nil"/>
              <w:bottom w:val="nil"/>
            </w:tcBorders>
          </w:tcPr>
          <w:p w14:paraId="02894CBE" w14:textId="77777777" w:rsidR="00C17F31" w:rsidRPr="00324DAD" w:rsidRDefault="00C17F31" w:rsidP="00C17F31">
            <w:pPr>
              <w:pStyle w:val="Celltext"/>
            </w:pPr>
          </w:p>
        </w:tc>
        <w:tc>
          <w:tcPr>
            <w:tcW w:w="1559" w:type="dxa"/>
            <w:gridSpan w:val="3"/>
            <w:tcBorders>
              <w:top w:val="single" w:sz="4" w:space="0" w:color="auto"/>
            </w:tcBorders>
          </w:tcPr>
          <w:p w14:paraId="6851D2C3" w14:textId="77777777" w:rsidR="00C17F31" w:rsidRPr="00324DAD" w:rsidRDefault="00C17F31" w:rsidP="00C17F31">
            <w:pPr>
              <w:pStyle w:val="Celltext"/>
            </w:pPr>
            <w:proofErr w:type="spellStart"/>
            <w:r>
              <w:t>V_New_Speed_Level</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260F7675" w14:textId="77777777" w:rsidR="00C17F31" w:rsidRPr="00324DAD" w:rsidRDefault="00C17F31" w:rsidP="00C17F31">
            <w:pPr>
              <w:pStyle w:val="Celltext"/>
              <w:jc w:val="left"/>
            </w:pPr>
            <w:r>
              <w:t>Speed restriction to be applied if the axle load of the train ≥ M_AXLELOADCAT (</w:t>
            </w:r>
            <w:proofErr w:type="spellStart"/>
            <w:proofErr w:type="gramStart"/>
            <w:r>
              <w:t>k,v</w:t>
            </w:r>
            <w:proofErr w:type="spellEnd"/>
            <w:proofErr w:type="gramEnd"/>
            <w:r>
              <w:t>)</w:t>
            </w:r>
          </w:p>
        </w:tc>
        <w:tc>
          <w:tcPr>
            <w:tcW w:w="851" w:type="dxa"/>
            <w:tcBorders>
              <w:top w:val="single" w:sz="4" w:space="0" w:color="auto"/>
            </w:tcBorders>
          </w:tcPr>
          <w:p w14:paraId="3A403B66" w14:textId="77777777" w:rsidR="00C17F31" w:rsidRPr="00324DAD" w:rsidRDefault="00C17F31" w:rsidP="00C17F31">
            <w:pPr>
              <w:pStyle w:val="Celltext"/>
            </w:pPr>
            <w:r>
              <w:t>7 bits</w:t>
            </w:r>
          </w:p>
        </w:tc>
        <w:tc>
          <w:tcPr>
            <w:tcW w:w="2515" w:type="dxa"/>
            <w:tcBorders>
              <w:top w:val="single" w:sz="4" w:space="0" w:color="auto"/>
            </w:tcBorders>
          </w:tcPr>
          <w:p w14:paraId="4D338A2D" w14:textId="77777777" w:rsidR="00C17F31" w:rsidRDefault="00C17F31" w:rsidP="00C17F31">
            <w:pPr>
              <w:pStyle w:val="Celltext"/>
              <w:jc w:val="left"/>
            </w:pPr>
            <w:r>
              <w:t>[</w:t>
            </w:r>
            <w:proofErr w:type="gramStart"/>
            <w:r>
              <w:t>0..</w:t>
            </w:r>
            <w:proofErr w:type="gramEnd"/>
            <w:r>
              <w:t>120] x 5 km/h &lt;=&gt; [0..600] km/h;</w:t>
            </w:r>
          </w:p>
          <w:p w14:paraId="4D48BD2F" w14:textId="77777777" w:rsidR="00C17F31" w:rsidRDefault="00C17F31" w:rsidP="00C17F31">
            <w:pPr>
              <w:pStyle w:val="Celltext"/>
              <w:jc w:val="left"/>
            </w:pPr>
            <w:r>
              <w:t>[121-127] = Spare</w:t>
            </w:r>
          </w:p>
        </w:tc>
      </w:tr>
      <w:tr w:rsidR="00C17F31" w:rsidRPr="00324DAD" w14:paraId="5FC8CDB1" w14:textId="77777777" w:rsidTr="00214E62">
        <w:trPr>
          <w:cantSplit/>
          <w:jc w:val="center"/>
        </w:trPr>
        <w:tc>
          <w:tcPr>
            <w:tcW w:w="816" w:type="dxa"/>
          </w:tcPr>
          <w:p w14:paraId="4A34B830"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638AE6B9" w14:textId="77777777" w:rsidR="00C17F31" w:rsidRPr="00324DAD" w:rsidRDefault="00C17F31" w:rsidP="00C17F31">
            <w:pPr>
              <w:pStyle w:val="Celltext"/>
            </w:pPr>
          </w:p>
        </w:tc>
        <w:tc>
          <w:tcPr>
            <w:tcW w:w="321" w:type="dxa"/>
            <w:tcBorders>
              <w:top w:val="nil"/>
              <w:bottom w:val="nil"/>
            </w:tcBorders>
          </w:tcPr>
          <w:p w14:paraId="62C22684" w14:textId="77777777" w:rsidR="00C17F31" w:rsidRPr="00324DAD" w:rsidRDefault="00C17F31" w:rsidP="00C17F31">
            <w:pPr>
              <w:pStyle w:val="Celltext"/>
            </w:pPr>
          </w:p>
        </w:tc>
        <w:tc>
          <w:tcPr>
            <w:tcW w:w="1559" w:type="dxa"/>
            <w:gridSpan w:val="3"/>
            <w:tcBorders>
              <w:top w:val="single" w:sz="4" w:space="0" w:color="auto"/>
            </w:tcBorders>
          </w:tcPr>
          <w:p w14:paraId="4D4C7197" w14:textId="77777777" w:rsidR="00C17F31" w:rsidRPr="00324DAD" w:rsidRDefault="00C17F31" w:rsidP="00C17F31">
            <w:pPr>
              <w:pStyle w:val="Celltext"/>
            </w:pPr>
            <w:r>
              <w:t>Q_FRONT (</w:t>
            </w:r>
            <w:proofErr w:type="spellStart"/>
            <w:proofErr w:type="gramStart"/>
            <w:r>
              <w:t>k,l</w:t>
            </w:r>
            <w:proofErr w:type="spellEnd"/>
            <w:proofErr w:type="gramEnd"/>
            <w:r>
              <w:t>)</w:t>
            </w:r>
          </w:p>
        </w:tc>
        <w:tc>
          <w:tcPr>
            <w:tcW w:w="3400" w:type="dxa"/>
            <w:tcBorders>
              <w:top w:val="single" w:sz="4" w:space="0" w:color="auto"/>
            </w:tcBorders>
          </w:tcPr>
          <w:p w14:paraId="08AE8D51" w14:textId="3448E70C" w:rsidR="00C17F31" w:rsidRPr="00324DAD" w:rsidRDefault="00C17F31" w:rsidP="00C17F31">
            <w:pPr>
              <w:pStyle w:val="Celltext"/>
              <w:jc w:val="left"/>
            </w:pPr>
            <w:r>
              <w:t>See [Ref 2], Section 7.5.1.109</w:t>
            </w:r>
          </w:p>
          <w:p w14:paraId="2B701FA3" w14:textId="77777777" w:rsidR="00C17F31" w:rsidRPr="00324DAD" w:rsidRDefault="00C17F31" w:rsidP="00C17F31">
            <w:pPr>
              <w:pStyle w:val="Celltext"/>
              <w:jc w:val="left"/>
            </w:pPr>
            <w:r>
              <w:t>This is applicable only for step up.</w:t>
            </w:r>
          </w:p>
        </w:tc>
        <w:tc>
          <w:tcPr>
            <w:tcW w:w="851" w:type="dxa"/>
            <w:tcBorders>
              <w:top w:val="single" w:sz="4" w:space="0" w:color="auto"/>
            </w:tcBorders>
          </w:tcPr>
          <w:p w14:paraId="077A876F" w14:textId="77777777" w:rsidR="00C17F31" w:rsidRPr="00324DAD" w:rsidRDefault="00C17F31" w:rsidP="00C17F31">
            <w:pPr>
              <w:pStyle w:val="Celltext"/>
            </w:pPr>
            <w:r>
              <w:t xml:space="preserve">1 </w:t>
            </w:r>
            <w:proofErr w:type="gramStart"/>
            <w:r>
              <w:t>bits</w:t>
            </w:r>
            <w:proofErr w:type="gramEnd"/>
          </w:p>
        </w:tc>
        <w:tc>
          <w:tcPr>
            <w:tcW w:w="2515" w:type="dxa"/>
            <w:tcBorders>
              <w:top w:val="single" w:sz="4" w:space="0" w:color="auto"/>
            </w:tcBorders>
          </w:tcPr>
          <w:p w14:paraId="02AA714A" w14:textId="6BD49923" w:rsidR="00C17F31" w:rsidRDefault="00C17F31" w:rsidP="00C17F31">
            <w:pPr>
              <w:pStyle w:val="Celltext"/>
              <w:jc w:val="left"/>
            </w:pPr>
            <w:r>
              <w:t>see [Ref 2], Section 7.5.1.109</w:t>
            </w:r>
          </w:p>
        </w:tc>
      </w:tr>
      <w:tr w:rsidR="00C17F31" w:rsidRPr="00324DAD" w14:paraId="670C72A9" w14:textId="77777777" w:rsidTr="00214E62">
        <w:trPr>
          <w:cantSplit/>
          <w:jc w:val="center"/>
        </w:trPr>
        <w:tc>
          <w:tcPr>
            <w:tcW w:w="816" w:type="dxa"/>
          </w:tcPr>
          <w:p w14:paraId="3587E6C8" w14:textId="77777777" w:rsidR="00C17F31" w:rsidRPr="00324DAD" w:rsidRDefault="00C17F31" w:rsidP="00C17F31">
            <w:pPr>
              <w:pStyle w:val="Celltext"/>
              <w:jc w:val="left"/>
            </w:pPr>
            <w:r>
              <w:lastRenderedPageBreak/>
              <w:fldChar w:fldCharType="begin"/>
            </w:r>
            <w:r>
              <w:instrText xml:space="preserve"> LISTNUM itemNo \l 1 </w:instrText>
            </w:r>
            <w:r>
              <w:fldChar w:fldCharType="end"/>
            </w:r>
          </w:p>
        </w:tc>
        <w:tc>
          <w:tcPr>
            <w:tcW w:w="388" w:type="dxa"/>
            <w:tcBorders>
              <w:top w:val="nil"/>
              <w:bottom w:val="nil"/>
            </w:tcBorders>
          </w:tcPr>
          <w:p w14:paraId="39AD4B37" w14:textId="77777777" w:rsidR="00C17F31" w:rsidRPr="00324DAD" w:rsidRDefault="00C17F31" w:rsidP="00C17F31">
            <w:pPr>
              <w:pStyle w:val="Celltext"/>
            </w:pPr>
          </w:p>
        </w:tc>
        <w:tc>
          <w:tcPr>
            <w:tcW w:w="321" w:type="dxa"/>
            <w:tcBorders>
              <w:top w:val="nil"/>
              <w:bottom w:val="nil"/>
            </w:tcBorders>
          </w:tcPr>
          <w:p w14:paraId="482B5E89" w14:textId="77777777" w:rsidR="00C17F31" w:rsidRPr="00324DAD" w:rsidRDefault="00C17F31" w:rsidP="00C17F31">
            <w:pPr>
              <w:pStyle w:val="Celltext"/>
            </w:pPr>
          </w:p>
        </w:tc>
        <w:tc>
          <w:tcPr>
            <w:tcW w:w="1559" w:type="dxa"/>
            <w:gridSpan w:val="3"/>
            <w:tcBorders>
              <w:top w:val="single" w:sz="4" w:space="0" w:color="auto"/>
            </w:tcBorders>
          </w:tcPr>
          <w:p w14:paraId="42D69AA4" w14:textId="77777777" w:rsidR="00C17F31" w:rsidRPr="00324DAD" w:rsidRDefault="00C17F31" w:rsidP="00C17F31">
            <w:pPr>
              <w:pStyle w:val="Celltext"/>
            </w:pPr>
            <w:proofErr w:type="spellStart"/>
            <w:r>
              <w:t>D_Start_Location</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3DF75C7F" w14:textId="77777777" w:rsidR="00C17F31" w:rsidRPr="00921717" w:rsidRDefault="00C17F31" w:rsidP="00C17F31">
            <w:pPr>
              <w:pStyle w:val="Celltext"/>
              <w:jc w:val="left"/>
              <w:rPr>
                <w:b/>
              </w:rPr>
            </w:pPr>
            <w:r>
              <w:t xml:space="preserve">If </w:t>
            </w:r>
            <w:r>
              <w:rPr>
                <w:b/>
              </w:rPr>
              <w:t xml:space="preserve">[ </w:t>
            </w:r>
            <w:proofErr w:type="spellStart"/>
            <w:r w:rsidRPr="00921717">
              <w:rPr>
                <w:b/>
              </w:rPr>
              <w:t>Q_Range</w:t>
            </w:r>
            <w:proofErr w:type="spellEnd"/>
            <w:r w:rsidRPr="00921717">
              <w:rPr>
                <w:b/>
              </w:rPr>
              <w:t xml:space="preserve"> == Starts or </w:t>
            </w:r>
            <w:proofErr w:type="spellStart"/>
            <w:r w:rsidRPr="00921717">
              <w:rPr>
                <w:b/>
              </w:rPr>
              <w:t>Q_Range</w:t>
            </w:r>
            <w:proofErr w:type="spellEnd"/>
            <w:r w:rsidRPr="00921717">
              <w:rPr>
                <w:b/>
              </w:rPr>
              <w:t xml:space="preserve"> == </w:t>
            </w:r>
            <w:proofErr w:type="spellStart"/>
            <w:proofErr w:type="gramStart"/>
            <w:r w:rsidRPr="00921717">
              <w:rPr>
                <w:b/>
              </w:rPr>
              <w:t>StartsEnds</w:t>
            </w:r>
            <w:proofErr w:type="spellEnd"/>
            <w:r w:rsidRPr="00921717">
              <w:rPr>
                <w:b/>
              </w:rPr>
              <w:t xml:space="preserve"> ]</w:t>
            </w:r>
            <w:proofErr w:type="gramEnd"/>
          </w:p>
          <w:p w14:paraId="55A44296" w14:textId="77777777" w:rsidR="00C17F31" w:rsidRPr="00324DAD" w:rsidRDefault="00C17F31" w:rsidP="00C17F31">
            <w:pPr>
              <w:pStyle w:val="Celltext"/>
              <w:jc w:val="left"/>
            </w:pPr>
            <w:r>
              <w:t>Location of the Axle Load Speed Profile start relatively to the beginning of the SP.</w:t>
            </w:r>
          </w:p>
        </w:tc>
        <w:tc>
          <w:tcPr>
            <w:tcW w:w="851" w:type="dxa"/>
            <w:tcBorders>
              <w:top w:val="single" w:sz="4" w:space="0" w:color="auto"/>
            </w:tcBorders>
          </w:tcPr>
          <w:p w14:paraId="199B5527" w14:textId="77777777" w:rsidR="00C17F31" w:rsidRPr="00324DAD" w:rsidRDefault="00C17F31" w:rsidP="00C17F31">
            <w:pPr>
              <w:pStyle w:val="Celltext"/>
            </w:pPr>
            <w:r>
              <w:t>24 bits</w:t>
            </w:r>
          </w:p>
        </w:tc>
        <w:tc>
          <w:tcPr>
            <w:tcW w:w="2515" w:type="dxa"/>
            <w:tcBorders>
              <w:top w:val="single" w:sz="4" w:space="0" w:color="auto"/>
            </w:tcBorders>
          </w:tcPr>
          <w:p w14:paraId="771E78C7" w14:textId="77777777" w:rsidR="00C17F31" w:rsidRDefault="00C17F31" w:rsidP="00C17F31">
            <w:pPr>
              <w:pStyle w:val="Celltext"/>
              <w:jc w:val="left"/>
            </w:pPr>
            <w:r>
              <w:t>Binary to numeric (in centimetres)</w:t>
            </w:r>
          </w:p>
        </w:tc>
      </w:tr>
      <w:tr w:rsidR="00C17F31" w:rsidRPr="00324DAD" w14:paraId="5CB4CC81" w14:textId="77777777" w:rsidTr="00214E62">
        <w:trPr>
          <w:cantSplit/>
          <w:jc w:val="center"/>
        </w:trPr>
        <w:tc>
          <w:tcPr>
            <w:tcW w:w="816" w:type="dxa"/>
          </w:tcPr>
          <w:p w14:paraId="6397ADB6"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4CF003AC" w14:textId="77777777" w:rsidR="00C17F31" w:rsidRPr="00324DAD" w:rsidRDefault="00C17F31" w:rsidP="00C17F31">
            <w:pPr>
              <w:pStyle w:val="Celltext"/>
            </w:pPr>
          </w:p>
        </w:tc>
        <w:tc>
          <w:tcPr>
            <w:tcW w:w="321" w:type="dxa"/>
            <w:tcBorders>
              <w:top w:val="nil"/>
              <w:bottom w:val="nil"/>
            </w:tcBorders>
          </w:tcPr>
          <w:p w14:paraId="2EC9AE2F" w14:textId="77777777" w:rsidR="00C17F31" w:rsidRPr="00324DAD" w:rsidRDefault="00C17F31" w:rsidP="00C17F31">
            <w:pPr>
              <w:pStyle w:val="Celltext"/>
            </w:pPr>
          </w:p>
        </w:tc>
        <w:tc>
          <w:tcPr>
            <w:tcW w:w="1559" w:type="dxa"/>
            <w:gridSpan w:val="3"/>
            <w:tcBorders>
              <w:top w:val="single" w:sz="4" w:space="0" w:color="auto"/>
            </w:tcBorders>
          </w:tcPr>
          <w:p w14:paraId="0A2C0C9B" w14:textId="77777777" w:rsidR="00C17F31" w:rsidRPr="00324DAD" w:rsidRDefault="00C17F31" w:rsidP="00C17F31">
            <w:pPr>
              <w:pStyle w:val="Celltext"/>
            </w:pPr>
            <w:proofErr w:type="spellStart"/>
            <w:r>
              <w:t>D_End_Location</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56EC4D61" w14:textId="77777777" w:rsidR="00C17F31" w:rsidRPr="00921717" w:rsidRDefault="00C17F31" w:rsidP="00C17F31">
            <w:pPr>
              <w:pStyle w:val="Celltext"/>
              <w:jc w:val="left"/>
              <w:rPr>
                <w:b/>
              </w:rPr>
            </w:pPr>
            <w:r>
              <w:t xml:space="preserve">If </w:t>
            </w:r>
            <w:r>
              <w:rPr>
                <w:b/>
              </w:rPr>
              <w:t xml:space="preserve">[ </w:t>
            </w:r>
            <w:proofErr w:type="spellStart"/>
            <w:r w:rsidRPr="00921717">
              <w:rPr>
                <w:b/>
              </w:rPr>
              <w:t>Q_Range</w:t>
            </w:r>
            <w:proofErr w:type="spellEnd"/>
            <w:r w:rsidRPr="00921717">
              <w:rPr>
                <w:b/>
              </w:rPr>
              <w:t xml:space="preserve"> == Ends or </w:t>
            </w:r>
            <w:proofErr w:type="spellStart"/>
            <w:r w:rsidRPr="00921717">
              <w:rPr>
                <w:b/>
              </w:rPr>
              <w:t>Q_Range</w:t>
            </w:r>
            <w:proofErr w:type="spellEnd"/>
            <w:r w:rsidRPr="00921717">
              <w:rPr>
                <w:b/>
              </w:rPr>
              <w:t xml:space="preserve"> == </w:t>
            </w:r>
            <w:proofErr w:type="spellStart"/>
            <w:proofErr w:type="gramStart"/>
            <w:r w:rsidRPr="00921717">
              <w:rPr>
                <w:b/>
              </w:rPr>
              <w:t>StartsEnds</w:t>
            </w:r>
            <w:proofErr w:type="spellEnd"/>
            <w:r w:rsidRPr="00921717">
              <w:rPr>
                <w:b/>
              </w:rPr>
              <w:t xml:space="preserve"> ]</w:t>
            </w:r>
            <w:proofErr w:type="gramEnd"/>
          </w:p>
          <w:p w14:paraId="42616F7C" w14:textId="77777777" w:rsidR="00C17F31" w:rsidRPr="00324DAD" w:rsidRDefault="00C17F31" w:rsidP="00C17F31">
            <w:pPr>
              <w:pStyle w:val="Celltext"/>
              <w:jc w:val="left"/>
            </w:pPr>
            <w:r>
              <w:t>Location of the Axle Load Speed Profile end relatively to the beginning of the SP.</w:t>
            </w:r>
          </w:p>
        </w:tc>
        <w:tc>
          <w:tcPr>
            <w:tcW w:w="851" w:type="dxa"/>
            <w:tcBorders>
              <w:top w:val="single" w:sz="4" w:space="0" w:color="auto"/>
            </w:tcBorders>
          </w:tcPr>
          <w:p w14:paraId="2EFEBB72" w14:textId="77777777" w:rsidR="00C17F31" w:rsidRPr="00324DAD" w:rsidRDefault="00C17F31" w:rsidP="00C17F31">
            <w:pPr>
              <w:pStyle w:val="Celltext"/>
            </w:pPr>
            <w:r>
              <w:t>24 bits</w:t>
            </w:r>
          </w:p>
        </w:tc>
        <w:tc>
          <w:tcPr>
            <w:tcW w:w="2515" w:type="dxa"/>
            <w:tcBorders>
              <w:top w:val="single" w:sz="4" w:space="0" w:color="auto"/>
            </w:tcBorders>
          </w:tcPr>
          <w:p w14:paraId="7D69BE41" w14:textId="77777777" w:rsidR="00C17F31" w:rsidRDefault="00C17F31" w:rsidP="00C17F31">
            <w:pPr>
              <w:pStyle w:val="Celltext"/>
              <w:jc w:val="left"/>
            </w:pPr>
            <w:r>
              <w:t>Binary to numeric (in centimetres)</w:t>
            </w:r>
          </w:p>
        </w:tc>
      </w:tr>
      <w:tr w:rsidR="00C17F31" w:rsidRPr="00324DAD" w14:paraId="3A2D7429"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9"/>
            <w:shd w:val="pct5" w:color="auto" w:fill="auto"/>
          </w:tcPr>
          <w:p w14:paraId="1F166BAC" w14:textId="77777777" w:rsidR="00C17F31" w:rsidRDefault="00C17F31" w:rsidP="00C17F31">
            <w:pPr>
              <w:pStyle w:val="Celltext"/>
              <w:jc w:val="left"/>
              <w:rPr>
                <w:b/>
                <w:i/>
                <w:color w:val="808080" w:themeColor="background1" w:themeShade="80"/>
                <w:sz w:val="18"/>
              </w:rPr>
            </w:pPr>
            <w:r w:rsidRPr="00DA73AD">
              <w:rPr>
                <w:b/>
                <w:i/>
                <w:color w:val="808080" w:themeColor="background1" w:themeShade="80"/>
                <w:sz w:val="18"/>
              </w:rPr>
              <w:t>Unprotected Level Crossing Stop</w:t>
            </w:r>
          </w:p>
        </w:tc>
      </w:tr>
      <w:tr w:rsidR="00C17F31" w:rsidRPr="00324DAD" w14:paraId="4AE64A53" w14:textId="77777777" w:rsidTr="00214E62">
        <w:trPr>
          <w:cantSplit/>
          <w:jc w:val="center"/>
        </w:trPr>
        <w:tc>
          <w:tcPr>
            <w:tcW w:w="816" w:type="dxa"/>
          </w:tcPr>
          <w:p w14:paraId="7CCE1817"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097F2A56" w14:textId="77777777" w:rsidR="00C17F31" w:rsidRPr="00324DAD" w:rsidRDefault="00C17F31" w:rsidP="00C17F31">
            <w:pPr>
              <w:pStyle w:val="Celltext"/>
            </w:pPr>
          </w:p>
        </w:tc>
        <w:tc>
          <w:tcPr>
            <w:tcW w:w="1880" w:type="dxa"/>
            <w:gridSpan w:val="4"/>
            <w:tcBorders>
              <w:top w:val="single" w:sz="4" w:space="0" w:color="auto"/>
              <w:bottom w:val="nil"/>
            </w:tcBorders>
          </w:tcPr>
          <w:p w14:paraId="6E87E202" w14:textId="4326CD26" w:rsidR="00C17F31" w:rsidRPr="00324DAD" w:rsidRDefault="00C17F31" w:rsidP="00C17F31">
            <w:pPr>
              <w:pStyle w:val="Celltext"/>
            </w:pPr>
            <w:r>
              <w:t>N_ITER (k)</w:t>
            </w:r>
          </w:p>
        </w:tc>
        <w:tc>
          <w:tcPr>
            <w:tcW w:w="3400" w:type="dxa"/>
            <w:tcBorders>
              <w:top w:val="single" w:sz="4" w:space="0" w:color="auto"/>
            </w:tcBorders>
          </w:tcPr>
          <w:p w14:paraId="6DF64C7A" w14:textId="77777777" w:rsidR="00C17F31" w:rsidRPr="00324DAD" w:rsidRDefault="00C17F31" w:rsidP="00C17F31">
            <w:pPr>
              <w:pStyle w:val="Celltext"/>
              <w:jc w:val="left"/>
            </w:pPr>
            <w:r>
              <w:t>Number of iterations of stopping locations for unprotected level crossings. If N_ITER is 0 then no data set is following.</w:t>
            </w:r>
          </w:p>
        </w:tc>
        <w:tc>
          <w:tcPr>
            <w:tcW w:w="851" w:type="dxa"/>
            <w:tcBorders>
              <w:top w:val="single" w:sz="4" w:space="0" w:color="auto"/>
            </w:tcBorders>
          </w:tcPr>
          <w:p w14:paraId="1CE0D7F0" w14:textId="77777777" w:rsidR="00C17F31" w:rsidRPr="00324DAD" w:rsidRDefault="00C17F31" w:rsidP="00C17F31">
            <w:pPr>
              <w:pStyle w:val="Celltext"/>
            </w:pPr>
            <w:r>
              <w:t>5 bits</w:t>
            </w:r>
          </w:p>
        </w:tc>
        <w:tc>
          <w:tcPr>
            <w:tcW w:w="2515" w:type="dxa"/>
            <w:tcBorders>
              <w:top w:val="single" w:sz="4" w:space="0" w:color="auto"/>
            </w:tcBorders>
          </w:tcPr>
          <w:p w14:paraId="78C8D026" w14:textId="5603D57D" w:rsidR="00C17F31" w:rsidRDefault="00C17F31" w:rsidP="00C17F31">
            <w:pPr>
              <w:pStyle w:val="Celltext"/>
              <w:jc w:val="left"/>
            </w:pPr>
            <w:r>
              <w:t>See [Ref 2], Section 7.5.1.80</w:t>
            </w:r>
          </w:p>
        </w:tc>
      </w:tr>
      <w:tr w:rsidR="00C17F31" w:rsidRPr="00324DAD" w14:paraId="5E5336D8" w14:textId="77777777" w:rsidTr="00214E62">
        <w:trPr>
          <w:cantSplit/>
          <w:jc w:val="center"/>
        </w:trPr>
        <w:tc>
          <w:tcPr>
            <w:tcW w:w="816" w:type="dxa"/>
          </w:tcPr>
          <w:p w14:paraId="7FBE2A31"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3D65840D" w14:textId="77777777" w:rsidR="00C17F31" w:rsidRPr="00324DAD" w:rsidRDefault="00C17F31" w:rsidP="00C17F31">
            <w:pPr>
              <w:pStyle w:val="Celltext"/>
            </w:pPr>
          </w:p>
        </w:tc>
        <w:tc>
          <w:tcPr>
            <w:tcW w:w="321" w:type="dxa"/>
            <w:tcBorders>
              <w:top w:val="nil"/>
              <w:bottom w:val="nil"/>
            </w:tcBorders>
          </w:tcPr>
          <w:p w14:paraId="7A87B013" w14:textId="77777777" w:rsidR="00C17F31" w:rsidRPr="00324DAD" w:rsidRDefault="00C17F31" w:rsidP="00C17F31">
            <w:pPr>
              <w:pStyle w:val="Celltext"/>
            </w:pPr>
          </w:p>
        </w:tc>
        <w:tc>
          <w:tcPr>
            <w:tcW w:w="1559" w:type="dxa"/>
            <w:gridSpan w:val="3"/>
            <w:tcBorders>
              <w:top w:val="single" w:sz="4" w:space="0" w:color="auto"/>
            </w:tcBorders>
          </w:tcPr>
          <w:p w14:paraId="427AC270" w14:textId="77777777" w:rsidR="00C17F31" w:rsidRPr="00324DAD" w:rsidRDefault="00C17F31" w:rsidP="00C17F31">
            <w:pPr>
              <w:pStyle w:val="Celltext"/>
            </w:pPr>
            <w:proofErr w:type="spellStart"/>
            <w:r>
              <w:t>D_UnprotectedLx_Stop_Nominal</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7A820E23" w14:textId="77777777" w:rsidR="00C17F31" w:rsidRPr="00324DAD" w:rsidRDefault="00C17F31" w:rsidP="00C17F31">
            <w:pPr>
              <w:pStyle w:val="Celltext"/>
              <w:jc w:val="left"/>
            </w:pPr>
            <w:r>
              <w:t>Location of the stop in rear of an unprotected level crossing if the valid travelling direction of the SP is nominal. Undefined if for this travelling direction the location is not inside this SP.</w:t>
            </w:r>
          </w:p>
        </w:tc>
        <w:tc>
          <w:tcPr>
            <w:tcW w:w="851" w:type="dxa"/>
            <w:tcBorders>
              <w:top w:val="single" w:sz="4" w:space="0" w:color="auto"/>
            </w:tcBorders>
          </w:tcPr>
          <w:p w14:paraId="6A65518B" w14:textId="77777777" w:rsidR="00C17F31" w:rsidRPr="00324DAD" w:rsidRDefault="00C17F31" w:rsidP="00C17F31">
            <w:pPr>
              <w:pStyle w:val="Celltext"/>
            </w:pPr>
            <w:r>
              <w:t>24 bits</w:t>
            </w:r>
          </w:p>
        </w:tc>
        <w:tc>
          <w:tcPr>
            <w:tcW w:w="2515" w:type="dxa"/>
            <w:tcBorders>
              <w:top w:val="single" w:sz="4" w:space="0" w:color="auto"/>
            </w:tcBorders>
          </w:tcPr>
          <w:p w14:paraId="4BF63303" w14:textId="77777777" w:rsidR="00C17F31" w:rsidRDefault="00C17F31" w:rsidP="00C17F31">
            <w:pPr>
              <w:pStyle w:val="Celltext"/>
              <w:jc w:val="left"/>
            </w:pPr>
            <w:r>
              <w:t>Binary to numeric (in centimetres)</w:t>
            </w:r>
          </w:p>
          <w:p w14:paraId="3F0FDB0C" w14:textId="77777777" w:rsidR="00C17F31" w:rsidRDefault="00C17F31" w:rsidP="00C17F31">
            <w:pPr>
              <w:pStyle w:val="Celltext"/>
              <w:jc w:val="left"/>
            </w:pPr>
            <w:r>
              <w:t>16777215 = Undefined Location</w:t>
            </w:r>
          </w:p>
        </w:tc>
      </w:tr>
      <w:tr w:rsidR="00C17F31" w:rsidRPr="00324DAD" w14:paraId="5476AEDA" w14:textId="77777777" w:rsidTr="00214E62">
        <w:trPr>
          <w:cantSplit/>
          <w:jc w:val="center"/>
        </w:trPr>
        <w:tc>
          <w:tcPr>
            <w:tcW w:w="816" w:type="dxa"/>
          </w:tcPr>
          <w:p w14:paraId="396BF45B"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7D8A1282" w14:textId="77777777" w:rsidR="00C17F31" w:rsidRPr="00324DAD" w:rsidRDefault="00C17F31" w:rsidP="00C17F31">
            <w:pPr>
              <w:pStyle w:val="Celltext"/>
            </w:pPr>
          </w:p>
        </w:tc>
        <w:tc>
          <w:tcPr>
            <w:tcW w:w="321" w:type="dxa"/>
            <w:tcBorders>
              <w:top w:val="nil"/>
              <w:bottom w:val="nil"/>
            </w:tcBorders>
          </w:tcPr>
          <w:p w14:paraId="34F5020F" w14:textId="77777777" w:rsidR="00C17F31" w:rsidRPr="00324DAD" w:rsidRDefault="00C17F31" w:rsidP="00C17F31">
            <w:pPr>
              <w:pStyle w:val="Celltext"/>
            </w:pPr>
          </w:p>
        </w:tc>
        <w:tc>
          <w:tcPr>
            <w:tcW w:w="1559" w:type="dxa"/>
            <w:gridSpan w:val="3"/>
            <w:tcBorders>
              <w:top w:val="single" w:sz="4" w:space="0" w:color="auto"/>
            </w:tcBorders>
          </w:tcPr>
          <w:p w14:paraId="365CC49A" w14:textId="77777777" w:rsidR="00C17F31" w:rsidRPr="00324DAD" w:rsidRDefault="00C17F31" w:rsidP="00C17F31">
            <w:pPr>
              <w:pStyle w:val="Celltext"/>
            </w:pPr>
            <w:proofErr w:type="spellStart"/>
            <w:r>
              <w:t>D_UnprotectedLx_Stop_Reverse</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1FEF28E8" w14:textId="77777777" w:rsidR="00C17F31" w:rsidRPr="00324DAD" w:rsidRDefault="00C17F31" w:rsidP="00C17F31">
            <w:pPr>
              <w:pStyle w:val="Celltext"/>
              <w:jc w:val="left"/>
            </w:pPr>
            <w:r>
              <w:t>Location of the stop in rear of an unprotected level crossing if the valid travelling direction of the SP is reverse. Undefined if for this travelling direction the location is not inside this SP.</w:t>
            </w:r>
          </w:p>
        </w:tc>
        <w:tc>
          <w:tcPr>
            <w:tcW w:w="851" w:type="dxa"/>
            <w:tcBorders>
              <w:top w:val="single" w:sz="4" w:space="0" w:color="auto"/>
            </w:tcBorders>
          </w:tcPr>
          <w:p w14:paraId="35010168" w14:textId="77777777" w:rsidR="00C17F31" w:rsidRPr="00324DAD" w:rsidRDefault="00C17F31" w:rsidP="00C17F31">
            <w:pPr>
              <w:pStyle w:val="Celltext"/>
            </w:pPr>
            <w:r>
              <w:t>24 bits</w:t>
            </w:r>
          </w:p>
        </w:tc>
        <w:tc>
          <w:tcPr>
            <w:tcW w:w="2515" w:type="dxa"/>
            <w:tcBorders>
              <w:top w:val="single" w:sz="4" w:space="0" w:color="auto"/>
            </w:tcBorders>
          </w:tcPr>
          <w:p w14:paraId="029FC44F" w14:textId="77777777" w:rsidR="00C17F31" w:rsidRDefault="00C17F31" w:rsidP="00C17F31">
            <w:pPr>
              <w:pStyle w:val="Celltext"/>
              <w:jc w:val="left"/>
            </w:pPr>
            <w:r>
              <w:t>Binary to numeric (in centimetres)</w:t>
            </w:r>
          </w:p>
          <w:p w14:paraId="463AAFCA" w14:textId="77777777" w:rsidR="00C17F31" w:rsidRDefault="00C17F31" w:rsidP="00C17F31">
            <w:pPr>
              <w:pStyle w:val="Celltext"/>
              <w:jc w:val="left"/>
            </w:pPr>
            <w:r>
              <w:t>16777215 = Undefined Location</w:t>
            </w:r>
          </w:p>
        </w:tc>
      </w:tr>
      <w:tr w:rsidR="00C17F31" w:rsidRPr="00324DAD" w14:paraId="7F336BD7"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9"/>
            <w:shd w:val="pct5" w:color="auto" w:fill="auto"/>
          </w:tcPr>
          <w:p w14:paraId="681EC333" w14:textId="77777777" w:rsidR="00C17F31" w:rsidRDefault="00C17F31" w:rsidP="00C17F31">
            <w:pPr>
              <w:pStyle w:val="Celltext"/>
              <w:jc w:val="left"/>
              <w:rPr>
                <w:b/>
                <w:i/>
                <w:color w:val="808080" w:themeColor="background1" w:themeShade="80"/>
                <w:sz w:val="18"/>
              </w:rPr>
            </w:pPr>
            <w:r w:rsidRPr="00DA73AD">
              <w:rPr>
                <w:b/>
                <w:i/>
                <w:color w:val="808080" w:themeColor="background1" w:themeShade="80"/>
                <w:sz w:val="18"/>
              </w:rPr>
              <w:t>Permitted Braking Distance</w:t>
            </w:r>
          </w:p>
        </w:tc>
      </w:tr>
      <w:tr w:rsidR="00C17F31" w:rsidRPr="00324DAD" w14:paraId="6B4D121A" w14:textId="77777777" w:rsidTr="00214E62">
        <w:trPr>
          <w:cantSplit/>
          <w:jc w:val="center"/>
        </w:trPr>
        <w:tc>
          <w:tcPr>
            <w:tcW w:w="816" w:type="dxa"/>
          </w:tcPr>
          <w:p w14:paraId="72BD2205"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5CCF1107" w14:textId="77777777" w:rsidR="00C17F31" w:rsidRPr="00324DAD" w:rsidRDefault="00C17F31" w:rsidP="00C17F31">
            <w:pPr>
              <w:pStyle w:val="Celltext"/>
            </w:pPr>
          </w:p>
        </w:tc>
        <w:tc>
          <w:tcPr>
            <w:tcW w:w="1880" w:type="dxa"/>
            <w:gridSpan w:val="4"/>
            <w:tcBorders>
              <w:top w:val="single" w:sz="4" w:space="0" w:color="auto"/>
              <w:bottom w:val="nil"/>
            </w:tcBorders>
          </w:tcPr>
          <w:p w14:paraId="0ECD1316" w14:textId="4298FD9A" w:rsidR="00C17F31" w:rsidRPr="00324DAD" w:rsidRDefault="00C17F31" w:rsidP="00C17F31">
            <w:pPr>
              <w:pStyle w:val="Celltext"/>
            </w:pPr>
            <w:r>
              <w:t>N_ITER (k)</w:t>
            </w:r>
          </w:p>
        </w:tc>
        <w:tc>
          <w:tcPr>
            <w:tcW w:w="3400" w:type="dxa"/>
            <w:tcBorders>
              <w:top w:val="single" w:sz="4" w:space="0" w:color="auto"/>
            </w:tcBorders>
          </w:tcPr>
          <w:p w14:paraId="6C61E8CA" w14:textId="77777777" w:rsidR="00C17F31" w:rsidRPr="00324DAD" w:rsidRDefault="00C17F31" w:rsidP="00C17F31">
            <w:pPr>
              <w:pStyle w:val="Celltext"/>
              <w:jc w:val="left"/>
            </w:pPr>
            <w:r>
              <w:t>Number of iterations of Permitted Braking Distance areas. If N_ITER is 0 then no data set is following.</w:t>
            </w:r>
          </w:p>
        </w:tc>
        <w:tc>
          <w:tcPr>
            <w:tcW w:w="851" w:type="dxa"/>
            <w:tcBorders>
              <w:top w:val="single" w:sz="4" w:space="0" w:color="auto"/>
            </w:tcBorders>
          </w:tcPr>
          <w:p w14:paraId="032C7743" w14:textId="77777777" w:rsidR="00C17F31" w:rsidRPr="00324DAD" w:rsidRDefault="00C17F31" w:rsidP="00C17F31">
            <w:pPr>
              <w:pStyle w:val="Celltext"/>
            </w:pPr>
            <w:r>
              <w:t>5 bits</w:t>
            </w:r>
          </w:p>
        </w:tc>
        <w:tc>
          <w:tcPr>
            <w:tcW w:w="2515" w:type="dxa"/>
            <w:tcBorders>
              <w:top w:val="single" w:sz="4" w:space="0" w:color="auto"/>
            </w:tcBorders>
          </w:tcPr>
          <w:p w14:paraId="5BE7EBC7" w14:textId="6C220D53" w:rsidR="00C17F31" w:rsidRDefault="00C17F31" w:rsidP="00C17F31">
            <w:pPr>
              <w:pStyle w:val="Celltext"/>
              <w:jc w:val="left"/>
            </w:pPr>
            <w:r>
              <w:t>See [Ref 2], Section 7.5.1.80</w:t>
            </w:r>
          </w:p>
        </w:tc>
      </w:tr>
      <w:tr w:rsidR="00C17F31" w:rsidRPr="00324DAD" w14:paraId="530E652D" w14:textId="77777777" w:rsidTr="00214E62">
        <w:trPr>
          <w:cantSplit/>
          <w:jc w:val="center"/>
        </w:trPr>
        <w:tc>
          <w:tcPr>
            <w:tcW w:w="816" w:type="dxa"/>
          </w:tcPr>
          <w:p w14:paraId="06BC5401"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01EF54DA" w14:textId="77777777" w:rsidR="00C17F31" w:rsidRPr="00324DAD" w:rsidRDefault="00C17F31" w:rsidP="00C17F31">
            <w:pPr>
              <w:pStyle w:val="Celltext"/>
            </w:pPr>
          </w:p>
        </w:tc>
        <w:tc>
          <w:tcPr>
            <w:tcW w:w="321" w:type="dxa"/>
            <w:tcBorders>
              <w:top w:val="nil"/>
              <w:bottom w:val="nil"/>
            </w:tcBorders>
          </w:tcPr>
          <w:p w14:paraId="5596E24C" w14:textId="77777777" w:rsidR="00C17F31" w:rsidRPr="00324DAD" w:rsidRDefault="00C17F31" w:rsidP="00C17F31">
            <w:pPr>
              <w:pStyle w:val="Celltext"/>
            </w:pPr>
          </w:p>
        </w:tc>
        <w:tc>
          <w:tcPr>
            <w:tcW w:w="1559" w:type="dxa"/>
            <w:gridSpan w:val="3"/>
            <w:tcBorders>
              <w:top w:val="single" w:sz="4" w:space="0" w:color="auto"/>
            </w:tcBorders>
          </w:tcPr>
          <w:p w14:paraId="187452CF" w14:textId="77777777" w:rsidR="00C17F31" w:rsidRPr="00324DAD" w:rsidRDefault="00C17F31" w:rsidP="00C17F31">
            <w:pPr>
              <w:pStyle w:val="Celltext"/>
            </w:pPr>
            <w:proofErr w:type="spellStart"/>
            <w:r>
              <w:t>Q_Range</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41998778" w14:textId="77777777" w:rsidR="00C17F31" w:rsidRPr="00324DAD" w:rsidRDefault="00C17F31" w:rsidP="00C17F31">
            <w:pPr>
              <w:pStyle w:val="Celltext"/>
              <w:jc w:val="left"/>
            </w:pPr>
            <w:r>
              <w:t>Specifies if the Permitted Braking Distance area starts, ends, starts and ends or covers the whole concerning Segment Profile.</w:t>
            </w:r>
          </w:p>
        </w:tc>
        <w:tc>
          <w:tcPr>
            <w:tcW w:w="851" w:type="dxa"/>
            <w:tcBorders>
              <w:top w:val="single" w:sz="4" w:space="0" w:color="auto"/>
            </w:tcBorders>
          </w:tcPr>
          <w:p w14:paraId="39EEF03E" w14:textId="77777777" w:rsidR="00C17F31" w:rsidRPr="00324DAD" w:rsidRDefault="00C17F31" w:rsidP="00C17F31">
            <w:pPr>
              <w:pStyle w:val="Celltext"/>
            </w:pPr>
            <w:r>
              <w:t>2 bits</w:t>
            </w:r>
          </w:p>
        </w:tc>
        <w:tc>
          <w:tcPr>
            <w:tcW w:w="2515" w:type="dxa"/>
            <w:tcBorders>
              <w:top w:val="single" w:sz="4" w:space="0" w:color="auto"/>
            </w:tcBorders>
          </w:tcPr>
          <w:p w14:paraId="1E8358B6" w14:textId="77777777" w:rsidR="00C17F31" w:rsidRDefault="00C17F31" w:rsidP="00C17F31">
            <w:pPr>
              <w:jc w:val="left"/>
              <w:rPr>
                <w:sz w:val="16"/>
              </w:rPr>
            </w:pPr>
            <w:r w:rsidRPr="000B6B83">
              <w:rPr>
                <w:sz w:val="16"/>
              </w:rPr>
              <w:t>0 = Starts</w:t>
            </w:r>
          </w:p>
          <w:p w14:paraId="2FEEFDF5" w14:textId="77777777" w:rsidR="00C17F31" w:rsidRPr="000B6B83" w:rsidRDefault="00C17F31" w:rsidP="00C17F31">
            <w:pPr>
              <w:jc w:val="left"/>
              <w:rPr>
                <w:sz w:val="16"/>
              </w:rPr>
            </w:pPr>
            <w:r w:rsidRPr="000B6B83">
              <w:rPr>
                <w:sz w:val="16"/>
              </w:rPr>
              <w:t>1 = Ends</w:t>
            </w:r>
          </w:p>
          <w:p w14:paraId="7E91708C" w14:textId="77777777" w:rsidR="00C17F31" w:rsidRPr="000B6B83" w:rsidRDefault="00C17F31" w:rsidP="00C17F31">
            <w:pPr>
              <w:jc w:val="left"/>
              <w:rPr>
                <w:sz w:val="16"/>
              </w:rPr>
            </w:pPr>
            <w:r w:rsidRPr="000B6B83">
              <w:rPr>
                <w:sz w:val="16"/>
              </w:rPr>
              <w:t xml:space="preserve">2 = </w:t>
            </w:r>
            <w:proofErr w:type="spellStart"/>
            <w:r w:rsidRPr="000B6B83">
              <w:rPr>
                <w:sz w:val="16"/>
              </w:rPr>
              <w:t>StartsEnds</w:t>
            </w:r>
            <w:proofErr w:type="spellEnd"/>
          </w:p>
          <w:p w14:paraId="2C97B52E" w14:textId="77777777" w:rsidR="00C17F31" w:rsidRPr="000B6B83" w:rsidRDefault="00C17F31" w:rsidP="00C17F31">
            <w:pPr>
              <w:jc w:val="left"/>
              <w:rPr>
                <w:sz w:val="16"/>
              </w:rPr>
            </w:pPr>
            <w:r w:rsidRPr="000B6B83">
              <w:rPr>
                <w:sz w:val="16"/>
              </w:rPr>
              <w:t xml:space="preserve">3 = </w:t>
            </w:r>
            <w:proofErr w:type="spellStart"/>
            <w:r w:rsidRPr="000B6B83">
              <w:rPr>
                <w:sz w:val="16"/>
              </w:rPr>
              <w:t>WholeSP</w:t>
            </w:r>
            <w:proofErr w:type="spellEnd"/>
          </w:p>
        </w:tc>
      </w:tr>
      <w:tr w:rsidR="00C17F31" w:rsidRPr="00324DAD" w14:paraId="545D4B8B" w14:textId="77777777" w:rsidTr="00214E62">
        <w:trPr>
          <w:cantSplit/>
          <w:jc w:val="center"/>
        </w:trPr>
        <w:tc>
          <w:tcPr>
            <w:tcW w:w="816" w:type="dxa"/>
          </w:tcPr>
          <w:p w14:paraId="6A4C436A"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0AC33212" w14:textId="77777777" w:rsidR="00C17F31" w:rsidRPr="00324DAD" w:rsidRDefault="00C17F31" w:rsidP="00C17F31">
            <w:pPr>
              <w:pStyle w:val="Celltext"/>
            </w:pPr>
          </w:p>
        </w:tc>
        <w:tc>
          <w:tcPr>
            <w:tcW w:w="321" w:type="dxa"/>
            <w:tcBorders>
              <w:top w:val="nil"/>
              <w:bottom w:val="nil"/>
            </w:tcBorders>
          </w:tcPr>
          <w:p w14:paraId="7D6499FA" w14:textId="77777777" w:rsidR="00C17F31" w:rsidRPr="00324DAD" w:rsidRDefault="00C17F31" w:rsidP="00C17F31">
            <w:pPr>
              <w:pStyle w:val="Celltext"/>
            </w:pPr>
          </w:p>
        </w:tc>
        <w:tc>
          <w:tcPr>
            <w:tcW w:w="1559" w:type="dxa"/>
            <w:gridSpan w:val="3"/>
            <w:tcBorders>
              <w:top w:val="single" w:sz="4" w:space="0" w:color="auto"/>
            </w:tcBorders>
          </w:tcPr>
          <w:p w14:paraId="177409ED" w14:textId="77777777" w:rsidR="00C17F31" w:rsidRPr="00324DAD" w:rsidRDefault="00C17F31" w:rsidP="00C17F31">
            <w:pPr>
              <w:pStyle w:val="Celltext"/>
            </w:pPr>
            <w:proofErr w:type="spellStart"/>
            <w:r>
              <w:t>D_Permitted_Braking_Distance</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59AD978C" w14:textId="77777777" w:rsidR="00C17F31" w:rsidRPr="00324DAD" w:rsidRDefault="00C17F31" w:rsidP="00C17F31">
            <w:pPr>
              <w:pStyle w:val="Celltext"/>
              <w:jc w:val="left"/>
            </w:pPr>
            <w:r>
              <w:t>Permitted Braking Distance value.</w:t>
            </w:r>
          </w:p>
        </w:tc>
        <w:tc>
          <w:tcPr>
            <w:tcW w:w="851" w:type="dxa"/>
            <w:tcBorders>
              <w:top w:val="single" w:sz="4" w:space="0" w:color="auto"/>
            </w:tcBorders>
          </w:tcPr>
          <w:p w14:paraId="739BB684" w14:textId="77777777" w:rsidR="00C17F31" w:rsidRPr="00324DAD" w:rsidRDefault="00C17F31" w:rsidP="00C17F31">
            <w:pPr>
              <w:pStyle w:val="Celltext"/>
            </w:pPr>
            <w:r>
              <w:t>24 bits</w:t>
            </w:r>
          </w:p>
        </w:tc>
        <w:tc>
          <w:tcPr>
            <w:tcW w:w="2515" w:type="dxa"/>
            <w:tcBorders>
              <w:top w:val="single" w:sz="4" w:space="0" w:color="auto"/>
            </w:tcBorders>
          </w:tcPr>
          <w:p w14:paraId="37B5CBEE" w14:textId="77777777" w:rsidR="00C17F31" w:rsidRDefault="00C17F31" w:rsidP="00C17F31">
            <w:pPr>
              <w:pStyle w:val="Celltext"/>
              <w:jc w:val="left"/>
            </w:pPr>
            <w:r>
              <w:t>Binary to numeric (in centimetres)</w:t>
            </w:r>
          </w:p>
        </w:tc>
      </w:tr>
      <w:tr w:rsidR="00C17F31" w:rsidRPr="00324DAD" w14:paraId="2B1EC592" w14:textId="77777777" w:rsidTr="00214E62">
        <w:trPr>
          <w:cantSplit/>
          <w:jc w:val="center"/>
        </w:trPr>
        <w:tc>
          <w:tcPr>
            <w:tcW w:w="816" w:type="dxa"/>
          </w:tcPr>
          <w:p w14:paraId="1A27E46C"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0772BD4F" w14:textId="77777777" w:rsidR="00C17F31" w:rsidRPr="00324DAD" w:rsidRDefault="00C17F31" w:rsidP="00C17F31">
            <w:pPr>
              <w:pStyle w:val="Celltext"/>
            </w:pPr>
          </w:p>
        </w:tc>
        <w:tc>
          <w:tcPr>
            <w:tcW w:w="321" w:type="dxa"/>
            <w:tcBorders>
              <w:top w:val="nil"/>
              <w:bottom w:val="nil"/>
            </w:tcBorders>
          </w:tcPr>
          <w:p w14:paraId="57D52A68" w14:textId="77777777" w:rsidR="00C17F31" w:rsidRPr="00324DAD" w:rsidRDefault="00C17F31" w:rsidP="00C17F31">
            <w:pPr>
              <w:pStyle w:val="Celltext"/>
            </w:pPr>
          </w:p>
        </w:tc>
        <w:tc>
          <w:tcPr>
            <w:tcW w:w="1559" w:type="dxa"/>
            <w:gridSpan w:val="3"/>
            <w:tcBorders>
              <w:top w:val="single" w:sz="4" w:space="0" w:color="auto"/>
            </w:tcBorders>
          </w:tcPr>
          <w:p w14:paraId="27C8C627" w14:textId="77777777" w:rsidR="00C17F31" w:rsidRPr="00FC37B9" w:rsidRDefault="00C17F31" w:rsidP="00C17F31">
            <w:pPr>
              <w:pStyle w:val="Celltext"/>
              <w:rPr>
                <w:lang w:val="de-DE"/>
              </w:rPr>
            </w:pPr>
            <w:r w:rsidRPr="00FC37B9">
              <w:rPr>
                <w:lang w:val="de-DE"/>
              </w:rPr>
              <w:t>Q_PBD_SBEB (</w:t>
            </w:r>
            <w:proofErr w:type="spellStart"/>
            <w:proofErr w:type="gramStart"/>
            <w:r w:rsidRPr="00FC37B9">
              <w:rPr>
                <w:lang w:val="de-DE"/>
              </w:rPr>
              <w:t>k,l</w:t>
            </w:r>
            <w:proofErr w:type="spellEnd"/>
            <w:proofErr w:type="gramEnd"/>
            <w:r w:rsidRPr="00FC37B9">
              <w:rPr>
                <w:lang w:val="de-DE"/>
              </w:rPr>
              <w:t>)</w:t>
            </w:r>
          </w:p>
        </w:tc>
        <w:tc>
          <w:tcPr>
            <w:tcW w:w="3400" w:type="dxa"/>
            <w:tcBorders>
              <w:top w:val="single" w:sz="4" w:space="0" w:color="auto"/>
            </w:tcBorders>
          </w:tcPr>
          <w:p w14:paraId="5C668EFF" w14:textId="77777777" w:rsidR="00C17F31" w:rsidRPr="00324DAD" w:rsidRDefault="00C17F31" w:rsidP="00C17F31">
            <w:pPr>
              <w:pStyle w:val="Celltext"/>
              <w:jc w:val="left"/>
            </w:pPr>
            <w:r>
              <w:t>Whether the permitted braking distance is to be achieved with the Service Brake or Emergency Brake.</w:t>
            </w:r>
          </w:p>
        </w:tc>
        <w:tc>
          <w:tcPr>
            <w:tcW w:w="851" w:type="dxa"/>
            <w:tcBorders>
              <w:top w:val="single" w:sz="4" w:space="0" w:color="auto"/>
            </w:tcBorders>
          </w:tcPr>
          <w:p w14:paraId="6588BBC1" w14:textId="77777777" w:rsidR="00C17F31" w:rsidRPr="00324DAD" w:rsidRDefault="00C17F31" w:rsidP="00C17F31">
            <w:pPr>
              <w:pStyle w:val="Celltext"/>
            </w:pPr>
            <w:r>
              <w:t xml:space="preserve">1 </w:t>
            </w:r>
            <w:proofErr w:type="gramStart"/>
            <w:r>
              <w:t>bits</w:t>
            </w:r>
            <w:proofErr w:type="gramEnd"/>
          </w:p>
        </w:tc>
        <w:tc>
          <w:tcPr>
            <w:tcW w:w="2515" w:type="dxa"/>
            <w:tcBorders>
              <w:top w:val="single" w:sz="4" w:space="0" w:color="auto"/>
            </w:tcBorders>
          </w:tcPr>
          <w:p w14:paraId="4997C343" w14:textId="77777777" w:rsidR="00C17F31" w:rsidRDefault="00C17F31" w:rsidP="00C17F31">
            <w:pPr>
              <w:jc w:val="left"/>
              <w:rPr>
                <w:sz w:val="16"/>
              </w:rPr>
            </w:pPr>
            <w:r w:rsidRPr="000B6B83">
              <w:rPr>
                <w:sz w:val="16"/>
              </w:rPr>
              <w:t>0 = Service Brake</w:t>
            </w:r>
          </w:p>
          <w:p w14:paraId="5E2ACD9C" w14:textId="77777777" w:rsidR="00C17F31" w:rsidRPr="000B6B83" w:rsidRDefault="00C17F31" w:rsidP="00C17F31">
            <w:pPr>
              <w:jc w:val="left"/>
              <w:rPr>
                <w:sz w:val="16"/>
              </w:rPr>
            </w:pPr>
            <w:r w:rsidRPr="000B6B83">
              <w:rPr>
                <w:sz w:val="16"/>
              </w:rPr>
              <w:t>1 = Emergency Brake</w:t>
            </w:r>
          </w:p>
        </w:tc>
      </w:tr>
      <w:tr w:rsidR="00C17F31" w:rsidRPr="00324DAD" w14:paraId="28CF8717" w14:textId="77777777" w:rsidTr="00214E62">
        <w:trPr>
          <w:cantSplit/>
          <w:jc w:val="center"/>
        </w:trPr>
        <w:tc>
          <w:tcPr>
            <w:tcW w:w="816" w:type="dxa"/>
          </w:tcPr>
          <w:p w14:paraId="568E3B18"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297DE561" w14:textId="77777777" w:rsidR="00C17F31" w:rsidRPr="00324DAD" w:rsidRDefault="00C17F31" w:rsidP="00C17F31">
            <w:pPr>
              <w:pStyle w:val="Celltext"/>
            </w:pPr>
          </w:p>
        </w:tc>
        <w:tc>
          <w:tcPr>
            <w:tcW w:w="321" w:type="dxa"/>
            <w:tcBorders>
              <w:top w:val="nil"/>
              <w:bottom w:val="nil"/>
            </w:tcBorders>
          </w:tcPr>
          <w:p w14:paraId="5DD59606" w14:textId="77777777" w:rsidR="00C17F31" w:rsidRPr="00324DAD" w:rsidRDefault="00C17F31" w:rsidP="00C17F31">
            <w:pPr>
              <w:pStyle w:val="Celltext"/>
            </w:pPr>
          </w:p>
        </w:tc>
        <w:tc>
          <w:tcPr>
            <w:tcW w:w="1559" w:type="dxa"/>
            <w:gridSpan w:val="3"/>
            <w:tcBorders>
              <w:top w:val="single" w:sz="4" w:space="0" w:color="auto"/>
            </w:tcBorders>
          </w:tcPr>
          <w:p w14:paraId="65E95193" w14:textId="77777777" w:rsidR="00C17F31" w:rsidRPr="00324DAD" w:rsidRDefault="00C17F31" w:rsidP="00C17F31">
            <w:pPr>
              <w:pStyle w:val="Celltext"/>
            </w:pPr>
            <w:r>
              <w:t>G_PBD (</w:t>
            </w:r>
            <w:proofErr w:type="spellStart"/>
            <w:proofErr w:type="gramStart"/>
            <w:r>
              <w:t>k,l</w:t>
            </w:r>
            <w:proofErr w:type="spellEnd"/>
            <w:proofErr w:type="gramEnd"/>
            <w:r>
              <w:t>)</w:t>
            </w:r>
          </w:p>
        </w:tc>
        <w:tc>
          <w:tcPr>
            <w:tcW w:w="3400" w:type="dxa"/>
            <w:tcBorders>
              <w:top w:val="single" w:sz="4" w:space="0" w:color="auto"/>
            </w:tcBorders>
          </w:tcPr>
          <w:p w14:paraId="42EB55BC" w14:textId="77777777" w:rsidR="00C17F31" w:rsidRPr="00324DAD" w:rsidRDefault="00C17F31" w:rsidP="00C17F31">
            <w:pPr>
              <w:pStyle w:val="Celltext"/>
              <w:jc w:val="left"/>
            </w:pPr>
            <w:r>
              <w:t>A single gradient value applicable for the calculation</w:t>
            </w:r>
          </w:p>
        </w:tc>
        <w:tc>
          <w:tcPr>
            <w:tcW w:w="851" w:type="dxa"/>
            <w:tcBorders>
              <w:top w:val="single" w:sz="4" w:space="0" w:color="auto"/>
            </w:tcBorders>
          </w:tcPr>
          <w:p w14:paraId="5944E543" w14:textId="77777777" w:rsidR="00C17F31" w:rsidRPr="00324DAD" w:rsidRDefault="00C17F31" w:rsidP="00C17F31">
            <w:pPr>
              <w:pStyle w:val="Celltext"/>
            </w:pPr>
            <w:r>
              <w:t>8 bits</w:t>
            </w:r>
          </w:p>
        </w:tc>
        <w:tc>
          <w:tcPr>
            <w:tcW w:w="2515" w:type="dxa"/>
            <w:tcBorders>
              <w:top w:val="single" w:sz="4" w:space="0" w:color="auto"/>
            </w:tcBorders>
          </w:tcPr>
          <w:p w14:paraId="431C1E9F" w14:textId="77777777" w:rsidR="00C17F31" w:rsidRDefault="00C17F31" w:rsidP="00C17F31">
            <w:pPr>
              <w:pStyle w:val="Celltext"/>
              <w:jc w:val="left"/>
            </w:pPr>
            <w:r>
              <w:t>Binary to numeric (0-255) with resolution 1‰</w:t>
            </w:r>
          </w:p>
        </w:tc>
      </w:tr>
      <w:tr w:rsidR="00C17F31" w:rsidRPr="00324DAD" w14:paraId="4BDB5359" w14:textId="77777777" w:rsidTr="00214E62">
        <w:trPr>
          <w:cantSplit/>
          <w:jc w:val="center"/>
        </w:trPr>
        <w:tc>
          <w:tcPr>
            <w:tcW w:w="816" w:type="dxa"/>
          </w:tcPr>
          <w:p w14:paraId="3C7E4237"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52BF0F0C" w14:textId="77777777" w:rsidR="00C17F31" w:rsidRPr="00324DAD" w:rsidRDefault="00C17F31" w:rsidP="00C17F31">
            <w:pPr>
              <w:pStyle w:val="Celltext"/>
            </w:pPr>
          </w:p>
        </w:tc>
        <w:tc>
          <w:tcPr>
            <w:tcW w:w="321" w:type="dxa"/>
            <w:tcBorders>
              <w:top w:val="nil"/>
              <w:bottom w:val="nil"/>
            </w:tcBorders>
          </w:tcPr>
          <w:p w14:paraId="06B11BC0" w14:textId="77777777" w:rsidR="00C17F31" w:rsidRPr="00324DAD" w:rsidRDefault="00C17F31" w:rsidP="00C17F31">
            <w:pPr>
              <w:pStyle w:val="Celltext"/>
            </w:pPr>
          </w:p>
        </w:tc>
        <w:tc>
          <w:tcPr>
            <w:tcW w:w="1559" w:type="dxa"/>
            <w:gridSpan w:val="3"/>
            <w:tcBorders>
              <w:top w:val="single" w:sz="4" w:space="0" w:color="auto"/>
            </w:tcBorders>
          </w:tcPr>
          <w:p w14:paraId="538246CD" w14:textId="77777777" w:rsidR="00C17F31" w:rsidRPr="00324DAD" w:rsidRDefault="00C17F31" w:rsidP="00C17F31">
            <w:pPr>
              <w:pStyle w:val="Celltext"/>
            </w:pPr>
            <w:r>
              <w:t>Q_GDIR_PBD (</w:t>
            </w:r>
            <w:proofErr w:type="spellStart"/>
            <w:proofErr w:type="gramStart"/>
            <w:r>
              <w:t>k,l</w:t>
            </w:r>
            <w:proofErr w:type="spellEnd"/>
            <w:proofErr w:type="gramEnd"/>
            <w:r>
              <w:t>)</w:t>
            </w:r>
          </w:p>
        </w:tc>
        <w:tc>
          <w:tcPr>
            <w:tcW w:w="3400" w:type="dxa"/>
            <w:tcBorders>
              <w:top w:val="single" w:sz="4" w:space="0" w:color="auto"/>
            </w:tcBorders>
          </w:tcPr>
          <w:p w14:paraId="47E30D33" w14:textId="77777777" w:rsidR="00C17F31" w:rsidRPr="00324DAD" w:rsidRDefault="00C17F31" w:rsidP="00C17F31">
            <w:pPr>
              <w:pStyle w:val="Celltext"/>
              <w:jc w:val="left"/>
            </w:pPr>
            <w:r>
              <w:t>Direction of the gradient.</w:t>
            </w:r>
          </w:p>
        </w:tc>
        <w:tc>
          <w:tcPr>
            <w:tcW w:w="851" w:type="dxa"/>
            <w:tcBorders>
              <w:top w:val="single" w:sz="4" w:space="0" w:color="auto"/>
            </w:tcBorders>
          </w:tcPr>
          <w:p w14:paraId="6C7E387D" w14:textId="77777777" w:rsidR="00C17F31" w:rsidRPr="00324DAD" w:rsidRDefault="00C17F31" w:rsidP="00C17F31">
            <w:pPr>
              <w:pStyle w:val="Celltext"/>
            </w:pPr>
            <w:r>
              <w:t xml:space="preserve">1 </w:t>
            </w:r>
            <w:proofErr w:type="gramStart"/>
            <w:r>
              <w:t>bits</w:t>
            </w:r>
            <w:proofErr w:type="gramEnd"/>
          </w:p>
        </w:tc>
        <w:tc>
          <w:tcPr>
            <w:tcW w:w="2515" w:type="dxa"/>
            <w:tcBorders>
              <w:top w:val="single" w:sz="4" w:space="0" w:color="auto"/>
            </w:tcBorders>
          </w:tcPr>
          <w:p w14:paraId="414A00E1" w14:textId="77777777" w:rsidR="00C17F31" w:rsidRDefault="00C17F31" w:rsidP="00C17F31">
            <w:pPr>
              <w:jc w:val="left"/>
              <w:rPr>
                <w:sz w:val="16"/>
              </w:rPr>
            </w:pPr>
            <w:r w:rsidRPr="000B6B83">
              <w:rPr>
                <w:sz w:val="16"/>
              </w:rPr>
              <w:t>0 = Downhill</w:t>
            </w:r>
          </w:p>
          <w:p w14:paraId="4F10A01D" w14:textId="77777777" w:rsidR="00C17F31" w:rsidRPr="000B6B83" w:rsidRDefault="00C17F31" w:rsidP="00C17F31">
            <w:pPr>
              <w:jc w:val="left"/>
              <w:rPr>
                <w:sz w:val="16"/>
              </w:rPr>
            </w:pPr>
            <w:r w:rsidRPr="000B6B83">
              <w:rPr>
                <w:sz w:val="16"/>
              </w:rPr>
              <w:t>1 = Uphill</w:t>
            </w:r>
          </w:p>
        </w:tc>
      </w:tr>
      <w:tr w:rsidR="00C17F31" w:rsidRPr="00324DAD" w14:paraId="7567EFBA" w14:textId="77777777" w:rsidTr="00214E62">
        <w:trPr>
          <w:cantSplit/>
          <w:jc w:val="center"/>
        </w:trPr>
        <w:tc>
          <w:tcPr>
            <w:tcW w:w="816" w:type="dxa"/>
          </w:tcPr>
          <w:p w14:paraId="38195CDE" w14:textId="77777777" w:rsidR="00C17F31" w:rsidRPr="00324DAD" w:rsidRDefault="00C17F31" w:rsidP="00C17F31">
            <w:pPr>
              <w:pStyle w:val="Celltext"/>
              <w:jc w:val="left"/>
            </w:pPr>
            <w:r>
              <w:lastRenderedPageBreak/>
              <w:fldChar w:fldCharType="begin"/>
            </w:r>
            <w:r>
              <w:instrText xml:space="preserve"> LISTNUM itemNo \l 1 </w:instrText>
            </w:r>
            <w:r>
              <w:fldChar w:fldCharType="end"/>
            </w:r>
          </w:p>
        </w:tc>
        <w:tc>
          <w:tcPr>
            <w:tcW w:w="388" w:type="dxa"/>
            <w:tcBorders>
              <w:top w:val="nil"/>
              <w:bottom w:val="nil"/>
            </w:tcBorders>
          </w:tcPr>
          <w:p w14:paraId="400C7AD4" w14:textId="77777777" w:rsidR="00C17F31" w:rsidRPr="00324DAD" w:rsidRDefault="00C17F31" w:rsidP="00C17F31">
            <w:pPr>
              <w:pStyle w:val="Celltext"/>
            </w:pPr>
          </w:p>
        </w:tc>
        <w:tc>
          <w:tcPr>
            <w:tcW w:w="321" w:type="dxa"/>
            <w:tcBorders>
              <w:top w:val="nil"/>
              <w:bottom w:val="nil"/>
            </w:tcBorders>
          </w:tcPr>
          <w:p w14:paraId="39D0EA1D" w14:textId="77777777" w:rsidR="00C17F31" w:rsidRPr="00324DAD" w:rsidRDefault="00C17F31" w:rsidP="00C17F31">
            <w:pPr>
              <w:pStyle w:val="Celltext"/>
            </w:pPr>
          </w:p>
        </w:tc>
        <w:tc>
          <w:tcPr>
            <w:tcW w:w="1559" w:type="dxa"/>
            <w:gridSpan w:val="3"/>
            <w:tcBorders>
              <w:top w:val="single" w:sz="4" w:space="0" w:color="auto"/>
            </w:tcBorders>
          </w:tcPr>
          <w:p w14:paraId="1EB21EDF" w14:textId="77777777" w:rsidR="00C17F31" w:rsidRPr="00324DAD" w:rsidRDefault="00C17F31" w:rsidP="00C17F31">
            <w:pPr>
              <w:pStyle w:val="Celltext"/>
            </w:pPr>
            <w:proofErr w:type="spellStart"/>
            <w:r>
              <w:t>D_Start_Location</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32571DAA" w14:textId="77777777" w:rsidR="00C17F31" w:rsidRPr="00921717" w:rsidRDefault="00C17F31" w:rsidP="00C17F31">
            <w:pPr>
              <w:pStyle w:val="Celltext"/>
              <w:jc w:val="left"/>
              <w:rPr>
                <w:b/>
              </w:rPr>
            </w:pPr>
            <w:r>
              <w:t xml:space="preserve">If </w:t>
            </w:r>
            <w:r>
              <w:rPr>
                <w:b/>
              </w:rPr>
              <w:t xml:space="preserve">[ </w:t>
            </w:r>
            <w:proofErr w:type="spellStart"/>
            <w:r w:rsidRPr="00921717">
              <w:rPr>
                <w:b/>
              </w:rPr>
              <w:t>Q_Range</w:t>
            </w:r>
            <w:proofErr w:type="spellEnd"/>
            <w:r w:rsidRPr="00921717">
              <w:rPr>
                <w:b/>
              </w:rPr>
              <w:t xml:space="preserve"> == Starts or </w:t>
            </w:r>
            <w:proofErr w:type="spellStart"/>
            <w:r w:rsidRPr="00921717">
              <w:rPr>
                <w:b/>
              </w:rPr>
              <w:t>Q_Range</w:t>
            </w:r>
            <w:proofErr w:type="spellEnd"/>
            <w:r w:rsidRPr="00921717">
              <w:rPr>
                <w:b/>
              </w:rPr>
              <w:t xml:space="preserve"> == </w:t>
            </w:r>
            <w:proofErr w:type="spellStart"/>
            <w:proofErr w:type="gramStart"/>
            <w:r w:rsidRPr="00921717">
              <w:rPr>
                <w:b/>
              </w:rPr>
              <w:t>StartsEnds</w:t>
            </w:r>
            <w:proofErr w:type="spellEnd"/>
            <w:r w:rsidRPr="00921717">
              <w:rPr>
                <w:b/>
              </w:rPr>
              <w:t xml:space="preserve"> ]</w:t>
            </w:r>
            <w:proofErr w:type="gramEnd"/>
          </w:p>
          <w:p w14:paraId="5319D5A1" w14:textId="77777777" w:rsidR="00C17F31" w:rsidRPr="00324DAD" w:rsidRDefault="00C17F31" w:rsidP="00C17F31">
            <w:pPr>
              <w:pStyle w:val="Celltext"/>
              <w:jc w:val="left"/>
            </w:pPr>
            <w:r>
              <w:t>Location of the Permitted Braking Distance area start relatively to the beginning of the SP.</w:t>
            </w:r>
          </w:p>
        </w:tc>
        <w:tc>
          <w:tcPr>
            <w:tcW w:w="851" w:type="dxa"/>
            <w:tcBorders>
              <w:top w:val="single" w:sz="4" w:space="0" w:color="auto"/>
            </w:tcBorders>
          </w:tcPr>
          <w:p w14:paraId="21255749" w14:textId="77777777" w:rsidR="00C17F31" w:rsidRPr="00324DAD" w:rsidRDefault="00C17F31" w:rsidP="00C17F31">
            <w:pPr>
              <w:pStyle w:val="Celltext"/>
            </w:pPr>
            <w:r>
              <w:t>24 bits</w:t>
            </w:r>
          </w:p>
        </w:tc>
        <w:tc>
          <w:tcPr>
            <w:tcW w:w="2515" w:type="dxa"/>
            <w:tcBorders>
              <w:top w:val="single" w:sz="4" w:space="0" w:color="auto"/>
            </w:tcBorders>
          </w:tcPr>
          <w:p w14:paraId="30923E2C" w14:textId="77777777" w:rsidR="00C17F31" w:rsidRDefault="00C17F31" w:rsidP="00C17F31">
            <w:pPr>
              <w:pStyle w:val="Celltext"/>
              <w:jc w:val="left"/>
            </w:pPr>
            <w:r>
              <w:t>Binary to numeric (in centimetres)</w:t>
            </w:r>
          </w:p>
        </w:tc>
      </w:tr>
      <w:tr w:rsidR="00C17F31" w:rsidRPr="00324DAD" w14:paraId="31BDB535" w14:textId="77777777" w:rsidTr="00214E62">
        <w:trPr>
          <w:cantSplit/>
          <w:jc w:val="center"/>
        </w:trPr>
        <w:tc>
          <w:tcPr>
            <w:tcW w:w="816" w:type="dxa"/>
          </w:tcPr>
          <w:p w14:paraId="2F64B94B"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46253C80" w14:textId="77777777" w:rsidR="00C17F31" w:rsidRPr="00324DAD" w:rsidRDefault="00C17F31" w:rsidP="00C17F31">
            <w:pPr>
              <w:pStyle w:val="Celltext"/>
            </w:pPr>
          </w:p>
        </w:tc>
        <w:tc>
          <w:tcPr>
            <w:tcW w:w="321" w:type="dxa"/>
            <w:tcBorders>
              <w:top w:val="nil"/>
              <w:bottom w:val="nil"/>
            </w:tcBorders>
          </w:tcPr>
          <w:p w14:paraId="1D8ED491" w14:textId="77777777" w:rsidR="00C17F31" w:rsidRPr="00324DAD" w:rsidRDefault="00C17F31" w:rsidP="00C17F31">
            <w:pPr>
              <w:pStyle w:val="Celltext"/>
            </w:pPr>
          </w:p>
        </w:tc>
        <w:tc>
          <w:tcPr>
            <w:tcW w:w="1559" w:type="dxa"/>
            <w:gridSpan w:val="3"/>
            <w:tcBorders>
              <w:top w:val="single" w:sz="4" w:space="0" w:color="auto"/>
            </w:tcBorders>
          </w:tcPr>
          <w:p w14:paraId="0B7D7EE5" w14:textId="77777777" w:rsidR="00C17F31" w:rsidRPr="00324DAD" w:rsidRDefault="00C17F31" w:rsidP="00C17F31">
            <w:pPr>
              <w:pStyle w:val="Celltext"/>
            </w:pPr>
            <w:proofErr w:type="spellStart"/>
            <w:r>
              <w:t>D_End_Location</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6879BDDA" w14:textId="77777777" w:rsidR="00C17F31" w:rsidRPr="00921717" w:rsidRDefault="00C17F31" w:rsidP="00C17F31">
            <w:pPr>
              <w:pStyle w:val="Celltext"/>
              <w:jc w:val="left"/>
              <w:rPr>
                <w:b/>
              </w:rPr>
            </w:pPr>
            <w:r>
              <w:t xml:space="preserve">If </w:t>
            </w:r>
            <w:r>
              <w:rPr>
                <w:b/>
              </w:rPr>
              <w:t xml:space="preserve">[ </w:t>
            </w:r>
            <w:proofErr w:type="spellStart"/>
            <w:r w:rsidRPr="00921717">
              <w:rPr>
                <w:b/>
              </w:rPr>
              <w:t>Q_Range</w:t>
            </w:r>
            <w:proofErr w:type="spellEnd"/>
            <w:r w:rsidRPr="00921717">
              <w:rPr>
                <w:b/>
              </w:rPr>
              <w:t xml:space="preserve"> == Ends or </w:t>
            </w:r>
            <w:proofErr w:type="spellStart"/>
            <w:r w:rsidRPr="00921717">
              <w:rPr>
                <w:b/>
              </w:rPr>
              <w:t>Q_Range</w:t>
            </w:r>
            <w:proofErr w:type="spellEnd"/>
            <w:r w:rsidRPr="00921717">
              <w:rPr>
                <w:b/>
              </w:rPr>
              <w:t xml:space="preserve"> == </w:t>
            </w:r>
            <w:proofErr w:type="spellStart"/>
            <w:proofErr w:type="gramStart"/>
            <w:r w:rsidRPr="00921717">
              <w:rPr>
                <w:b/>
              </w:rPr>
              <w:t>StartsEnds</w:t>
            </w:r>
            <w:proofErr w:type="spellEnd"/>
            <w:r w:rsidRPr="00921717">
              <w:rPr>
                <w:b/>
              </w:rPr>
              <w:t xml:space="preserve"> ]</w:t>
            </w:r>
            <w:proofErr w:type="gramEnd"/>
          </w:p>
          <w:p w14:paraId="217549E9" w14:textId="77777777" w:rsidR="00C17F31" w:rsidRPr="00324DAD" w:rsidRDefault="00C17F31" w:rsidP="00C17F31">
            <w:pPr>
              <w:pStyle w:val="Celltext"/>
              <w:jc w:val="left"/>
            </w:pPr>
            <w:r>
              <w:t>Location of the Permitted Braking Distance area end relatively to the beginning of the SP.</w:t>
            </w:r>
          </w:p>
        </w:tc>
        <w:tc>
          <w:tcPr>
            <w:tcW w:w="851" w:type="dxa"/>
            <w:tcBorders>
              <w:top w:val="single" w:sz="4" w:space="0" w:color="auto"/>
            </w:tcBorders>
          </w:tcPr>
          <w:p w14:paraId="2BA130D5" w14:textId="77777777" w:rsidR="00C17F31" w:rsidRPr="00324DAD" w:rsidRDefault="00C17F31" w:rsidP="00C17F31">
            <w:pPr>
              <w:pStyle w:val="Celltext"/>
            </w:pPr>
            <w:r>
              <w:t>24 bits</w:t>
            </w:r>
          </w:p>
        </w:tc>
        <w:tc>
          <w:tcPr>
            <w:tcW w:w="2515" w:type="dxa"/>
            <w:tcBorders>
              <w:top w:val="single" w:sz="4" w:space="0" w:color="auto"/>
            </w:tcBorders>
          </w:tcPr>
          <w:p w14:paraId="61DB3644" w14:textId="77777777" w:rsidR="00C17F31" w:rsidRDefault="00C17F31" w:rsidP="00C17F31">
            <w:pPr>
              <w:pStyle w:val="Celltext"/>
              <w:jc w:val="left"/>
            </w:pPr>
            <w:r>
              <w:t>Binary to numeric (in centimetres)</w:t>
            </w:r>
          </w:p>
        </w:tc>
      </w:tr>
      <w:tr w:rsidR="00C17F31" w:rsidRPr="00324DAD" w14:paraId="2C5D6889"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9"/>
            <w:shd w:val="pct5" w:color="auto" w:fill="auto"/>
          </w:tcPr>
          <w:p w14:paraId="55DD7850" w14:textId="77777777" w:rsidR="00C17F31" w:rsidRDefault="00C17F31" w:rsidP="00C17F31">
            <w:pPr>
              <w:pStyle w:val="Celltext"/>
              <w:jc w:val="left"/>
              <w:rPr>
                <w:b/>
                <w:i/>
                <w:color w:val="808080" w:themeColor="background1" w:themeShade="80"/>
                <w:sz w:val="18"/>
              </w:rPr>
            </w:pPr>
            <w:r w:rsidRPr="00DA73AD">
              <w:rPr>
                <w:b/>
                <w:i/>
                <w:color w:val="808080" w:themeColor="background1" w:themeShade="80"/>
                <w:sz w:val="18"/>
              </w:rPr>
              <w:t>Switch Off Regenerative Brake</w:t>
            </w:r>
          </w:p>
        </w:tc>
      </w:tr>
      <w:tr w:rsidR="00C17F31" w:rsidRPr="00324DAD" w14:paraId="591F24E4" w14:textId="77777777" w:rsidTr="00214E62">
        <w:trPr>
          <w:cantSplit/>
          <w:jc w:val="center"/>
        </w:trPr>
        <w:tc>
          <w:tcPr>
            <w:tcW w:w="816" w:type="dxa"/>
          </w:tcPr>
          <w:p w14:paraId="16801096"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4A09028A" w14:textId="77777777" w:rsidR="00C17F31" w:rsidRPr="00324DAD" w:rsidRDefault="00C17F31" w:rsidP="00C17F31">
            <w:pPr>
              <w:pStyle w:val="Celltext"/>
            </w:pPr>
          </w:p>
        </w:tc>
        <w:tc>
          <w:tcPr>
            <w:tcW w:w="1880" w:type="dxa"/>
            <w:gridSpan w:val="4"/>
            <w:tcBorders>
              <w:top w:val="single" w:sz="4" w:space="0" w:color="auto"/>
              <w:bottom w:val="nil"/>
            </w:tcBorders>
          </w:tcPr>
          <w:p w14:paraId="56B33CE0" w14:textId="0245CBC6" w:rsidR="00C17F31" w:rsidRPr="00324DAD" w:rsidRDefault="00C17F31" w:rsidP="00C17F31">
            <w:pPr>
              <w:pStyle w:val="Celltext"/>
            </w:pPr>
            <w:r>
              <w:t>N_ITER (k)</w:t>
            </w:r>
          </w:p>
        </w:tc>
        <w:tc>
          <w:tcPr>
            <w:tcW w:w="3400" w:type="dxa"/>
            <w:tcBorders>
              <w:top w:val="single" w:sz="4" w:space="0" w:color="auto"/>
            </w:tcBorders>
          </w:tcPr>
          <w:p w14:paraId="353347ED" w14:textId="77777777" w:rsidR="00C17F31" w:rsidRPr="00324DAD" w:rsidRDefault="00C17F31" w:rsidP="00C17F31">
            <w:pPr>
              <w:pStyle w:val="Celltext"/>
              <w:jc w:val="left"/>
            </w:pPr>
            <w:r>
              <w:t>Number of iterations of Switch off Regenerative Brake areas. If N_ITER is 0 then no data set is following.</w:t>
            </w:r>
          </w:p>
        </w:tc>
        <w:tc>
          <w:tcPr>
            <w:tcW w:w="851" w:type="dxa"/>
            <w:tcBorders>
              <w:top w:val="single" w:sz="4" w:space="0" w:color="auto"/>
            </w:tcBorders>
          </w:tcPr>
          <w:p w14:paraId="0B5B0DD1" w14:textId="77777777" w:rsidR="00C17F31" w:rsidRPr="00324DAD" w:rsidRDefault="00C17F31" w:rsidP="00C17F31">
            <w:pPr>
              <w:pStyle w:val="Celltext"/>
            </w:pPr>
            <w:r>
              <w:t>5 bits</w:t>
            </w:r>
          </w:p>
        </w:tc>
        <w:tc>
          <w:tcPr>
            <w:tcW w:w="2515" w:type="dxa"/>
            <w:tcBorders>
              <w:top w:val="single" w:sz="4" w:space="0" w:color="auto"/>
            </w:tcBorders>
          </w:tcPr>
          <w:p w14:paraId="3F2DBFAD" w14:textId="71661F16" w:rsidR="00C17F31" w:rsidRDefault="00C17F31" w:rsidP="00C17F31">
            <w:pPr>
              <w:pStyle w:val="Celltext"/>
              <w:jc w:val="left"/>
            </w:pPr>
            <w:r>
              <w:t>See [Ref 2], Section 7.5.1.80</w:t>
            </w:r>
          </w:p>
        </w:tc>
      </w:tr>
      <w:tr w:rsidR="00C17F31" w:rsidRPr="00324DAD" w14:paraId="237A554D" w14:textId="77777777" w:rsidTr="00214E62">
        <w:trPr>
          <w:cantSplit/>
          <w:jc w:val="center"/>
        </w:trPr>
        <w:tc>
          <w:tcPr>
            <w:tcW w:w="816" w:type="dxa"/>
          </w:tcPr>
          <w:p w14:paraId="1AD71EE4"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49C8BF0F" w14:textId="77777777" w:rsidR="00C17F31" w:rsidRPr="00324DAD" w:rsidRDefault="00C17F31" w:rsidP="00C17F31">
            <w:pPr>
              <w:pStyle w:val="Celltext"/>
            </w:pPr>
          </w:p>
        </w:tc>
        <w:tc>
          <w:tcPr>
            <w:tcW w:w="321" w:type="dxa"/>
            <w:tcBorders>
              <w:top w:val="nil"/>
              <w:bottom w:val="nil"/>
            </w:tcBorders>
          </w:tcPr>
          <w:p w14:paraId="35567F10" w14:textId="77777777" w:rsidR="00C17F31" w:rsidRPr="00324DAD" w:rsidRDefault="00C17F31" w:rsidP="00C17F31">
            <w:pPr>
              <w:pStyle w:val="Celltext"/>
            </w:pPr>
          </w:p>
        </w:tc>
        <w:tc>
          <w:tcPr>
            <w:tcW w:w="1559" w:type="dxa"/>
            <w:gridSpan w:val="3"/>
            <w:tcBorders>
              <w:top w:val="single" w:sz="4" w:space="0" w:color="auto"/>
            </w:tcBorders>
          </w:tcPr>
          <w:p w14:paraId="52554FC5" w14:textId="77777777" w:rsidR="00C17F31" w:rsidRPr="00324DAD" w:rsidRDefault="00C17F31" w:rsidP="00C17F31">
            <w:pPr>
              <w:pStyle w:val="Celltext"/>
            </w:pPr>
            <w:proofErr w:type="spellStart"/>
            <w:r>
              <w:t>Q_Range</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2DE212EE" w14:textId="77777777" w:rsidR="00C17F31" w:rsidRPr="00324DAD" w:rsidRDefault="00C17F31" w:rsidP="00C17F31">
            <w:pPr>
              <w:pStyle w:val="Celltext"/>
              <w:jc w:val="left"/>
            </w:pPr>
            <w:r>
              <w:t>Specifies if the Switch off Regenerative Brake area starts, ends, starts and ends or covers the whole concerning Segment Profile.</w:t>
            </w:r>
          </w:p>
        </w:tc>
        <w:tc>
          <w:tcPr>
            <w:tcW w:w="851" w:type="dxa"/>
            <w:tcBorders>
              <w:top w:val="single" w:sz="4" w:space="0" w:color="auto"/>
            </w:tcBorders>
          </w:tcPr>
          <w:p w14:paraId="54FD108C" w14:textId="77777777" w:rsidR="00C17F31" w:rsidRPr="00324DAD" w:rsidRDefault="00C17F31" w:rsidP="00C17F31">
            <w:pPr>
              <w:pStyle w:val="Celltext"/>
            </w:pPr>
            <w:r>
              <w:t>2 bits</w:t>
            </w:r>
          </w:p>
        </w:tc>
        <w:tc>
          <w:tcPr>
            <w:tcW w:w="2515" w:type="dxa"/>
            <w:tcBorders>
              <w:top w:val="single" w:sz="4" w:space="0" w:color="auto"/>
            </w:tcBorders>
          </w:tcPr>
          <w:p w14:paraId="0B70ADC5" w14:textId="77777777" w:rsidR="00C17F31" w:rsidRDefault="00C17F31" w:rsidP="00C17F31">
            <w:pPr>
              <w:jc w:val="left"/>
              <w:rPr>
                <w:sz w:val="16"/>
              </w:rPr>
            </w:pPr>
            <w:r w:rsidRPr="000B6B83">
              <w:rPr>
                <w:sz w:val="16"/>
              </w:rPr>
              <w:t>0 = Starts</w:t>
            </w:r>
          </w:p>
          <w:p w14:paraId="7CC7090C" w14:textId="77777777" w:rsidR="00C17F31" w:rsidRPr="000B6B83" w:rsidRDefault="00C17F31" w:rsidP="00C17F31">
            <w:pPr>
              <w:jc w:val="left"/>
              <w:rPr>
                <w:sz w:val="16"/>
              </w:rPr>
            </w:pPr>
            <w:r w:rsidRPr="000B6B83">
              <w:rPr>
                <w:sz w:val="16"/>
              </w:rPr>
              <w:t>1 = Ends</w:t>
            </w:r>
          </w:p>
          <w:p w14:paraId="7AB3112F" w14:textId="77777777" w:rsidR="00C17F31" w:rsidRPr="000B6B83" w:rsidRDefault="00C17F31" w:rsidP="00C17F31">
            <w:pPr>
              <w:jc w:val="left"/>
              <w:rPr>
                <w:sz w:val="16"/>
              </w:rPr>
            </w:pPr>
            <w:r w:rsidRPr="000B6B83">
              <w:rPr>
                <w:sz w:val="16"/>
              </w:rPr>
              <w:t xml:space="preserve">2 = </w:t>
            </w:r>
            <w:proofErr w:type="spellStart"/>
            <w:r w:rsidRPr="000B6B83">
              <w:rPr>
                <w:sz w:val="16"/>
              </w:rPr>
              <w:t>StartsEnds</w:t>
            </w:r>
            <w:proofErr w:type="spellEnd"/>
          </w:p>
          <w:p w14:paraId="42A733C8" w14:textId="77777777" w:rsidR="00C17F31" w:rsidRPr="000B6B83" w:rsidRDefault="00C17F31" w:rsidP="00C17F31">
            <w:pPr>
              <w:jc w:val="left"/>
              <w:rPr>
                <w:sz w:val="16"/>
              </w:rPr>
            </w:pPr>
            <w:r w:rsidRPr="000B6B83">
              <w:rPr>
                <w:sz w:val="16"/>
              </w:rPr>
              <w:t xml:space="preserve">3 = </w:t>
            </w:r>
            <w:proofErr w:type="spellStart"/>
            <w:r w:rsidRPr="000B6B83">
              <w:rPr>
                <w:sz w:val="16"/>
              </w:rPr>
              <w:t>WholeSP</w:t>
            </w:r>
            <w:proofErr w:type="spellEnd"/>
          </w:p>
        </w:tc>
      </w:tr>
      <w:tr w:rsidR="00C17F31" w:rsidRPr="00324DAD" w14:paraId="0C9FB511" w14:textId="77777777" w:rsidTr="00214E62">
        <w:trPr>
          <w:cantSplit/>
          <w:jc w:val="center"/>
        </w:trPr>
        <w:tc>
          <w:tcPr>
            <w:tcW w:w="816" w:type="dxa"/>
          </w:tcPr>
          <w:p w14:paraId="2727360D"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26516AB7" w14:textId="77777777" w:rsidR="00C17F31" w:rsidRPr="00324DAD" w:rsidRDefault="00C17F31" w:rsidP="00C17F31">
            <w:pPr>
              <w:pStyle w:val="Celltext"/>
            </w:pPr>
          </w:p>
        </w:tc>
        <w:tc>
          <w:tcPr>
            <w:tcW w:w="321" w:type="dxa"/>
            <w:tcBorders>
              <w:top w:val="nil"/>
              <w:bottom w:val="nil"/>
            </w:tcBorders>
          </w:tcPr>
          <w:p w14:paraId="1C77A7BA" w14:textId="77777777" w:rsidR="00C17F31" w:rsidRPr="00324DAD" w:rsidRDefault="00C17F31" w:rsidP="00C17F31">
            <w:pPr>
              <w:pStyle w:val="Celltext"/>
            </w:pPr>
          </w:p>
        </w:tc>
        <w:tc>
          <w:tcPr>
            <w:tcW w:w="1559" w:type="dxa"/>
            <w:gridSpan w:val="3"/>
            <w:tcBorders>
              <w:top w:val="single" w:sz="4" w:space="0" w:color="auto"/>
            </w:tcBorders>
          </w:tcPr>
          <w:p w14:paraId="356A5BB8" w14:textId="77777777" w:rsidR="00C17F31" w:rsidRPr="00324DAD" w:rsidRDefault="00C17F31" w:rsidP="00C17F31">
            <w:pPr>
              <w:pStyle w:val="Celltext"/>
            </w:pPr>
            <w:proofErr w:type="spellStart"/>
            <w:r>
              <w:t>D_Start_Location</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4C4D70D1" w14:textId="77777777" w:rsidR="00C17F31" w:rsidRPr="00921717" w:rsidRDefault="00C17F31" w:rsidP="00C17F31">
            <w:pPr>
              <w:pStyle w:val="Celltext"/>
              <w:jc w:val="left"/>
              <w:rPr>
                <w:b/>
              </w:rPr>
            </w:pPr>
            <w:r>
              <w:t xml:space="preserve">If </w:t>
            </w:r>
            <w:r>
              <w:rPr>
                <w:b/>
              </w:rPr>
              <w:t xml:space="preserve">[ </w:t>
            </w:r>
            <w:proofErr w:type="spellStart"/>
            <w:r w:rsidRPr="00921717">
              <w:rPr>
                <w:b/>
              </w:rPr>
              <w:t>Q_Range</w:t>
            </w:r>
            <w:proofErr w:type="spellEnd"/>
            <w:r w:rsidRPr="00921717">
              <w:rPr>
                <w:b/>
              </w:rPr>
              <w:t xml:space="preserve"> == Starts or </w:t>
            </w:r>
            <w:proofErr w:type="spellStart"/>
            <w:r w:rsidRPr="00921717">
              <w:rPr>
                <w:b/>
              </w:rPr>
              <w:t>Q_Range</w:t>
            </w:r>
            <w:proofErr w:type="spellEnd"/>
            <w:r w:rsidRPr="00921717">
              <w:rPr>
                <w:b/>
              </w:rPr>
              <w:t xml:space="preserve"> == </w:t>
            </w:r>
            <w:proofErr w:type="spellStart"/>
            <w:proofErr w:type="gramStart"/>
            <w:r w:rsidRPr="00921717">
              <w:rPr>
                <w:b/>
              </w:rPr>
              <w:t>StartsEnds</w:t>
            </w:r>
            <w:proofErr w:type="spellEnd"/>
            <w:r w:rsidRPr="00921717">
              <w:rPr>
                <w:b/>
              </w:rPr>
              <w:t xml:space="preserve"> ]</w:t>
            </w:r>
            <w:proofErr w:type="gramEnd"/>
          </w:p>
          <w:p w14:paraId="51EDECFF" w14:textId="77777777" w:rsidR="00C17F31" w:rsidRPr="00324DAD" w:rsidRDefault="00C17F31" w:rsidP="00C17F31">
            <w:pPr>
              <w:pStyle w:val="Celltext"/>
              <w:jc w:val="left"/>
            </w:pPr>
            <w:r>
              <w:t>Location of the Switch off Regenerative Brake area start relatively to the beginning of the SP.</w:t>
            </w:r>
          </w:p>
        </w:tc>
        <w:tc>
          <w:tcPr>
            <w:tcW w:w="851" w:type="dxa"/>
            <w:tcBorders>
              <w:top w:val="single" w:sz="4" w:space="0" w:color="auto"/>
            </w:tcBorders>
          </w:tcPr>
          <w:p w14:paraId="2FA9E222" w14:textId="77777777" w:rsidR="00C17F31" w:rsidRPr="00324DAD" w:rsidRDefault="00C17F31" w:rsidP="00C17F31">
            <w:pPr>
              <w:pStyle w:val="Celltext"/>
            </w:pPr>
            <w:r>
              <w:t>24 bits</w:t>
            </w:r>
          </w:p>
        </w:tc>
        <w:tc>
          <w:tcPr>
            <w:tcW w:w="2515" w:type="dxa"/>
            <w:tcBorders>
              <w:top w:val="single" w:sz="4" w:space="0" w:color="auto"/>
            </w:tcBorders>
          </w:tcPr>
          <w:p w14:paraId="2354F09E" w14:textId="77777777" w:rsidR="00C17F31" w:rsidRDefault="00C17F31" w:rsidP="00C17F31">
            <w:pPr>
              <w:pStyle w:val="Celltext"/>
              <w:jc w:val="left"/>
            </w:pPr>
            <w:r>
              <w:t>Binary to numeric (in centimetres)</w:t>
            </w:r>
          </w:p>
        </w:tc>
      </w:tr>
      <w:tr w:rsidR="00C17F31" w:rsidRPr="00324DAD" w14:paraId="7F5FDBAC" w14:textId="77777777" w:rsidTr="00214E62">
        <w:trPr>
          <w:cantSplit/>
          <w:jc w:val="center"/>
        </w:trPr>
        <w:tc>
          <w:tcPr>
            <w:tcW w:w="816" w:type="dxa"/>
          </w:tcPr>
          <w:p w14:paraId="65F21495"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130C75F1" w14:textId="77777777" w:rsidR="00C17F31" w:rsidRPr="00324DAD" w:rsidRDefault="00C17F31" w:rsidP="00C17F31">
            <w:pPr>
              <w:pStyle w:val="Celltext"/>
            </w:pPr>
          </w:p>
        </w:tc>
        <w:tc>
          <w:tcPr>
            <w:tcW w:w="321" w:type="dxa"/>
            <w:tcBorders>
              <w:top w:val="nil"/>
              <w:bottom w:val="nil"/>
            </w:tcBorders>
          </w:tcPr>
          <w:p w14:paraId="601561E9" w14:textId="77777777" w:rsidR="00C17F31" w:rsidRPr="00324DAD" w:rsidRDefault="00C17F31" w:rsidP="00C17F31">
            <w:pPr>
              <w:pStyle w:val="Celltext"/>
            </w:pPr>
          </w:p>
        </w:tc>
        <w:tc>
          <w:tcPr>
            <w:tcW w:w="1559" w:type="dxa"/>
            <w:gridSpan w:val="3"/>
            <w:tcBorders>
              <w:top w:val="single" w:sz="4" w:space="0" w:color="auto"/>
            </w:tcBorders>
          </w:tcPr>
          <w:p w14:paraId="2F5A0CCD" w14:textId="77777777" w:rsidR="00C17F31" w:rsidRPr="00324DAD" w:rsidRDefault="00C17F31" w:rsidP="00C17F31">
            <w:pPr>
              <w:pStyle w:val="Celltext"/>
            </w:pPr>
            <w:proofErr w:type="spellStart"/>
            <w:r>
              <w:t>D_End_Location</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2CA9D031" w14:textId="77777777" w:rsidR="00C17F31" w:rsidRPr="00921717" w:rsidRDefault="00C17F31" w:rsidP="00C17F31">
            <w:pPr>
              <w:pStyle w:val="Celltext"/>
              <w:jc w:val="left"/>
              <w:rPr>
                <w:b/>
              </w:rPr>
            </w:pPr>
            <w:r>
              <w:t xml:space="preserve">If </w:t>
            </w:r>
            <w:r>
              <w:rPr>
                <w:b/>
              </w:rPr>
              <w:t xml:space="preserve">[ </w:t>
            </w:r>
            <w:proofErr w:type="spellStart"/>
            <w:r w:rsidRPr="00921717">
              <w:rPr>
                <w:b/>
              </w:rPr>
              <w:t>Q_Range</w:t>
            </w:r>
            <w:proofErr w:type="spellEnd"/>
            <w:r w:rsidRPr="00921717">
              <w:rPr>
                <w:b/>
              </w:rPr>
              <w:t xml:space="preserve"> == Ends or </w:t>
            </w:r>
            <w:proofErr w:type="spellStart"/>
            <w:r w:rsidRPr="00921717">
              <w:rPr>
                <w:b/>
              </w:rPr>
              <w:t>Q_Range</w:t>
            </w:r>
            <w:proofErr w:type="spellEnd"/>
            <w:r w:rsidRPr="00921717">
              <w:rPr>
                <w:b/>
              </w:rPr>
              <w:t xml:space="preserve"> == </w:t>
            </w:r>
            <w:proofErr w:type="spellStart"/>
            <w:proofErr w:type="gramStart"/>
            <w:r w:rsidRPr="00921717">
              <w:rPr>
                <w:b/>
              </w:rPr>
              <w:t>StartsEnds</w:t>
            </w:r>
            <w:proofErr w:type="spellEnd"/>
            <w:r w:rsidRPr="00921717">
              <w:rPr>
                <w:b/>
              </w:rPr>
              <w:t xml:space="preserve"> ]</w:t>
            </w:r>
            <w:proofErr w:type="gramEnd"/>
          </w:p>
          <w:p w14:paraId="09A4B8BA" w14:textId="77777777" w:rsidR="00C17F31" w:rsidRPr="00324DAD" w:rsidRDefault="00C17F31" w:rsidP="00C17F31">
            <w:pPr>
              <w:pStyle w:val="Celltext"/>
              <w:jc w:val="left"/>
            </w:pPr>
            <w:r>
              <w:t>Location of the Switch off Regenerative Brake area end relatively to the beginning of the SP.</w:t>
            </w:r>
          </w:p>
        </w:tc>
        <w:tc>
          <w:tcPr>
            <w:tcW w:w="851" w:type="dxa"/>
            <w:tcBorders>
              <w:top w:val="single" w:sz="4" w:space="0" w:color="auto"/>
            </w:tcBorders>
          </w:tcPr>
          <w:p w14:paraId="0F4F71A5" w14:textId="77777777" w:rsidR="00C17F31" w:rsidRPr="00324DAD" w:rsidRDefault="00C17F31" w:rsidP="00C17F31">
            <w:pPr>
              <w:pStyle w:val="Celltext"/>
            </w:pPr>
            <w:r>
              <w:t>24 bits</w:t>
            </w:r>
          </w:p>
        </w:tc>
        <w:tc>
          <w:tcPr>
            <w:tcW w:w="2515" w:type="dxa"/>
            <w:tcBorders>
              <w:top w:val="single" w:sz="4" w:space="0" w:color="auto"/>
            </w:tcBorders>
          </w:tcPr>
          <w:p w14:paraId="75C771A6" w14:textId="77777777" w:rsidR="00C17F31" w:rsidRDefault="00C17F31" w:rsidP="00C17F31">
            <w:pPr>
              <w:pStyle w:val="Celltext"/>
              <w:jc w:val="left"/>
            </w:pPr>
            <w:r>
              <w:t>Binary to numeric (in centimetres)</w:t>
            </w:r>
          </w:p>
        </w:tc>
      </w:tr>
      <w:tr w:rsidR="00C17F31" w:rsidRPr="00324DAD" w14:paraId="63096FE9"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9"/>
            <w:shd w:val="pct5" w:color="auto" w:fill="auto"/>
          </w:tcPr>
          <w:p w14:paraId="1B7B44C1" w14:textId="77777777" w:rsidR="00C17F31" w:rsidRDefault="00C17F31" w:rsidP="00C17F31">
            <w:pPr>
              <w:pStyle w:val="Celltext"/>
              <w:jc w:val="left"/>
              <w:rPr>
                <w:b/>
                <w:i/>
                <w:color w:val="808080" w:themeColor="background1" w:themeShade="80"/>
                <w:sz w:val="18"/>
              </w:rPr>
            </w:pPr>
            <w:r w:rsidRPr="00DA73AD">
              <w:rPr>
                <w:b/>
                <w:i/>
                <w:color w:val="808080" w:themeColor="background1" w:themeShade="80"/>
                <w:sz w:val="18"/>
              </w:rPr>
              <w:t>Switch Off Eddy Current Brake</w:t>
            </w:r>
          </w:p>
        </w:tc>
      </w:tr>
      <w:tr w:rsidR="00C17F31" w:rsidRPr="00324DAD" w14:paraId="30C8ADF7" w14:textId="77777777" w:rsidTr="00214E62">
        <w:trPr>
          <w:cantSplit/>
          <w:jc w:val="center"/>
        </w:trPr>
        <w:tc>
          <w:tcPr>
            <w:tcW w:w="816" w:type="dxa"/>
          </w:tcPr>
          <w:p w14:paraId="7C1728A4"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1F7F041B" w14:textId="77777777" w:rsidR="00C17F31" w:rsidRPr="00324DAD" w:rsidRDefault="00C17F31" w:rsidP="00C17F31">
            <w:pPr>
              <w:pStyle w:val="Celltext"/>
            </w:pPr>
          </w:p>
        </w:tc>
        <w:tc>
          <w:tcPr>
            <w:tcW w:w="1880" w:type="dxa"/>
            <w:gridSpan w:val="4"/>
            <w:tcBorders>
              <w:top w:val="single" w:sz="4" w:space="0" w:color="auto"/>
              <w:bottom w:val="nil"/>
            </w:tcBorders>
          </w:tcPr>
          <w:p w14:paraId="66CD4245" w14:textId="4AA721B4" w:rsidR="00C17F31" w:rsidRPr="00324DAD" w:rsidRDefault="00C17F31" w:rsidP="00C17F31">
            <w:pPr>
              <w:pStyle w:val="Celltext"/>
            </w:pPr>
            <w:r>
              <w:t>N_ITER (k)</w:t>
            </w:r>
          </w:p>
        </w:tc>
        <w:tc>
          <w:tcPr>
            <w:tcW w:w="3400" w:type="dxa"/>
            <w:tcBorders>
              <w:top w:val="single" w:sz="4" w:space="0" w:color="auto"/>
            </w:tcBorders>
          </w:tcPr>
          <w:p w14:paraId="6B742F53" w14:textId="77777777" w:rsidR="00C17F31" w:rsidRPr="00324DAD" w:rsidRDefault="00C17F31" w:rsidP="00C17F31">
            <w:pPr>
              <w:pStyle w:val="Celltext"/>
              <w:jc w:val="left"/>
            </w:pPr>
            <w:r>
              <w:t>Number of iterations of Switch off eddy current brake for service brake areas. If N_ITER is 0 then no data set is following.</w:t>
            </w:r>
          </w:p>
        </w:tc>
        <w:tc>
          <w:tcPr>
            <w:tcW w:w="851" w:type="dxa"/>
            <w:tcBorders>
              <w:top w:val="single" w:sz="4" w:space="0" w:color="auto"/>
            </w:tcBorders>
          </w:tcPr>
          <w:p w14:paraId="63487052" w14:textId="77777777" w:rsidR="00C17F31" w:rsidRPr="00324DAD" w:rsidRDefault="00C17F31" w:rsidP="00C17F31">
            <w:pPr>
              <w:pStyle w:val="Celltext"/>
            </w:pPr>
            <w:r>
              <w:t>5 bits</w:t>
            </w:r>
          </w:p>
        </w:tc>
        <w:tc>
          <w:tcPr>
            <w:tcW w:w="2515" w:type="dxa"/>
            <w:tcBorders>
              <w:top w:val="single" w:sz="4" w:space="0" w:color="auto"/>
            </w:tcBorders>
          </w:tcPr>
          <w:p w14:paraId="6D09ECA7" w14:textId="75C38B98" w:rsidR="00C17F31" w:rsidRDefault="00C17F31" w:rsidP="00C17F31">
            <w:pPr>
              <w:pStyle w:val="Celltext"/>
              <w:jc w:val="left"/>
            </w:pPr>
            <w:r>
              <w:t>See [Ref 2], Section 7.5.1.80</w:t>
            </w:r>
          </w:p>
        </w:tc>
      </w:tr>
      <w:tr w:rsidR="00C17F31" w:rsidRPr="00324DAD" w14:paraId="556BE7FC" w14:textId="77777777" w:rsidTr="00214E62">
        <w:trPr>
          <w:cantSplit/>
          <w:jc w:val="center"/>
        </w:trPr>
        <w:tc>
          <w:tcPr>
            <w:tcW w:w="816" w:type="dxa"/>
          </w:tcPr>
          <w:p w14:paraId="1DC6BAC5"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6BF7C977" w14:textId="77777777" w:rsidR="00C17F31" w:rsidRPr="00324DAD" w:rsidRDefault="00C17F31" w:rsidP="00C17F31">
            <w:pPr>
              <w:pStyle w:val="Celltext"/>
            </w:pPr>
          </w:p>
        </w:tc>
        <w:tc>
          <w:tcPr>
            <w:tcW w:w="321" w:type="dxa"/>
            <w:tcBorders>
              <w:top w:val="nil"/>
              <w:bottom w:val="nil"/>
            </w:tcBorders>
          </w:tcPr>
          <w:p w14:paraId="1BF8D963" w14:textId="77777777" w:rsidR="00C17F31" w:rsidRPr="00324DAD" w:rsidRDefault="00C17F31" w:rsidP="00C17F31">
            <w:pPr>
              <w:pStyle w:val="Celltext"/>
            </w:pPr>
          </w:p>
        </w:tc>
        <w:tc>
          <w:tcPr>
            <w:tcW w:w="1559" w:type="dxa"/>
            <w:gridSpan w:val="3"/>
            <w:tcBorders>
              <w:top w:val="single" w:sz="4" w:space="0" w:color="auto"/>
            </w:tcBorders>
          </w:tcPr>
          <w:p w14:paraId="34B867E2" w14:textId="77777777" w:rsidR="00C17F31" w:rsidRPr="00324DAD" w:rsidRDefault="00C17F31" w:rsidP="00C17F31">
            <w:pPr>
              <w:pStyle w:val="Celltext"/>
            </w:pPr>
            <w:proofErr w:type="spellStart"/>
            <w:r>
              <w:t>Q_Range</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2176166E" w14:textId="77777777" w:rsidR="00C17F31" w:rsidRPr="00324DAD" w:rsidRDefault="00C17F31" w:rsidP="00C17F31">
            <w:pPr>
              <w:pStyle w:val="Celltext"/>
              <w:jc w:val="left"/>
            </w:pPr>
            <w:r>
              <w:t>Specifies if the Switch off eddy current brake for service brake area starts, ends, starts and ends or covers the whole concerning Segment Profile.</w:t>
            </w:r>
          </w:p>
        </w:tc>
        <w:tc>
          <w:tcPr>
            <w:tcW w:w="851" w:type="dxa"/>
            <w:tcBorders>
              <w:top w:val="single" w:sz="4" w:space="0" w:color="auto"/>
            </w:tcBorders>
          </w:tcPr>
          <w:p w14:paraId="4A473ED2" w14:textId="77777777" w:rsidR="00C17F31" w:rsidRPr="00324DAD" w:rsidRDefault="00C17F31" w:rsidP="00C17F31">
            <w:pPr>
              <w:pStyle w:val="Celltext"/>
            </w:pPr>
            <w:r>
              <w:t>2 bits</w:t>
            </w:r>
          </w:p>
        </w:tc>
        <w:tc>
          <w:tcPr>
            <w:tcW w:w="2515" w:type="dxa"/>
            <w:tcBorders>
              <w:top w:val="single" w:sz="4" w:space="0" w:color="auto"/>
            </w:tcBorders>
          </w:tcPr>
          <w:p w14:paraId="2A41D55B" w14:textId="77777777" w:rsidR="00C17F31" w:rsidRDefault="00C17F31" w:rsidP="00C17F31">
            <w:pPr>
              <w:jc w:val="left"/>
              <w:rPr>
                <w:sz w:val="16"/>
              </w:rPr>
            </w:pPr>
            <w:r w:rsidRPr="000B6B83">
              <w:rPr>
                <w:sz w:val="16"/>
              </w:rPr>
              <w:t>0 = Starts</w:t>
            </w:r>
          </w:p>
          <w:p w14:paraId="3AA2E072" w14:textId="77777777" w:rsidR="00C17F31" w:rsidRPr="000B6B83" w:rsidRDefault="00C17F31" w:rsidP="00C17F31">
            <w:pPr>
              <w:jc w:val="left"/>
              <w:rPr>
                <w:sz w:val="16"/>
              </w:rPr>
            </w:pPr>
            <w:r w:rsidRPr="000B6B83">
              <w:rPr>
                <w:sz w:val="16"/>
              </w:rPr>
              <w:t>1 = Ends</w:t>
            </w:r>
          </w:p>
          <w:p w14:paraId="15894DD5" w14:textId="77777777" w:rsidR="00C17F31" w:rsidRPr="000B6B83" w:rsidRDefault="00C17F31" w:rsidP="00C17F31">
            <w:pPr>
              <w:jc w:val="left"/>
              <w:rPr>
                <w:sz w:val="16"/>
              </w:rPr>
            </w:pPr>
            <w:r w:rsidRPr="000B6B83">
              <w:rPr>
                <w:sz w:val="16"/>
              </w:rPr>
              <w:t xml:space="preserve">2 = </w:t>
            </w:r>
            <w:proofErr w:type="spellStart"/>
            <w:r w:rsidRPr="000B6B83">
              <w:rPr>
                <w:sz w:val="16"/>
              </w:rPr>
              <w:t>StartsEnds</w:t>
            </w:r>
            <w:proofErr w:type="spellEnd"/>
          </w:p>
          <w:p w14:paraId="4F7BA4BE" w14:textId="77777777" w:rsidR="00C17F31" w:rsidRPr="000B6B83" w:rsidRDefault="00C17F31" w:rsidP="00C17F31">
            <w:pPr>
              <w:jc w:val="left"/>
              <w:rPr>
                <w:sz w:val="16"/>
              </w:rPr>
            </w:pPr>
            <w:r w:rsidRPr="000B6B83">
              <w:rPr>
                <w:sz w:val="16"/>
              </w:rPr>
              <w:t xml:space="preserve">3 = </w:t>
            </w:r>
            <w:proofErr w:type="spellStart"/>
            <w:r w:rsidRPr="000B6B83">
              <w:rPr>
                <w:sz w:val="16"/>
              </w:rPr>
              <w:t>WholeSP</w:t>
            </w:r>
            <w:proofErr w:type="spellEnd"/>
          </w:p>
        </w:tc>
      </w:tr>
      <w:tr w:rsidR="00C17F31" w:rsidRPr="00324DAD" w14:paraId="55042196" w14:textId="77777777" w:rsidTr="00214E62">
        <w:trPr>
          <w:cantSplit/>
          <w:jc w:val="center"/>
        </w:trPr>
        <w:tc>
          <w:tcPr>
            <w:tcW w:w="816" w:type="dxa"/>
          </w:tcPr>
          <w:p w14:paraId="27AF9C05"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17012DC2" w14:textId="77777777" w:rsidR="00C17F31" w:rsidRPr="00324DAD" w:rsidRDefault="00C17F31" w:rsidP="00C17F31">
            <w:pPr>
              <w:pStyle w:val="Celltext"/>
            </w:pPr>
          </w:p>
        </w:tc>
        <w:tc>
          <w:tcPr>
            <w:tcW w:w="321" w:type="dxa"/>
            <w:tcBorders>
              <w:top w:val="nil"/>
              <w:bottom w:val="nil"/>
            </w:tcBorders>
          </w:tcPr>
          <w:p w14:paraId="234518F6" w14:textId="77777777" w:rsidR="00C17F31" w:rsidRPr="00324DAD" w:rsidRDefault="00C17F31" w:rsidP="00C17F31">
            <w:pPr>
              <w:pStyle w:val="Celltext"/>
            </w:pPr>
          </w:p>
        </w:tc>
        <w:tc>
          <w:tcPr>
            <w:tcW w:w="1559" w:type="dxa"/>
            <w:gridSpan w:val="3"/>
            <w:tcBorders>
              <w:top w:val="single" w:sz="4" w:space="0" w:color="auto"/>
            </w:tcBorders>
          </w:tcPr>
          <w:p w14:paraId="2CDB52A9" w14:textId="77777777" w:rsidR="00C17F31" w:rsidRPr="00324DAD" w:rsidRDefault="00C17F31" w:rsidP="00C17F31">
            <w:pPr>
              <w:pStyle w:val="Celltext"/>
            </w:pPr>
            <w:proofErr w:type="spellStart"/>
            <w:r>
              <w:t>D_Start_Location</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74FEE732" w14:textId="77777777" w:rsidR="00C17F31" w:rsidRPr="00921717" w:rsidRDefault="00C17F31" w:rsidP="00C17F31">
            <w:pPr>
              <w:pStyle w:val="Celltext"/>
              <w:jc w:val="left"/>
              <w:rPr>
                <w:b/>
              </w:rPr>
            </w:pPr>
            <w:r>
              <w:t xml:space="preserve">If </w:t>
            </w:r>
            <w:r>
              <w:rPr>
                <w:b/>
              </w:rPr>
              <w:t xml:space="preserve">[ </w:t>
            </w:r>
            <w:proofErr w:type="spellStart"/>
            <w:r w:rsidRPr="00921717">
              <w:rPr>
                <w:b/>
              </w:rPr>
              <w:t>Q_Range</w:t>
            </w:r>
            <w:proofErr w:type="spellEnd"/>
            <w:r w:rsidRPr="00921717">
              <w:rPr>
                <w:b/>
              </w:rPr>
              <w:t xml:space="preserve"> == Starts or </w:t>
            </w:r>
            <w:proofErr w:type="spellStart"/>
            <w:r w:rsidRPr="00921717">
              <w:rPr>
                <w:b/>
              </w:rPr>
              <w:t>Q_Range</w:t>
            </w:r>
            <w:proofErr w:type="spellEnd"/>
            <w:r w:rsidRPr="00921717">
              <w:rPr>
                <w:b/>
              </w:rPr>
              <w:t xml:space="preserve"> == </w:t>
            </w:r>
            <w:proofErr w:type="spellStart"/>
            <w:proofErr w:type="gramStart"/>
            <w:r w:rsidRPr="00921717">
              <w:rPr>
                <w:b/>
              </w:rPr>
              <w:t>StartsEnds</w:t>
            </w:r>
            <w:proofErr w:type="spellEnd"/>
            <w:r w:rsidRPr="00921717">
              <w:rPr>
                <w:b/>
              </w:rPr>
              <w:t xml:space="preserve"> ]</w:t>
            </w:r>
            <w:proofErr w:type="gramEnd"/>
          </w:p>
          <w:p w14:paraId="71F86624" w14:textId="77777777" w:rsidR="00C17F31" w:rsidRPr="00324DAD" w:rsidRDefault="00C17F31" w:rsidP="00C17F31">
            <w:pPr>
              <w:pStyle w:val="Celltext"/>
              <w:jc w:val="left"/>
            </w:pPr>
            <w:r>
              <w:t>Location of the Switch off eddy current brake for service brake area start relatively to the beginning of the SP.</w:t>
            </w:r>
          </w:p>
        </w:tc>
        <w:tc>
          <w:tcPr>
            <w:tcW w:w="851" w:type="dxa"/>
            <w:tcBorders>
              <w:top w:val="single" w:sz="4" w:space="0" w:color="auto"/>
            </w:tcBorders>
          </w:tcPr>
          <w:p w14:paraId="61737261" w14:textId="77777777" w:rsidR="00C17F31" w:rsidRPr="00324DAD" w:rsidRDefault="00C17F31" w:rsidP="00C17F31">
            <w:pPr>
              <w:pStyle w:val="Celltext"/>
            </w:pPr>
            <w:r>
              <w:t>24 bits</w:t>
            </w:r>
          </w:p>
        </w:tc>
        <w:tc>
          <w:tcPr>
            <w:tcW w:w="2515" w:type="dxa"/>
            <w:tcBorders>
              <w:top w:val="single" w:sz="4" w:space="0" w:color="auto"/>
            </w:tcBorders>
          </w:tcPr>
          <w:p w14:paraId="24F7E475" w14:textId="77777777" w:rsidR="00C17F31" w:rsidRDefault="00C17F31" w:rsidP="00C17F31">
            <w:pPr>
              <w:pStyle w:val="Celltext"/>
              <w:jc w:val="left"/>
            </w:pPr>
            <w:r>
              <w:t>Binary to numeric (in centimetres)</w:t>
            </w:r>
          </w:p>
        </w:tc>
      </w:tr>
      <w:tr w:rsidR="00C17F31" w:rsidRPr="00324DAD" w14:paraId="1464DDF5" w14:textId="77777777" w:rsidTr="00214E62">
        <w:trPr>
          <w:cantSplit/>
          <w:jc w:val="center"/>
        </w:trPr>
        <w:tc>
          <w:tcPr>
            <w:tcW w:w="816" w:type="dxa"/>
          </w:tcPr>
          <w:p w14:paraId="1A896377" w14:textId="77777777" w:rsidR="00C17F31" w:rsidRPr="00324DAD" w:rsidRDefault="00C17F31" w:rsidP="00C17F31">
            <w:pPr>
              <w:pStyle w:val="Celltext"/>
              <w:jc w:val="left"/>
            </w:pPr>
            <w:r>
              <w:lastRenderedPageBreak/>
              <w:fldChar w:fldCharType="begin"/>
            </w:r>
            <w:r>
              <w:instrText xml:space="preserve"> LISTNUM itemNo \l 1 </w:instrText>
            </w:r>
            <w:r>
              <w:fldChar w:fldCharType="end"/>
            </w:r>
          </w:p>
        </w:tc>
        <w:tc>
          <w:tcPr>
            <w:tcW w:w="388" w:type="dxa"/>
            <w:tcBorders>
              <w:top w:val="nil"/>
              <w:bottom w:val="nil"/>
            </w:tcBorders>
          </w:tcPr>
          <w:p w14:paraId="23B99C42" w14:textId="77777777" w:rsidR="00C17F31" w:rsidRPr="00324DAD" w:rsidRDefault="00C17F31" w:rsidP="00C17F31">
            <w:pPr>
              <w:pStyle w:val="Celltext"/>
            </w:pPr>
          </w:p>
        </w:tc>
        <w:tc>
          <w:tcPr>
            <w:tcW w:w="321" w:type="dxa"/>
            <w:tcBorders>
              <w:top w:val="nil"/>
              <w:bottom w:val="nil"/>
            </w:tcBorders>
          </w:tcPr>
          <w:p w14:paraId="22AC4328" w14:textId="77777777" w:rsidR="00C17F31" w:rsidRPr="00324DAD" w:rsidRDefault="00C17F31" w:rsidP="00C17F31">
            <w:pPr>
              <w:pStyle w:val="Celltext"/>
            </w:pPr>
          </w:p>
        </w:tc>
        <w:tc>
          <w:tcPr>
            <w:tcW w:w="1559" w:type="dxa"/>
            <w:gridSpan w:val="3"/>
            <w:tcBorders>
              <w:top w:val="single" w:sz="4" w:space="0" w:color="auto"/>
            </w:tcBorders>
          </w:tcPr>
          <w:p w14:paraId="45990B54" w14:textId="77777777" w:rsidR="00C17F31" w:rsidRPr="00324DAD" w:rsidRDefault="00C17F31" w:rsidP="00C17F31">
            <w:pPr>
              <w:pStyle w:val="Celltext"/>
            </w:pPr>
            <w:proofErr w:type="spellStart"/>
            <w:r>
              <w:t>D_End_Location</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1B547F64" w14:textId="77777777" w:rsidR="00C17F31" w:rsidRPr="00921717" w:rsidRDefault="00C17F31" w:rsidP="00C17F31">
            <w:pPr>
              <w:pStyle w:val="Celltext"/>
              <w:jc w:val="left"/>
              <w:rPr>
                <w:b/>
              </w:rPr>
            </w:pPr>
            <w:r>
              <w:t xml:space="preserve">If </w:t>
            </w:r>
            <w:r>
              <w:rPr>
                <w:b/>
              </w:rPr>
              <w:t xml:space="preserve">[ </w:t>
            </w:r>
            <w:proofErr w:type="spellStart"/>
            <w:r w:rsidRPr="00921717">
              <w:rPr>
                <w:b/>
              </w:rPr>
              <w:t>Q_Range</w:t>
            </w:r>
            <w:proofErr w:type="spellEnd"/>
            <w:r w:rsidRPr="00921717">
              <w:rPr>
                <w:b/>
              </w:rPr>
              <w:t xml:space="preserve"> == Ends or </w:t>
            </w:r>
            <w:proofErr w:type="spellStart"/>
            <w:r w:rsidRPr="00921717">
              <w:rPr>
                <w:b/>
              </w:rPr>
              <w:t>Q_Range</w:t>
            </w:r>
            <w:proofErr w:type="spellEnd"/>
            <w:r w:rsidRPr="00921717">
              <w:rPr>
                <w:b/>
              </w:rPr>
              <w:t xml:space="preserve"> == </w:t>
            </w:r>
            <w:proofErr w:type="spellStart"/>
            <w:proofErr w:type="gramStart"/>
            <w:r w:rsidRPr="00921717">
              <w:rPr>
                <w:b/>
              </w:rPr>
              <w:t>StartsEnds</w:t>
            </w:r>
            <w:proofErr w:type="spellEnd"/>
            <w:r w:rsidRPr="00921717">
              <w:rPr>
                <w:b/>
              </w:rPr>
              <w:t xml:space="preserve"> ]</w:t>
            </w:r>
            <w:proofErr w:type="gramEnd"/>
          </w:p>
          <w:p w14:paraId="13A7EC0F" w14:textId="77777777" w:rsidR="00C17F31" w:rsidRPr="00324DAD" w:rsidRDefault="00C17F31" w:rsidP="00C17F31">
            <w:pPr>
              <w:pStyle w:val="Celltext"/>
              <w:jc w:val="left"/>
            </w:pPr>
            <w:r>
              <w:t>Location of the Switch off eddy current brake for service brake area end relatively to the beginning of the SP.</w:t>
            </w:r>
          </w:p>
        </w:tc>
        <w:tc>
          <w:tcPr>
            <w:tcW w:w="851" w:type="dxa"/>
            <w:tcBorders>
              <w:top w:val="single" w:sz="4" w:space="0" w:color="auto"/>
            </w:tcBorders>
          </w:tcPr>
          <w:p w14:paraId="2C17AEED" w14:textId="77777777" w:rsidR="00C17F31" w:rsidRPr="00324DAD" w:rsidRDefault="00C17F31" w:rsidP="00C17F31">
            <w:pPr>
              <w:pStyle w:val="Celltext"/>
            </w:pPr>
            <w:r>
              <w:t>24 bits</w:t>
            </w:r>
          </w:p>
        </w:tc>
        <w:tc>
          <w:tcPr>
            <w:tcW w:w="2515" w:type="dxa"/>
            <w:tcBorders>
              <w:top w:val="single" w:sz="4" w:space="0" w:color="auto"/>
            </w:tcBorders>
          </w:tcPr>
          <w:p w14:paraId="239E8BC6" w14:textId="77777777" w:rsidR="00C17F31" w:rsidRDefault="00C17F31" w:rsidP="00C17F31">
            <w:pPr>
              <w:pStyle w:val="Celltext"/>
              <w:jc w:val="left"/>
            </w:pPr>
            <w:r>
              <w:t>Binary to numeric (in centimetres)</w:t>
            </w:r>
          </w:p>
        </w:tc>
      </w:tr>
      <w:tr w:rsidR="00C17F31" w:rsidRPr="00324DAD" w14:paraId="332B7930"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9"/>
            <w:shd w:val="pct5" w:color="auto" w:fill="auto"/>
          </w:tcPr>
          <w:p w14:paraId="7CA3CE3A" w14:textId="77777777" w:rsidR="00C17F31" w:rsidRDefault="00C17F31" w:rsidP="00C17F31">
            <w:pPr>
              <w:pStyle w:val="Celltext"/>
              <w:jc w:val="left"/>
              <w:rPr>
                <w:b/>
                <w:i/>
                <w:color w:val="808080" w:themeColor="background1" w:themeShade="80"/>
                <w:sz w:val="18"/>
              </w:rPr>
            </w:pPr>
            <w:r w:rsidRPr="00DA73AD">
              <w:rPr>
                <w:b/>
                <w:i/>
                <w:color w:val="808080" w:themeColor="background1" w:themeShade="80"/>
                <w:sz w:val="18"/>
              </w:rPr>
              <w:t>Switch Off Eddy Current Emergency Brake</w:t>
            </w:r>
          </w:p>
        </w:tc>
      </w:tr>
      <w:tr w:rsidR="00C17F31" w:rsidRPr="00324DAD" w14:paraId="331EF2F7" w14:textId="77777777" w:rsidTr="00214E62">
        <w:trPr>
          <w:cantSplit/>
          <w:jc w:val="center"/>
        </w:trPr>
        <w:tc>
          <w:tcPr>
            <w:tcW w:w="816" w:type="dxa"/>
          </w:tcPr>
          <w:p w14:paraId="25D4F27E"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75678D42" w14:textId="77777777" w:rsidR="00C17F31" w:rsidRPr="00324DAD" w:rsidRDefault="00C17F31" w:rsidP="00C17F31">
            <w:pPr>
              <w:pStyle w:val="Celltext"/>
            </w:pPr>
          </w:p>
        </w:tc>
        <w:tc>
          <w:tcPr>
            <w:tcW w:w="1880" w:type="dxa"/>
            <w:gridSpan w:val="4"/>
            <w:tcBorders>
              <w:top w:val="single" w:sz="4" w:space="0" w:color="auto"/>
              <w:bottom w:val="nil"/>
            </w:tcBorders>
          </w:tcPr>
          <w:p w14:paraId="20A313BD" w14:textId="08C4C7C5" w:rsidR="00C17F31" w:rsidRPr="00324DAD" w:rsidRDefault="00C17F31" w:rsidP="00C17F31">
            <w:pPr>
              <w:pStyle w:val="Celltext"/>
            </w:pPr>
            <w:r>
              <w:t>N_ITER (k)</w:t>
            </w:r>
          </w:p>
        </w:tc>
        <w:tc>
          <w:tcPr>
            <w:tcW w:w="3400" w:type="dxa"/>
            <w:tcBorders>
              <w:top w:val="single" w:sz="4" w:space="0" w:color="auto"/>
            </w:tcBorders>
          </w:tcPr>
          <w:p w14:paraId="2B390FC1" w14:textId="77777777" w:rsidR="00C17F31" w:rsidRPr="00324DAD" w:rsidRDefault="00C17F31" w:rsidP="00C17F31">
            <w:pPr>
              <w:pStyle w:val="Celltext"/>
              <w:jc w:val="left"/>
            </w:pPr>
            <w:r>
              <w:t>Number of iterations of Switch off eddy current brake for emergency brake areas. If N_ITER is 0 then no data set is following.</w:t>
            </w:r>
          </w:p>
        </w:tc>
        <w:tc>
          <w:tcPr>
            <w:tcW w:w="851" w:type="dxa"/>
            <w:tcBorders>
              <w:top w:val="single" w:sz="4" w:space="0" w:color="auto"/>
            </w:tcBorders>
          </w:tcPr>
          <w:p w14:paraId="471E2DA3" w14:textId="77777777" w:rsidR="00C17F31" w:rsidRPr="00324DAD" w:rsidRDefault="00C17F31" w:rsidP="00C17F31">
            <w:pPr>
              <w:pStyle w:val="Celltext"/>
            </w:pPr>
            <w:r>
              <w:t>5 bits</w:t>
            </w:r>
          </w:p>
        </w:tc>
        <w:tc>
          <w:tcPr>
            <w:tcW w:w="2515" w:type="dxa"/>
            <w:tcBorders>
              <w:top w:val="single" w:sz="4" w:space="0" w:color="auto"/>
            </w:tcBorders>
          </w:tcPr>
          <w:p w14:paraId="6BC9ADD7" w14:textId="69CF491E" w:rsidR="00C17F31" w:rsidRDefault="00C17F31" w:rsidP="00C17F31">
            <w:pPr>
              <w:pStyle w:val="Celltext"/>
              <w:jc w:val="left"/>
            </w:pPr>
            <w:r>
              <w:t>See [Ref 2], Section 7.5.1.80</w:t>
            </w:r>
          </w:p>
        </w:tc>
      </w:tr>
      <w:tr w:rsidR="00C17F31" w:rsidRPr="00324DAD" w14:paraId="26FCED29" w14:textId="77777777" w:rsidTr="00214E62">
        <w:trPr>
          <w:cantSplit/>
          <w:jc w:val="center"/>
        </w:trPr>
        <w:tc>
          <w:tcPr>
            <w:tcW w:w="816" w:type="dxa"/>
          </w:tcPr>
          <w:p w14:paraId="455BA9E6"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6891B0EC" w14:textId="77777777" w:rsidR="00C17F31" w:rsidRPr="00324DAD" w:rsidRDefault="00C17F31" w:rsidP="00C17F31">
            <w:pPr>
              <w:pStyle w:val="Celltext"/>
            </w:pPr>
          </w:p>
        </w:tc>
        <w:tc>
          <w:tcPr>
            <w:tcW w:w="321" w:type="dxa"/>
            <w:tcBorders>
              <w:top w:val="nil"/>
              <w:bottom w:val="nil"/>
            </w:tcBorders>
          </w:tcPr>
          <w:p w14:paraId="383D3BCE" w14:textId="77777777" w:rsidR="00C17F31" w:rsidRPr="00324DAD" w:rsidRDefault="00C17F31" w:rsidP="00C17F31">
            <w:pPr>
              <w:pStyle w:val="Celltext"/>
            </w:pPr>
          </w:p>
        </w:tc>
        <w:tc>
          <w:tcPr>
            <w:tcW w:w="1559" w:type="dxa"/>
            <w:gridSpan w:val="3"/>
            <w:tcBorders>
              <w:top w:val="single" w:sz="4" w:space="0" w:color="auto"/>
            </w:tcBorders>
          </w:tcPr>
          <w:p w14:paraId="202C2129" w14:textId="77777777" w:rsidR="00C17F31" w:rsidRPr="00324DAD" w:rsidRDefault="00C17F31" w:rsidP="00C17F31">
            <w:pPr>
              <w:pStyle w:val="Celltext"/>
            </w:pPr>
            <w:proofErr w:type="spellStart"/>
            <w:r>
              <w:t>Q_Range</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5800D4C5" w14:textId="77777777" w:rsidR="00C17F31" w:rsidRPr="00324DAD" w:rsidRDefault="00C17F31" w:rsidP="00C17F31">
            <w:pPr>
              <w:pStyle w:val="Celltext"/>
              <w:jc w:val="left"/>
            </w:pPr>
            <w:r>
              <w:t>Specifies if the Switch off eddy current brake for emergency brake area starts, ends, starts and ends or covers the whole concerning Segment Profile.</w:t>
            </w:r>
          </w:p>
        </w:tc>
        <w:tc>
          <w:tcPr>
            <w:tcW w:w="851" w:type="dxa"/>
            <w:tcBorders>
              <w:top w:val="single" w:sz="4" w:space="0" w:color="auto"/>
            </w:tcBorders>
          </w:tcPr>
          <w:p w14:paraId="32EF7038" w14:textId="77777777" w:rsidR="00C17F31" w:rsidRPr="00324DAD" w:rsidRDefault="00C17F31" w:rsidP="00C17F31">
            <w:pPr>
              <w:pStyle w:val="Celltext"/>
            </w:pPr>
            <w:r>
              <w:t>2 bits</w:t>
            </w:r>
          </w:p>
        </w:tc>
        <w:tc>
          <w:tcPr>
            <w:tcW w:w="2515" w:type="dxa"/>
            <w:tcBorders>
              <w:top w:val="single" w:sz="4" w:space="0" w:color="auto"/>
            </w:tcBorders>
          </w:tcPr>
          <w:p w14:paraId="26B0E857" w14:textId="77777777" w:rsidR="00C17F31" w:rsidRDefault="00C17F31" w:rsidP="00C17F31">
            <w:pPr>
              <w:jc w:val="left"/>
              <w:rPr>
                <w:sz w:val="16"/>
              </w:rPr>
            </w:pPr>
            <w:r w:rsidRPr="000B6B83">
              <w:rPr>
                <w:sz w:val="16"/>
              </w:rPr>
              <w:t>0 = Starts</w:t>
            </w:r>
          </w:p>
          <w:p w14:paraId="6BCE1CD5" w14:textId="77777777" w:rsidR="00C17F31" w:rsidRPr="000B6B83" w:rsidRDefault="00C17F31" w:rsidP="00C17F31">
            <w:pPr>
              <w:jc w:val="left"/>
              <w:rPr>
                <w:sz w:val="16"/>
              </w:rPr>
            </w:pPr>
            <w:r w:rsidRPr="000B6B83">
              <w:rPr>
                <w:sz w:val="16"/>
              </w:rPr>
              <w:t>1 = Ends</w:t>
            </w:r>
          </w:p>
          <w:p w14:paraId="5D34FF4E" w14:textId="77777777" w:rsidR="00C17F31" w:rsidRPr="000B6B83" w:rsidRDefault="00C17F31" w:rsidP="00C17F31">
            <w:pPr>
              <w:jc w:val="left"/>
              <w:rPr>
                <w:sz w:val="16"/>
              </w:rPr>
            </w:pPr>
            <w:r w:rsidRPr="000B6B83">
              <w:rPr>
                <w:sz w:val="16"/>
              </w:rPr>
              <w:t xml:space="preserve">2 = </w:t>
            </w:r>
            <w:proofErr w:type="spellStart"/>
            <w:r w:rsidRPr="000B6B83">
              <w:rPr>
                <w:sz w:val="16"/>
              </w:rPr>
              <w:t>StartsEnds</w:t>
            </w:r>
            <w:proofErr w:type="spellEnd"/>
          </w:p>
          <w:p w14:paraId="55332AC7" w14:textId="77777777" w:rsidR="00C17F31" w:rsidRPr="000B6B83" w:rsidRDefault="00C17F31" w:rsidP="00C17F31">
            <w:pPr>
              <w:jc w:val="left"/>
              <w:rPr>
                <w:sz w:val="16"/>
              </w:rPr>
            </w:pPr>
            <w:r w:rsidRPr="000B6B83">
              <w:rPr>
                <w:sz w:val="16"/>
              </w:rPr>
              <w:t xml:space="preserve">3 = </w:t>
            </w:r>
            <w:proofErr w:type="spellStart"/>
            <w:r w:rsidRPr="000B6B83">
              <w:rPr>
                <w:sz w:val="16"/>
              </w:rPr>
              <w:t>WholeSP</w:t>
            </w:r>
            <w:proofErr w:type="spellEnd"/>
          </w:p>
        </w:tc>
      </w:tr>
      <w:tr w:rsidR="00C17F31" w:rsidRPr="00324DAD" w14:paraId="79CF6918" w14:textId="77777777" w:rsidTr="00214E62">
        <w:trPr>
          <w:cantSplit/>
          <w:jc w:val="center"/>
        </w:trPr>
        <w:tc>
          <w:tcPr>
            <w:tcW w:w="816" w:type="dxa"/>
          </w:tcPr>
          <w:p w14:paraId="502301B4"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6A053EFD" w14:textId="77777777" w:rsidR="00C17F31" w:rsidRPr="00324DAD" w:rsidRDefault="00C17F31" w:rsidP="00C17F31">
            <w:pPr>
              <w:pStyle w:val="Celltext"/>
            </w:pPr>
          </w:p>
        </w:tc>
        <w:tc>
          <w:tcPr>
            <w:tcW w:w="321" w:type="dxa"/>
            <w:tcBorders>
              <w:top w:val="nil"/>
              <w:bottom w:val="nil"/>
            </w:tcBorders>
          </w:tcPr>
          <w:p w14:paraId="664E5FA0" w14:textId="77777777" w:rsidR="00C17F31" w:rsidRPr="00324DAD" w:rsidRDefault="00C17F31" w:rsidP="00C17F31">
            <w:pPr>
              <w:pStyle w:val="Celltext"/>
            </w:pPr>
          </w:p>
        </w:tc>
        <w:tc>
          <w:tcPr>
            <w:tcW w:w="1559" w:type="dxa"/>
            <w:gridSpan w:val="3"/>
            <w:tcBorders>
              <w:top w:val="single" w:sz="4" w:space="0" w:color="auto"/>
            </w:tcBorders>
          </w:tcPr>
          <w:p w14:paraId="67B776A8" w14:textId="77777777" w:rsidR="00C17F31" w:rsidRPr="00324DAD" w:rsidRDefault="00C17F31" w:rsidP="00C17F31">
            <w:pPr>
              <w:pStyle w:val="Celltext"/>
            </w:pPr>
            <w:proofErr w:type="spellStart"/>
            <w:r>
              <w:t>D_Start_Location</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044FFCB4" w14:textId="77777777" w:rsidR="00C17F31" w:rsidRPr="00921717" w:rsidRDefault="00C17F31" w:rsidP="00C17F31">
            <w:pPr>
              <w:pStyle w:val="Celltext"/>
              <w:jc w:val="left"/>
              <w:rPr>
                <w:b/>
              </w:rPr>
            </w:pPr>
            <w:r>
              <w:t xml:space="preserve">If </w:t>
            </w:r>
            <w:r>
              <w:rPr>
                <w:b/>
              </w:rPr>
              <w:t xml:space="preserve">[ </w:t>
            </w:r>
            <w:proofErr w:type="spellStart"/>
            <w:r w:rsidRPr="00921717">
              <w:rPr>
                <w:b/>
              </w:rPr>
              <w:t>Q_Range</w:t>
            </w:r>
            <w:proofErr w:type="spellEnd"/>
            <w:r w:rsidRPr="00921717">
              <w:rPr>
                <w:b/>
              </w:rPr>
              <w:t xml:space="preserve"> == Starts or </w:t>
            </w:r>
            <w:proofErr w:type="spellStart"/>
            <w:r w:rsidRPr="00921717">
              <w:rPr>
                <w:b/>
              </w:rPr>
              <w:t>Q_Range</w:t>
            </w:r>
            <w:proofErr w:type="spellEnd"/>
            <w:r w:rsidRPr="00921717">
              <w:rPr>
                <w:b/>
              </w:rPr>
              <w:t xml:space="preserve"> == </w:t>
            </w:r>
            <w:proofErr w:type="spellStart"/>
            <w:proofErr w:type="gramStart"/>
            <w:r w:rsidRPr="00921717">
              <w:rPr>
                <w:b/>
              </w:rPr>
              <w:t>StartsEnds</w:t>
            </w:r>
            <w:proofErr w:type="spellEnd"/>
            <w:r w:rsidRPr="00921717">
              <w:rPr>
                <w:b/>
              </w:rPr>
              <w:t xml:space="preserve"> ]</w:t>
            </w:r>
            <w:proofErr w:type="gramEnd"/>
          </w:p>
          <w:p w14:paraId="0B9E2790" w14:textId="77777777" w:rsidR="00C17F31" w:rsidRPr="00324DAD" w:rsidRDefault="00C17F31" w:rsidP="00C17F31">
            <w:pPr>
              <w:pStyle w:val="Celltext"/>
              <w:jc w:val="left"/>
            </w:pPr>
            <w:r>
              <w:t>Location of the Switch off eddy current brake for emergency brake area start relatively to the beginning of the SP.</w:t>
            </w:r>
          </w:p>
        </w:tc>
        <w:tc>
          <w:tcPr>
            <w:tcW w:w="851" w:type="dxa"/>
            <w:tcBorders>
              <w:top w:val="single" w:sz="4" w:space="0" w:color="auto"/>
            </w:tcBorders>
          </w:tcPr>
          <w:p w14:paraId="4D606C32" w14:textId="77777777" w:rsidR="00C17F31" w:rsidRPr="00324DAD" w:rsidRDefault="00C17F31" w:rsidP="00C17F31">
            <w:pPr>
              <w:pStyle w:val="Celltext"/>
            </w:pPr>
            <w:r>
              <w:t>24 bits</w:t>
            </w:r>
          </w:p>
        </w:tc>
        <w:tc>
          <w:tcPr>
            <w:tcW w:w="2515" w:type="dxa"/>
            <w:tcBorders>
              <w:top w:val="single" w:sz="4" w:space="0" w:color="auto"/>
            </w:tcBorders>
          </w:tcPr>
          <w:p w14:paraId="07238C70" w14:textId="77777777" w:rsidR="00C17F31" w:rsidRDefault="00C17F31" w:rsidP="00C17F31">
            <w:pPr>
              <w:pStyle w:val="Celltext"/>
              <w:jc w:val="left"/>
            </w:pPr>
            <w:r>
              <w:t>Binary to numeric (in centimetres)</w:t>
            </w:r>
          </w:p>
        </w:tc>
      </w:tr>
      <w:tr w:rsidR="00C17F31" w:rsidRPr="00324DAD" w14:paraId="26316BF5" w14:textId="77777777" w:rsidTr="00214E62">
        <w:trPr>
          <w:cantSplit/>
          <w:jc w:val="center"/>
        </w:trPr>
        <w:tc>
          <w:tcPr>
            <w:tcW w:w="816" w:type="dxa"/>
          </w:tcPr>
          <w:p w14:paraId="24FFB7B4"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01374325" w14:textId="77777777" w:rsidR="00C17F31" w:rsidRPr="00324DAD" w:rsidRDefault="00C17F31" w:rsidP="00C17F31">
            <w:pPr>
              <w:pStyle w:val="Celltext"/>
            </w:pPr>
          </w:p>
        </w:tc>
        <w:tc>
          <w:tcPr>
            <w:tcW w:w="321" w:type="dxa"/>
            <w:tcBorders>
              <w:top w:val="nil"/>
              <w:bottom w:val="nil"/>
            </w:tcBorders>
          </w:tcPr>
          <w:p w14:paraId="4017923F" w14:textId="77777777" w:rsidR="00C17F31" w:rsidRPr="00324DAD" w:rsidRDefault="00C17F31" w:rsidP="00C17F31">
            <w:pPr>
              <w:pStyle w:val="Celltext"/>
            </w:pPr>
          </w:p>
        </w:tc>
        <w:tc>
          <w:tcPr>
            <w:tcW w:w="1559" w:type="dxa"/>
            <w:gridSpan w:val="3"/>
            <w:tcBorders>
              <w:top w:val="single" w:sz="4" w:space="0" w:color="auto"/>
            </w:tcBorders>
          </w:tcPr>
          <w:p w14:paraId="63525061" w14:textId="77777777" w:rsidR="00C17F31" w:rsidRPr="00324DAD" w:rsidRDefault="00C17F31" w:rsidP="00C17F31">
            <w:pPr>
              <w:pStyle w:val="Celltext"/>
            </w:pPr>
            <w:proofErr w:type="spellStart"/>
            <w:r>
              <w:t>D_End_Location</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67E28834" w14:textId="77777777" w:rsidR="00C17F31" w:rsidRPr="00921717" w:rsidRDefault="00C17F31" w:rsidP="00C17F31">
            <w:pPr>
              <w:pStyle w:val="Celltext"/>
              <w:jc w:val="left"/>
              <w:rPr>
                <w:b/>
              </w:rPr>
            </w:pPr>
            <w:r>
              <w:t xml:space="preserve">If </w:t>
            </w:r>
            <w:r>
              <w:rPr>
                <w:b/>
              </w:rPr>
              <w:t xml:space="preserve">[ </w:t>
            </w:r>
            <w:proofErr w:type="spellStart"/>
            <w:r w:rsidRPr="00921717">
              <w:rPr>
                <w:b/>
              </w:rPr>
              <w:t>Q_Range</w:t>
            </w:r>
            <w:proofErr w:type="spellEnd"/>
            <w:r w:rsidRPr="00921717">
              <w:rPr>
                <w:b/>
              </w:rPr>
              <w:t xml:space="preserve"> == Ends or </w:t>
            </w:r>
            <w:proofErr w:type="spellStart"/>
            <w:r w:rsidRPr="00921717">
              <w:rPr>
                <w:b/>
              </w:rPr>
              <w:t>Q_Range</w:t>
            </w:r>
            <w:proofErr w:type="spellEnd"/>
            <w:r w:rsidRPr="00921717">
              <w:rPr>
                <w:b/>
              </w:rPr>
              <w:t xml:space="preserve"> == </w:t>
            </w:r>
            <w:proofErr w:type="spellStart"/>
            <w:proofErr w:type="gramStart"/>
            <w:r w:rsidRPr="00921717">
              <w:rPr>
                <w:b/>
              </w:rPr>
              <w:t>StartsEnds</w:t>
            </w:r>
            <w:proofErr w:type="spellEnd"/>
            <w:r w:rsidRPr="00921717">
              <w:rPr>
                <w:b/>
              </w:rPr>
              <w:t xml:space="preserve"> ]</w:t>
            </w:r>
            <w:proofErr w:type="gramEnd"/>
          </w:p>
          <w:p w14:paraId="78903377" w14:textId="77777777" w:rsidR="00C17F31" w:rsidRPr="00324DAD" w:rsidRDefault="00C17F31" w:rsidP="00C17F31">
            <w:pPr>
              <w:pStyle w:val="Celltext"/>
              <w:jc w:val="left"/>
            </w:pPr>
            <w:r>
              <w:t>Location of the Switch off eddy current brake for emergency brake area end relatively to the beginning of the SP.</w:t>
            </w:r>
          </w:p>
        </w:tc>
        <w:tc>
          <w:tcPr>
            <w:tcW w:w="851" w:type="dxa"/>
            <w:tcBorders>
              <w:top w:val="single" w:sz="4" w:space="0" w:color="auto"/>
            </w:tcBorders>
          </w:tcPr>
          <w:p w14:paraId="4F1350BE" w14:textId="77777777" w:rsidR="00C17F31" w:rsidRPr="00324DAD" w:rsidRDefault="00C17F31" w:rsidP="00C17F31">
            <w:pPr>
              <w:pStyle w:val="Celltext"/>
            </w:pPr>
            <w:r>
              <w:t>24 bits</w:t>
            </w:r>
          </w:p>
        </w:tc>
        <w:tc>
          <w:tcPr>
            <w:tcW w:w="2515" w:type="dxa"/>
            <w:tcBorders>
              <w:top w:val="single" w:sz="4" w:space="0" w:color="auto"/>
            </w:tcBorders>
          </w:tcPr>
          <w:p w14:paraId="330D743F" w14:textId="77777777" w:rsidR="00C17F31" w:rsidRDefault="00C17F31" w:rsidP="00C17F31">
            <w:pPr>
              <w:pStyle w:val="Celltext"/>
              <w:jc w:val="left"/>
            </w:pPr>
            <w:r>
              <w:t>Binary to numeric (in centimetres)</w:t>
            </w:r>
          </w:p>
        </w:tc>
      </w:tr>
      <w:tr w:rsidR="00C17F31" w:rsidRPr="00324DAD" w14:paraId="1FFC80F6"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9"/>
            <w:shd w:val="pct5" w:color="auto" w:fill="auto"/>
          </w:tcPr>
          <w:p w14:paraId="51074C07" w14:textId="77777777" w:rsidR="00C17F31" w:rsidRDefault="00C17F31" w:rsidP="00C17F31">
            <w:pPr>
              <w:pStyle w:val="Celltext"/>
              <w:jc w:val="left"/>
              <w:rPr>
                <w:b/>
                <w:i/>
                <w:color w:val="808080" w:themeColor="background1" w:themeShade="80"/>
                <w:sz w:val="18"/>
              </w:rPr>
            </w:pPr>
            <w:r w:rsidRPr="00DA73AD">
              <w:rPr>
                <w:b/>
                <w:i/>
                <w:color w:val="808080" w:themeColor="background1" w:themeShade="80"/>
                <w:sz w:val="18"/>
              </w:rPr>
              <w:t>Switch Off Magnetic Shoe Brake</w:t>
            </w:r>
          </w:p>
        </w:tc>
      </w:tr>
      <w:tr w:rsidR="00C17F31" w:rsidRPr="00324DAD" w14:paraId="36B947E8" w14:textId="77777777" w:rsidTr="00214E62">
        <w:trPr>
          <w:cantSplit/>
          <w:jc w:val="center"/>
        </w:trPr>
        <w:tc>
          <w:tcPr>
            <w:tcW w:w="816" w:type="dxa"/>
          </w:tcPr>
          <w:p w14:paraId="34EC1DBB"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613D69E5" w14:textId="77777777" w:rsidR="00C17F31" w:rsidRPr="00324DAD" w:rsidRDefault="00C17F31" w:rsidP="00C17F31">
            <w:pPr>
              <w:pStyle w:val="Celltext"/>
            </w:pPr>
          </w:p>
        </w:tc>
        <w:tc>
          <w:tcPr>
            <w:tcW w:w="1880" w:type="dxa"/>
            <w:gridSpan w:val="4"/>
            <w:tcBorders>
              <w:top w:val="single" w:sz="4" w:space="0" w:color="auto"/>
              <w:bottom w:val="nil"/>
            </w:tcBorders>
          </w:tcPr>
          <w:p w14:paraId="0C1463AA" w14:textId="00307EBA" w:rsidR="00C17F31" w:rsidRPr="00324DAD" w:rsidRDefault="00C17F31" w:rsidP="00C17F31">
            <w:pPr>
              <w:pStyle w:val="Celltext"/>
            </w:pPr>
            <w:r>
              <w:t>N_ITER (k)</w:t>
            </w:r>
          </w:p>
        </w:tc>
        <w:tc>
          <w:tcPr>
            <w:tcW w:w="3400" w:type="dxa"/>
            <w:tcBorders>
              <w:top w:val="single" w:sz="4" w:space="0" w:color="auto"/>
            </w:tcBorders>
          </w:tcPr>
          <w:p w14:paraId="054032B3" w14:textId="77777777" w:rsidR="00C17F31" w:rsidRPr="00324DAD" w:rsidRDefault="00C17F31" w:rsidP="00C17F31">
            <w:pPr>
              <w:pStyle w:val="Celltext"/>
              <w:jc w:val="left"/>
            </w:pPr>
            <w:r>
              <w:t>Number of iterations of Switch off Magnetic Shoe Brake areas. If N_ITER is 0 then no data set is following.</w:t>
            </w:r>
          </w:p>
        </w:tc>
        <w:tc>
          <w:tcPr>
            <w:tcW w:w="851" w:type="dxa"/>
            <w:tcBorders>
              <w:top w:val="single" w:sz="4" w:space="0" w:color="auto"/>
            </w:tcBorders>
          </w:tcPr>
          <w:p w14:paraId="0AE5AA83" w14:textId="77777777" w:rsidR="00C17F31" w:rsidRPr="00324DAD" w:rsidRDefault="00C17F31" w:rsidP="00C17F31">
            <w:pPr>
              <w:pStyle w:val="Celltext"/>
            </w:pPr>
            <w:r>
              <w:t>5 bits</w:t>
            </w:r>
          </w:p>
        </w:tc>
        <w:tc>
          <w:tcPr>
            <w:tcW w:w="2515" w:type="dxa"/>
            <w:tcBorders>
              <w:top w:val="single" w:sz="4" w:space="0" w:color="auto"/>
            </w:tcBorders>
          </w:tcPr>
          <w:p w14:paraId="27CB20E2" w14:textId="5034EA53" w:rsidR="00C17F31" w:rsidRDefault="00C17F31" w:rsidP="00C17F31">
            <w:pPr>
              <w:pStyle w:val="Celltext"/>
              <w:jc w:val="left"/>
            </w:pPr>
            <w:r>
              <w:t>See [Ref 2], Section 7.5.1.80</w:t>
            </w:r>
          </w:p>
        </w:tc>
      </w:tr>
      <w:tr w:rsidR="00C17F31" w:rsidRPr="00324DAD" w14:paraId="2B87F656" w14:textId="77777777" w:rsidTr="00214E62">
        <w:trPr>
          <w:cantSplit/>
          <w:jc w:val="center"/>
        </w:trPr>
        <w:tc>
          <w:tcPr>
            <w:tcW w:w="816" w:type="dxa"/>
          </w:tcPr>
          <w:p w14:paraId="7D0865E5"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463A017F" w14:textId="77777777" w:rsidR="00C17F31" w:rsidRPr="00324DAD" w:rsidRDefault="00C17F31" w:rsidP="00C17F31">
            <w:pPr>
              <w:pStyle w:val="Celltext"/>
            </w:pPr>
          </w:p>
        </w:tc>
        <w:tc>
          <w:tcPr>
            <w:tcW w:w="321" w:type="dxa"/>
            <w:tcBorders>
              <w:top w:val="nil"/>
              <w:bottom w:val="nil"/>
            </w:tcBorders>
          </w:tcPr>
          <w:p w14:paraId="3A582FFE" w14:textId="77777777" w:rsidR="00C17F31" w:rsidRPr="00324DAD" w:rsidRDefault="00C17F31" w:rsidP="00C17F31">
            <w:pPr>
              <w:pStyle w:val="Celltext"/>
            </w:pPr>
          </w:p>
        </w:tc>
        <w:tc>
          <w:tcPr>
            <w:tcW w:w="1559" w:type="dxa"/>
            <w:gridSpan w:val="3"/>
            <w:tcBorders>
              <w:top w:val="single" w:sz="4" w:space="0" w:color="auto"/>
            </w:tcBorders>
          </w:tcPr>
          <w:p w14:paraId="6435E85B" w14:textId="77777777" w:rsidR="00C17F31" w:rsidRPr="00324DAD" w:rsidRDefault="00C17F31" w:rsidP="00C17F31">
            <w:pPr>
              <w:pStyle w:val="Celltext"/>
            </w:pPr>
            <w:proofErr w:type="spellStart"/>
            <w:r>
              <w:t>Q_Range</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031FD709" w14:textId="77777777" w:rsidR="00C17F31" w:rsidRPr="00324DAD" w:rsidRDefault="00C17F31" w:rsidP="00C17F31">
            <w:pPr>
              <w:pStyle w:val="Celltext"/>
              <w:jc w:val="left"/>
            </w:pPr>
            <w:r>
              <w:t>Specifies if the Switch off Magnetic Shoe Brake area starts, ends, starts and ends or covers the whole concerning Segment Profile.</w:t>
            </w:r>
          </w:p>
        </w:tc>
        <w:tc>
          <w:tcPr>
            <w:tcW w:w="851" w:type="dxa"/>
            <w:tcBorders>
              <w:top w:val="single" w:sz="4" w:space="0" w:color="auto"/>
            </w:tcBorders>
          </w:tcPr>
          <w:p w14:paraId="77891DED" w14:textId="77777777" w:rsidR="00C17F31" w:rsidRPr="00324DAD" w:rsidRDefault="00C17F31" w:rsidP="00C17F31">
            <w:pPr>
              <w:pStyle w:val="Celltext"/>
            </w:pPr>
            <w:r>
              <w:t>2 bits</w:t>
            </w:r>
          </w:p>
        </w:tc>
        <w:tc>
          <w:tcPr>
            <w:tcW w:w="2515" w:type="dxa"/>
            <w:tcBorders>
              <w:top w:val="single" w:sz="4" w:space="0" w:color="auto"/>
            </w:tcBorders>
          </w:tcPr>
          <w:p w14:paraId="624E0D00" w14:textId="77777777" w:rsidR="00C17F31" w:rsidRDefault="00C17F31" w:rsidP="00C17F31">
            <w:pPr>
              <w:jc w:val="left"/>
              <w:rPr>
                <w:sz w:val="16"/>
              </w:rPr>
            </w:pPr>
            <w:r w:rsidRPr="000B6B83">
              <w:rPr>
                <w:sz w:val="16"/>
              </w:rPr>
              <w:t>0 = Starts</w:t>
            </w:r>
          </w:p>
          <w:p w14:paraId="6755AC2A" w14:textId="77777777" w:rsidR="00C17F31" w:rsidRPr="000B6B83" w:rsidRDefault="00C17F31" w:rsidP="00C17F31">
            <w:pPr>
              <w:jc w:val="left"/>
              <w:rPr>
                <w:sz w:val="16"/>
              </w:rPr>
            </w:pPr>
            <w:r w:rsidRPr="000B6B83">
              <w:rPr>
                <w:sz w:val="16"/>
              </w:rPr>
              <w:t>1 = Ends</w:t>
            </w:r>
          </w:p>
          <w:p w14:paraId="5CBAA810" w14:textId="77777777" w:rsidR="00C17F31" w:rsidRPr="000B6B83" w:rsidRDefault="00C17F31" w:rsidP="00C17F31">
            <w:pPr>
              <w:jc w:val="left"/>
              <w:rPr>
                <w:sz w:val="16"/>
              </w:rPr>
            </w:pPr>
            <w:r w:rsidRPr="000B6B83">
              <w:rPr>
                <w:sz w:val="16"/>
              </w:rPr>
              <w:t xml:space="preserve">2 = </w:t>
            </w:r>
            <w:proofErr w:type="spellStart"/>
            <w:r w:rsidRPr="000B6B83">
              <w:rPr>
                <w:sz w:val="16"/>
              </w:rPr>
              <w:t>StartsEnds</w:t>
            </w:r>
            <w:proofErr w:type="spellEnd"/>
          </w:p>
          <w:p w14:paraId="7FCE61B9" w14:textId="77777777" w:rsidR="00C17F31" w:rsidRPr="000B6B83" w:rsidRDefault="00C17F31" w:rsidP="00C17F31">
            <w:pPr>
              <w:jc w:val="left"/>
              <w:rPr>
                <w:sz w:val="16"/>
              </w:rPr>
            </w:pPr>
            <w:r w:rsidRPr="000B6B83">
              <w:rPr>
                <w:sz w:val="16"/>
              </w:rPr>
              <w:t xml:space="preserve">3 = </w:t>
            </w:r>
            <w:proofErr w:type="spellStart"/>
            <w:r w:rsidRPr="000B6B83">
              <w:rPr>
                <w:sz w:val="16"/>
              </w:rPr>
              <w:t>WholeSP</w:t>
            </w:r>
            <w:proofErr w:type="spellEnd"/>
          </w:p>
        </w:tc>
      </w:tr>
      <w:tr w:rsidR="00C17F31" w:rsidRPr="00324DAD" w14:paraId="597DD0D8" w14:textId="77777777" w:rsidTr="00214E62">
        <w:trPr>
          <w:cantSplit/>
          <w:jc w:val="center"/>
        </w:trPr>
        <w:tc>
          <w:tcPr>
            <w:tcW w:w="816" w:type="dxa"/>
          </w:tcPr>
          <w:p w14:paraId="1A020C19"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5B96E02A" w14:textId="77777777" w:rsidR="00C17F31" w:rsidRPr="00324DAD" w:rsidRDefault="00C17F31" w:rsidP="00C17F31">
            <w:pPr>
              <w:pStyle w:val="Celltext"/>
            </w:pPr>
          </w:p>
        </w:tc>
        <w:tc>
          <w:tcPr>
            <w:tcW w:w="321" w:type="dxa"/>
            <w:tcBorders>
              <w:top w:val="nil"/>
              <w:bottom w:val="nil"/>
            </w:tcBorders>
          </w:tcPr>
          <w:p w14:paraId="4622973B" w14:textId="77777777" w:rsidR="00C17F31" w:rsidRPr="00324DAD" w:rsidRDefault="00C17F31" w:rsidP="00C17F31">
            <w:pPr>
              <w:pStyle w:val="Celltext"/>
            </w:pPr>
          </w:p>
        </w:tc>
        <w:tc>
          <w:tcPr>
            <w:tcW w:w="1559" w:type="dxa"/>
            <w:gridSpan w:val="3"/>
            <w:tcBorders>
              <w:top w:val="single" w:sz="4" w:space="0" w:color="auto"/>
            </w:tcBorders>
          </w:tcPr>
          <w:p w14:paraId="38108275" w14:textId="77777777" w:rsidR="00C17F31" w:rsidRPr="00324DAD" w:rsidRDefault="00C17F31" w:rsidP="00C17F31">
            <w:pPr>
              <w:pStyle w:val="Celltext"/>
            </w:pPr>
            <w:proofErr w:type="spellStart"/>
            <w:r>
              <w:t>D_Start_Location</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6C699C0A" w14:textId="77777777" w:rsidR="00C17F31" w:rsidRPr="00921717" w:rsidRDefault="00C17F31" w:rsidP="00C17F31">
            <w:pPr>
              <w:pStyle w:val="Celltext"/>
              <w:jc w:val="left"/>
              <w:rPr>
                <w:b/>
              </w:rPr>
            </w:pPr>
            <w:r>
              <w:t xml:space="preserve">If </w:t>
            </w:r>
            <w:r>
              <w:rPr>
                <w:b/>
              </w:rPr>
              <w:t xml:space="preserve">[ </w:t>
            </w:r>
            <w:proofErr w:type="spellStart"/>
            <w:r w:rsidRPr="00921717">
              <w:rPr>
                <w:b/>
              </w:rPr>
              <w:t>Q_Range</w:t>
            </w:r>
            <w:proofErr w:type="spellEnd"/>
            <w:r w:rsidRPr="00921717">
              <w:rPr>
                <w:b/>
              </w:rPr>
              <w:t xml:space="preserve"> == Starts or </w:t>
            </w:r>
            <w:proofErr w:type="spellStart"/>
            <w:r w:rsidRPr="00921717">
              <w:rPr>
                <w:b/>
              </w:rPr>
              <w:t>Q_Range</w:t>
            </w:r>
            <w:proofErr w:type="spellEnd"/>
            <w:r w:rsidRPr="00921717">
              <w:rPr>
                <w:b/>
              </w:rPr>
              <w:t xml:space="preserve"> == </w:t>
            </w:r>
            <w:proofErr w:type="spellStart"/>
            <w:proofErr w:type="gramStart"/>
            <w:r w:rsidRPr="00921717">
              <w:rPr>
                <w:b/>
              </w:rPr>
              <w:t>StartsEnds</w:t>
            </w:r>
            <w:proofErr w:type="spellEnd"/>
            <w:r w:rsidRPr="00921717">
              <w:rPr>
                <w:b/>
              </w:rPr>
              <w:t xml:space="preserve"> ]</w:t>
            </w:r>
            <w:proofErr w:type="gramEnd"/>
          </w:p>
          <w:p w14:paraId="2A942E29" w14:textId="77777777" w:rsidR="00C17F31" w:rsidRPr="00324DAD" w:rsidRDefault="00C17F31" w:rsidP="00C17F31">
            <w:pPr>
              <w:pStyle w:val="Celltext"/>
              <w:jc w:val="left"/>
            </w:pPr>
            <w:r>
              <w:t>Location of the Switch off Magnetic Shoe Brake area start relatively to the beginning of the SP.</w:t>
            </w:r>
          </w:p>
        </w:tc>
        <w:tc>
          <w:tcPr>
            <w:tcW w:w="851" w:type="dxa"/>
            <w:tcBorders>
              <w:top w:val="single" w:sz="4" w:space="0" w:color="auto"/>
            </w:tcBorders>
          </w:tcPr>
          <w:p w14:paraId="11BB9E8F" w14:textId="77777777" w:rsidR="00C17F31" w:rsidRPr="00324DAD" w:rsidRDefault="00C17F31" w:rsidP="00C17F31">
            <w:pPr>
              <w:pStyle w:val="Celltext"/>
            </w:pPr>
            <w:r>
              <w:t>24 bits</w:t>
            </w:r>
          </w:p>
        </w:tc>
        <w:tc>
          <w:tcPr>
            <w:tcW w:w="2515" w:type="dxa"/>
            <w:tcBorders>
              <w:top w:val="single" w:sz="4" w:space="0" w:color="auto"/>
            </w:tcBorders>
          </w:tcPr>
          <w:p w14:paraId="65BE883F" w14:textId="77777777" w:rsidR="00C17F31" w:rsidRDefault="00C17F31" w:rsidP="00C17F31">
            <w:pPr>
              <w:pStyle w:val="Celltext"/>
              <w:jc w:val="left"/>
            </w:pPr>
            <w:r>
              <w:t>Binary to numeric (in centimetres)</w:t>
            </w:r>
          </w:p>
        </w:tc>
      </w:tr>
      <w:tr w:rsidR="00C17F31" w:rsidRPr="00324DAD" w14:paraId="7BE2F820" w14:textId="77777777" w:rsidTr="00214E62">
        <w:trPr>
          <w:cantSplit/>
          <w:jc w:val="center"/>
        </w:trPr>
        <w:tc>
          <w:tcPr>
            <w:tcW w:w="816" w:type="dxa"/>
          </w:tcPr>
          <w:p w14:paraId="4AC1E741"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0BD17AF7" w14:textId="77777777" w:rsidR="00C17F31" w:rsidRPr="00324DAD" w:rsidRDefault="00C17F31" w:rsidP="00C17F31">
            <w:pPr>
              <w:pStyle w:val="Celltext"/>
            </w:pPr>
          </w:p>
        </w:tc>
        <w:tc>
          <w:tcPr>
            <w:tcW w:w="321" w:type="dxa"/>
            <w:tcBorders>
              <w:top w:val="nil"/>
              <w:bottom w:val="nil"/>
            </w:tcBorders>
          </w:tcPr>
          <w:p w14:paraId="7E66FABE" w14:textId="77777777" w:rsidR="00C17F31" w:rsidRPr="00324DAD" w:rsidRDefault="00C17F31" w:rsidP="00C17F31">
            <w:pPr>
              <w:pStyle w:val="Celltext"/>
            </w:pPr>
          </w:p>
        </w:tc>
        <w:tc>
          <w:tcPr>
            <w:tcW w:w="1559" w:type="dxa"/>
            <w:gridSpan w:val="3"/>
            <w:tcBorders>
              <w:top w:val="single" w:sz="4" w:space="0" w:color="auto"/>
              <w:bottom w:val="single" w:sz="4" w:space="0" w:color="auto"/>
            </w:tcBorders>
          </w:tcPr>
          <w:p w14:paraId="4FAE40E3" w14:textId="77777777" w:rsidR="00C17F31" w:rsidRPr="00324DAD" w:rsidRDefault="00C17F31" w:rsidP="00C17F31">
            <w:pPr>
              <w:pStyle w:val="Celltext"/>
            </w:pPr>
            <w:proofErr w:type="spellStart"/>
            <w:r>
              <w:t>D_End_Location</w:t>
            </w:r>
            <w:proofErr w:type="spellEnd"/>
            <w:r>
              <w:t xml:space="preserve"> (</w:t>
            </w:r>
            <w:proofErr w:type="spellStart"/>
            <w:proofErr w:type="gramStart"/>
            <w:r>
              <w:t>k,l</w:t>
            </w:r>
            <w:proofErr w:type="spellEnd"/>
            <w:proofErr w:type="gramEnd"/>
            <w:r>
              <w:t>)</w:t>
            </w:r>
          </w:p>
        </w:tc>
        <w:tc>
          <w:tcPr>
            <w:tcW w:w="3400" w:type="dxa"/>
            <w:tcBorders>
              <w:top w:val="single" w:sz="4" w:space="0" w:color="auto"/>
              <w:bottom w:val="single" w:sz="4" w:space="0" w:color="auto"/>
            </w:tcBorders>
          </w:tcPr>
          <w:p w14:paraId="6AFC13A9" w14:textId="77777777" w:rsidR="00C17F31" w:rsidRPr="00921717" w:rsidRDefault="00C17F31" w:rsidP="00C17F31">
            <w:pPr>
              <w:pStyle w:val="Celltext"/>
              <w:jc w:val="left"/>
              <w:rPr>
                <w:b/>
              </w:rPr>
            </w:pPr>
            <w:r>
              <w:t xml:space="preserve">If </w:t>
            </w:r>
            <w:r>
              <w:rPr>
                <w:b/>
              </w:rPr>
              <w:t xml:space="preserve">[ </w:t>
            </w:r>
            <w:proofErr w:type="spellStart"/>
            <w:r w:rsidRPr="00921717">
              <w:rPr>
                <w:b/>
              </w:rPr>
              <w:t>Q_Range</w:t>
            </w:r>
            <w:proofErr w:type="spellEnd"/>
            <w:r w:rsidRPr="00921717">
              <w:rPr>
                <w:b/>
              </w:rPr>
              <w:t xml:space="preserve"> == Ends or </w:t>
            </w:r>
            <w:proofErr w:type="spellStart"/>
            <w:r w:rsidRPr="00921717">
              <w:rPr>
                <w:b/>
              </w:rPr>
              <w:t>Q_Range</w:t>
            </w:r>
            <w:proofErr w:type="spellEnd"/>
            <w:r w:rsidRPr="00921717">
              <w:rPr>
                <w:b/>
              </w:rPr>
              <w:t xml:space="preserve"> == </w:t>
            </w:r>
            <w:proofErr w:type="spellStart"/>
            <w:proofErr w:type="gramStart"/>
            <w:r w:rsidRPr="00921717">
              <w:rPr>
                <w:b/>
              </w:rPr>
              <w:t>StartsEnds</w:t>
            </w:r>
            <w:proofErr w:type="spellEnd"/>
            <w:r w:rsidRPr="00921717">
              <w:rPr>
                <w:b/>
              </w:rPr>
              <w:t xml:space="preserve"> ]</w:t>
            </w:r>
            <w:proofErr w:type="gramEnd"/>
          </w:p>
          <w:p w14:paraId="638B3A5F" w14:textId="77777777" w:rsidR="00C17F31" w:rsidRPr="00324DAD" w:rsidRDefault="00C17F31" w:rsidP="00C17F31">
            <w:pPr>
              <w:pStyle w:val="Celltext"/>
              <w:jc w:val="left"/>
            </w:pPr>
            <w:r>
              <w:t>Location of the Switch off Magnetic Shoe Brake area end relatively to the beginning of the SP.</w:t>
            </w:r>
          </w:p>
        </w:tc>
        <w:tc>
          <w:tcPr>
            <w:tcW w:w="851" w:type="dxa"/>
            <w:tcBorders>
              <w:top w:val="single" w:sz="4" w:space="0" w:color="auto"/>
              <w:bottom w:val="single" w:sz="4" w:space="0" w:color="auto"/>
            </w:tcBorders>
          </w:tcPr>
          <w:p w14:paraId="6F4B31A4" w14:textId="77777777" w:rsidR="00C17F31" w:rsidRPr="00324DAD" w:rsidRDefault="00C17F31" w:rsidP="00C17F31">
            <w:pPr>
              <w:pStyle w:val="Celltext"/>
            </w:pPr>
            <w:r>
              <w:t>24 bits</w:t>
            </w:r>
          </w:p>
        </w:tc>
        <w:tc>
          <w:tcPr>
            <w:tcW w:w="2515" w:type="dxa"/>
            <w:tcBorders>
              <w:top w:val="single" w:sz="4" w:space="0" w:color="auto"/>
              <w:bottom w:val="single" w:sz="4" w:space="0" w:color="auto"/>
            </w:tcBorders>
          </w:tcPr>
          <w:p w14:paraId="32BC4655" w14:textId="77777777" w:rsidR="00C17F31" w:rsidRDefault="00C17F31" w:rsidP="00C17F31">
            <w:pPr>
              <w:pStyle w:val="Celltext"/>
              <w:jc w:val="left"/>
            </w:pPr>
            <w:r>
              <w:t>Binary to numeric (in centimetres)</w:t>
            </w:r>
          </w:p>
        </w:tc>
      </w:tr>
      <w:tr w:rsidR="00C17F31" w14:paraId="74A19BDC" w14:textId="77777777" w:rsidTr="007A31DB">
        <w:tblPrEx>
          <w:tblBorders>
            <w:insideH w:val="none" w:sz="0" w:space="0" w:color="auto"/>
            <w:insideV w:val="none" w:sz="0" w:space="0" w:color="auto"/>
          </w:tblBorders>
          <w:shd w:val="pct5" w:color="auto" w:fill="auto"/>
        </w:tblPrEx>
        <w:trPr>
          <w:cantSplit/>
          <w:trHeight w:val="124"/>
          <w:jc w:val="center"/>
        </w:trPr>
        <w:tc>
          <w:tcPr>
            <w:tcW w:w="9850" w:type="dxa"/>
            <w:gridSpan w:val="9"/>
            <w:shd w:val="pct5" w:color="auto" w:fill="auto"/>
          </w:tcPr>
          <w:p w14:paraId="4D55EE3E" w14:textId="77777777" w:rsidR="00C17F31" w:rsidRPr="0015303E" w:rsidRDefault="00C17F31" w:rsidP="00C17F31">
            <w:pPr>
              <w:pStyle w:val="Celltext"/>
              <w:jc w:val="left"/>
              <w:rPr>
                <w:b/>
                <w:i/>
                <w:color w:val="808080" w:themeColor="background1" w:themeShade="80"/>
                <w:sz w:val="18"/>
              </w:rPr>
            </w:pPr>
            <w:r w:rsidRPr="0015303E">
              <w:rPr>
                <w:b/>
                <w:i/>
                <w:color w:val="808080" w:themeColor="background1" w:themeShade="80"/>
                <w:sz w:val="18"/>
              </w:rPr>
              <w:t>Area with Dynamic Brake force Inhibition</w:t>
            </w:r>
          </w:p>
        </w:tc>
      </w:tr>
      <w:tr w:rsidR="00C17F31" w14:paraId="51FE498C" w14:textId="77777777" w:rsidTr="007A31DB">
        <w:trPr>
          <w:cantSplit/>
          <w:jc w:val="center"/>
        </w:trPr>
        <w:tc>
          <w:tcPr>
            <w:tcW w:w="816" w:type="dxa"/>
          </w:tcPr>
          <w:p w14:paraId="76E530DE" w14:textId="77777777" w:rsidR="00C17F31" w:rsidRPr="00324DAD" w:rsidRDefault="00C17F31" w:rsidP="00C17F31">
            <w:pPr>
              <w:pStyle w:val="Celltext"/>
              <w:jc w:val="left"/>
            </w:pPr>
            <w:r>
              <w:lastRenderedPageBreak/>
              <w:fldChar w:fldCharType="begin"/>
            </w:r>
            <w:r>
              <w:instrText xml:space="preserve"> LISTNUM itemNo \l 1 </w:instrText>
            </w:r>
            <w:r>
              <w:fldChar w:fldCharType="end"/>
            </w:r>
          </w:p>
        </w:tc>
        <w:tc>
          <w:tcPr>
            <w:tcW w:w="388" w:type="dxa"/>
            <w:tcBorders>
              <w:top w:val="nil"/>
              <w:bottom w:val="nil"/>
            </w:tcBorders>
          </w:tcPr>
          <w:p w14:paraId="5190AEDB" w14:textId="77777777" w:rsidR="00C17F31" w:rsidRPr="00324DAD" w:rsidRDefault="00C17F31" w:rsidP="00C17F31">
            <w:pPr>
              <w:pStyle w:val="Celltext"/>
            </w:pPr>
          </w:p>
        </w:tc>
        <w:tc>
          <w:tcPr>
            <w:tcW w:w="1880" w:type="dxa"/>
            <w:gridSpan w:val="4"/>
            <w:tcBorders>
              <w:top w:val="single" w:sz="4" w:space="0" w:color="auto"/>
              <w:bottom w:val="nil"/>
            </w:tcBorders>
          </w:tcPr>
          <w:p w14:paraId="3690EB4A" w14:textId="5F7A54D9" w:rsidR="00C17F31" w:rsidRPr="00A7064E" w:rsidRDefault="00C17F31" w:rsidP="00C17F31">
            <w:pPr>
              <w:pStyle w:val="Celltext"/>
            </w:pPr>
            <w:r w:rsidRPr="00A7064E">
              <w:t>N_ITER (k)</w:t>
            </w:r>
          </w:p>
        </w:tc>
        <w:tc>
          <w:tcPr>
            <w:tcW w:w="3400" w:type="dxa"/>
            <w:tcBorders>
              <w:top w:val="single" w:sz="4" w:space="0" w:color="auto"/>
            </w:tcBorders>
          </w:tcPr>
          <w:p w14:paraId="709F46A7" w14:textId="77777777" w:rsidR="00C17F31" w:rsidRPr="00A7064E" w:rsidRDefault="00C17F31" w:rsidP="00C17F31">
            <w:pPr>
              <w:pStyle w:val="Celltext"/>
              <w:jc w:val="left"/>
            </w:pPr>
            <w:r w:rsidRPr="00A7064E">
              <w:t>Number of iterations of areas with Dynamic Brake</w:t>
            </w:r>
            <w:r>
              <w:t xml:space="preserve"> force inhibition</w:t>
            </w:r>
            <w:r w:rsidRPr="00A7064E">
              <w:t>. If N_ITER is 0 then no data set is following.</w:t>
            </w:r>
          </w:p>
        </w:tc>
        <w:tc>
          <w:tcPr>
            <w:tcW w:w="851" w:type="dxa"/>
            <w:tcBorders>
              <w:top w:val="single" w:sz="4" w:space="0" w:color="auto"/>
            </w:tcBorders>
          </w:tcPr>
          <w:p w14:paraId="29666D87" w14:textId="77777777" w:rsidR="00C17F31" w:rsidRPr="00A7064E" w:rsidRDefault="00C17F31" w:rsidP="00C17F31">
            <w:pPr>
              <w:pStyle w:val="Celltext"/>
            </w:pPr>
            <w:r w:rsidRPr="00A7064E">
              <w:t>5 bits</w:t>
            </w:r>
          </w:p>
        </w:tc>
        <w:tc>
          <w:tcPr>
            <w:tcW w:w="2515" w:type="dxa"/>
            <w:tcBorders>
              <w:top w:val="single" w:sz="4" w:space="0" w:color="auto"/>
            </w:tcBorders>
          </w:tcPr>
          <w:p w14:paraId="5984AD6E" w14:textId="190E579C" w:rsidR="00C17F31" w:rsidRPr="00A7064E" w:rsidRDefault="00C17F31" w:rsidP="00C17F31">
            <w:pPr>
              <w:pStyle w:val="Celltext"/>
              <w:jc w:val="left"/>
            </w:pPr>
            <w:r>
              <w:t>See [Ref 2], Section 7.5.1.80</w:t>
            </w:r>
          </w:p>
        </w:tc>
      </w:tr>
      <w:tr w:rsidR="00C17F31" w:rsidRPr="000B6B83" w14:paraId="0D49A43F" w14:textId="77777777" w:rsidTr="007A31DB">
        <w:trPr>
          <w:cantSplit/>
          <w:jc w:val="center"/>
        </w:trPr>
        <w:tc>
          <w:tcPr>
            <w:tcW w:w="816" w:type="dxa"/>
          </w:tcPr>
          <w:p w14:paraId="235871FA"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13194FCD" w14:textId="77777777" w:rsidR="00C17F31" w:rsidRPr="00324DAD" w:rsidRDefault="00C17F31" w:rsidP="00C17F31">
            <w:pPr>
              <w:pStyle w:val="Celltext"/>
            </w:pPr>
          </w:p>
        </w:tc>
        <w:tc>
          <w:tcPr>
            <w:tcW w:w="321" w:type="dxa"/>
            <w:tcBorders>
              <w:top w:val="nil"/>
              <w:bottom w:val="nil"/>
            </w:tcBorders>
          </w:tcPr>
          <w:p w14:paraId="4D1725FE" w14:textId="77777777" w:rsidR="00C17F31" w:rsidRPr="00A7064E" w:rsidRDefault="00C17F31" w:rsidP="00C17F31">
            <w:pPr>
              <w:pStyle w:val="Celltext"/>
            </w:pPr>
          </w:p>
        </w:tc>
        <w:tc>
          <w:tcPr>
            <w:tcW w:w="1559" w:type="dxa"/>
            <w:gridSpan w:val="3"/>
            <w:tcBorders>
              <w:top w:val="single" w:sz="4" w:space="0" w:color="auto"/>
            </w:tcBorders>
          </w:tcPr>
          <w:p w14:paraId="0C1955CC" w14:textId="77777777" w:rsidR="00C17F31" w:rsidRPr="00A7064E" w:rsidRDefault="00C17F31" w:rsidP="00C17F31">
            <w:pPr>
              <w:pStyle w:val="Celltext"/>
            </w:pPr>
            <w:proofErr w:type="spellStart"/>
            <w:r w:rsidRPr="00A7064E">
              <w:t>Q_Range</w:t>
            </w:r>
            <w:proofErr w:type="spellEnd"/>
            <w:r w:rsidRPr="00A7064E">
              <w:t xml:space="preserve"> (</w:t>
            </w:r>
            <w:proofErr w:type="spellStart"/>
            <w:proofErr w:type="gramStart"/>
            <w:r w:rsidRPr="00A7064E">
              <w:t>k,l</w:t>
            </w:r>
            <w:proofErr w:type="spellEnd"/>
            <w:proofErr w:type="gramEnd"/>
            <w:r w:rsidRPr="00A7064E">
              <w:t>)</w:t>
            </w:r>
          </w:p>
        </w:tc>
        <w:tc>
          <w:tcPr>
            <w:tcW w:w="3400" w:type="dxa"/>
            <w:tcBorders>
              <w:top w:val="single" w:sz="4" w:space="0" w:color="auto"/>
            </w:tcBorders>
          </w:tcPr>
          <w:p w14:paraId="42FD2264" w14:textId="77777777" w:rsidR="00C17F31" w:rsidRPr="00A7064E" w:rsidRDefault="00C17F31" w:rsidP="00C17F31">
            <w:pPr>
              <w:pStyle w:val="Celltext"/>
              <w:jc w:val="left"/>
            </w:pPr>
            <w:r w:rsidRPr="00A7064E">
              <w:t xml:space="preserve">Specifies if the Dynamic Brake </w:t>
            </w:r>
            <w:r>
              <w:t xml:space="preserve">Inhibition </w:t>
            </w:r>
            <w:r w:rsidRPr="00A7064E">
              <w:t>Area starts, ends, starts and ends or covers the whole concerning Segment Profile.</w:t>
            </w:r>
          </w:p>
        </w:tc>
        <w:tc>
          <w:tcPr>
            <w:tcW w:w="851" w:type="dxa"/>
            <w:tcBorders>
              <w:top w:val="single" w:sz="4" w:space="0" w:color="auto"/>
            </w:tcBorders>
          </w:tcPr>
          <w:p w14:paraId="041D2169" w14:textId="77777777" w:rsidR="00C17F31" w:rsidRPr="00A7064E" w:rsidRDefault="00C17F31" w:rsidP="00C17F31">
            <w:pPr>
              <w:pStyle w:val="Celltext"/>
            </w:pPr>
            <w:r w:rsidRPr="00A7064E">
              <w:t>2 bits</w:t>
            </w:r>
          </w:p>
        </w:tc>
        <w:tc>
          <w:tcPr>
            <w:tcW w:w="2515" w:type="dxa"/>
            <w:tcBorders>
              <w:top w:val="single" w:sz="4" w:space="0" w:color="auto"/>
            </w:tcBorders>
          </w:tcPr>
          <w:p w14:paraId="6C976CC5" w14:textId="77777777" w:rsidR="00C17F31" w:rsidRPr="00A7064E" w:rsidRDefault="00C17F31" w:rsidP="00C17F31">
            <w:pPr>
              <w:jc w:val="left"/>
              <w:rPr>
                <w:sz w:val="16"/>
              </w:rPr>
            </w:pPr>
            <w:r w:rsidRPr="00A7064E">
              <w:rPr>
                <w:sz w:val="16"/>
              </w:rPr>
              <w:t>0 = Starts</w:t>
            </w:r>
          </w:p>
          <w:p w14:paraId="0834A12E" w14:textId="77777777" w:rsidR="00C17F31" w:rsidRPr="00A7064E" w:rsidRDefault="00C17F31" w:rsidP="00C17F31">
            <w:pPr>
              <w:jc w:val="left"/>
              <w:rPr>
                <w:sz w:val="16"/>
              </w:rPr>
            </w:pPr>
            <w:r w:rsidRPr="00A7064E">
              <w:rPr>
                <w:sz w:val="16"/>
              </w:rPr>
              <w:t>1 = Ends</w:t>
            </w:r>
          </w:p>
          <w:p w14:paraId="66180C7E" w14:textId="77777777" w:rsidR="00C17F31" w:rsidRPr="00A7064E" w:rsidRDefault="00C17F31" w:rsidP="00C17F31">
            <w:pPr>
              <w:jc w:val="left"/>
              <w:rPr>
                <w:sz w:val="16"/>
              </w:rPr>
            </w:pPr>
            <w:r w:rsidRPr="00A7064E">
              <w:rPr>
                <w:sz w:val="16"/>
              </w:rPr>
              <w:t xml:space="preserve">2 = </w:t>
            </w:r>
            <w:proofErr w:type="spellStart"/>
            <w:r w:rsidRPr="00A7064E">
              <w:rPr>
                <w:sz w:val="16"/>
              </w:rPr>
              <w:t>forceStartsEnds</w:t>
            </w:r>
            <w:proofErr w:type="spellEnd"/>
          </w:p>
          <w:p w14:paraId="43A4331C" w14:textId="77777777" w:rsidR="00C17F31" w:rsidRPr="00A7064E" w:rsidRDefault="00C17F31" w:rsidP="00C17F31">
            <w:pPr>
              <w:jc w:val="left"/>
              <w:rPr>
                <w:sz w:val="16"/>
              </w:rPr>
            </w:pPr>
            <w:r w:rsidRPr="00A7064E">
              <w:rPr>
                <w:sz w:val="16"/>
              </w:rPr>
              <w:t xml:space="preserve">3 = </w:t>
            </w:r>
            <w:proofErr w:type="spellStart"/>
            <w:r w:rsidRPr="00A7064E">
              <w:rPr>
                <w:sz w:val="16"/>
              </w:rPr>
              <w:t>WholeSP</w:t>
            </w:r>
            <w:proofErr w:type="spellEnd"/>
          </w:p>
        </w:tc>
      </w:tr>
      <w:tr w:rsidR="00C17F31" w14:paraId="3E760460" w14:textId="77777777" w:rsidTr="007A31DB">
        <w:tblPrEx>
          <w:jc w:val="left"/>
        </w:tblPrEx>
        <w:tc>
          <w:tcPr>
            <w:tcW w:w="816" w:type="dxa"/>
          </w:tcPr>
          <w:p w14:paraId="5D2ECE04"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Pr>
          <w:p w14:paraId="67A25414" w14:textId="77777777" w:rsidR="00C17F31" w:rsidRPr="00324DAD" w:rsidRDefault="00C17F31" w:rsidP="00C17F31">
            <w:pPr>
              <w:pStyle w:val="Celltext"/>
            </w:pPr>
          </w:p>
        </w:tc>
        <w:tc>
          <w:tcPr>
            <w:tcW w:w="321" w:type="dxa"/>
          </w:tcPr>
          <w:p w14:paraId="5980814B" w14:textId="77777777" w:rsidR="00C17F31" w:rsidRPr="00A7064E" w:rsidRDefault="00C17F31" w:rsidP="00C17F31">
            <w:pPr>
              <w:pStyle w:val="Celltext"/>
            </w:pPr>
          </w:p>
        </w:tc>
        <w:tc>
          <w:tcPr>
            <w:tcW w:w="1559" w:type="dxa"/>
            <w:gridSpan w:val="3"/>
          </w:tcPr>
          <w:p w14:paraId="31ED0804" w14:textId="77777777" w:rsidR="00C17F31" w:rsidRPr="00A7064E" w:rsidRDefault="00C17F31" w:rsidP="00C17F31">
            <w:pPr>
              <w:pStyle w:val="Celltext"/>
            </w:pPr>
            <w:proofErr w:type="spellStart"/>
            <w:r w:rsidRPr="00A7064E">
              <w:t>D_Start_Location</w:t>
            </w:r>
            <w:proofErr w:type="spellEnd"/>
            <w:r w:rsidRPr="00A7064E">
              <w:t xml:space="preserve"> (</w:t>
            </w:r>
            <w:proofErr w:type="spellStart"/>
            <w:proofErr w:type="gramStart"/>
            <w:r w:rsidRPr="00A7064E">
              <w:t>k,l</w:t>
            </w:r>
            <w:proofErr w:type="spellEnd"/>
            <w:proofErr w:type="gramEnd"/>
            <w:r w:rsidRPr="00A7064E">
              <w:t>)</w:t>
            </w:r>
          </w:p>
        </w:tc>
        <w:tc>
          <w:tcPr>
            <w:tcW w:w="3400" w:type="dxa"/>
          </w:tcPr>
          <w:p w14:paraId="6D595F43" w14:textId="77777777" w:rsidR="00C17F31" w:rsidRPr="00A7064E" w:rsidRDefault="00C17F31" w:rsidP="00C17F31">
            <w:pPr>
              <w:pStyle w:val="Celltext"/>
              <w:jc w:val="left"/>
              <w:rPr>
                <w:b/>
              </w:rPr>
            </w:pPr>
            <w:r w:rsidRPr="00A7064E">
              <w:t xml:space="preserve">If </w:t>
            </w:r>
            <w:r w:rsidRPr="00A7064E">
              <w:rPr>
                <w:b/>
              </w:rPr>
              <w:t xml:space="preserve">[ </w:t>
            </w:r>
            <w:proofErr w:type="spellStart"/>
            <w:r w:rsidRPr="00A7064E">
              <w:rPr>
                <w:b/>
              </w:rPr>
              <w:t>Q_Range</w:t>
            </w:r>
            <w:proofErr w:type="spellEnd"/>
            <w:r w:rsidRPr="00A7064E">
              <w:rPr>
                <w:b/>
              </w:rPr>
              <w:t xml:space="preserve"> == Starts or </w:t>
            </w:r>
            <w:proofErr w:type="spellStart"/>
            <w:r w:rsidRPr="00A7064E">
              <w:rPr>
                <w:b/>
              </w:rPr>
              <w:t>Q_Range</w:t>
            </w:r>
            <w:proofErr w:type="spellEnd"/>
            <w:r w:rsidRPr="00A7064E">
              <w:rPr>
                <w:b/>
              </w:rPr>
              <w:t xml:space="preserve"> == </w:t>
            </w:r>
            <w:proofErr w:type="spellStart"/>
            <w:proofErr w:type="gramStart"/>
            <w:r w:rsidRPr="00A7064E">
              <w:rPr>
                <w:b/>
              </w:rPr>
              <w:t>StartsEnds</w:t>
            </w:r>
            <w:proofErr w:type="spellEnd"/>
            <w:r w:rsidRPr="00A7064E">
              <w:rPr>
                <w:b/>
              </w:rPr>
              <w:t xml:space="preserve"> ]</w:t>
            </w:r>
            <w:proofErr w:type="gramEnd"/>
          </w:p>
          <w:p w14:paraId="18A87711" w14:textId="77777777" w:rsidR="00C17F31" w:rsidRPr="00A7064E" w:rsidRDefault="00C17F31" w:rsidP="00C17F31">
            <w:pPr>
              <w:pStyle w:val="Celltext"/>
              <w:jc w:val="left"/>
            </w:pPr>
            <w:r w:rsidRPr="00A7064E">
              <w:t xml:space="preserve">Location of the Dynamic Brake Force </w:t>
            </w:r>
            <w:r>
              <w:t xml:space="preserve">Inhibition </w:t>
            </w:r>
            <w:r w:rsidRPr="00A7064E">
              <w:t>Area start relatively to the beginning of the SP.</w:t>
            </w:r>
          </w:p>
        </w:tc>
        <w:tc>
          <w:tcPr>
            <w:tcW w:w="851" w:type="dxa"/>
          </w:tcPr>
          <w:p w14:paraId="11EC860B" w14:textId="77777777" w:rsidR="00C17F31" w:rsidRPr="00A7064E" w:rsidRDefault="00C17F31" w:rsidP="00C17F31">
            <w:pPr>
              <w:pStyle w:val="Celltext"/>
            </w:pPr>
            <w:r w:rsidRPr="00A7064E">
              <w:t>24 bits</w:t>
            </w:r>
          </w:p>
        </w:tc>
        <w:tc>
          <w:tcPr>
            <w:tcW w:w="2515" w:type="dxa"/>
          </w:tcPr>
          <w:p w14:paraId="39DF16AF" w14:textId="77777777" w:rsidR="00C17F31" w:rsidRPr="00A7064E" w:rsidRDefault="00C17F31" w:rsidP="00C17F31">
            <w:pPr>
              <w:pStyle w:val="Celltext"/>
              <w:jc w:val="left"/>
            </w:pPr>
            <w:r w:rsidRPr="00A7064E">
              <w:t>Binary to numeric (in centimetres)</w:t>
            </w:r>
          </w:p>
        </w:tc>
      </w:tr>
      <w:tr w:rsidR="00C17F31" w14:paraId="400B349A" w14:textId="77777777" w:rsidTr="007A31DB">
        <w:tblPrEx>
          <w:jc w:val="left"/>
        </w:tblPrEx>
        <w:tc>
          <w:tcPr>
            <w:tcW w:w="816" w:type="dxa"/>
          </w:tcPr>
          <w:p w14:paraId="5092B7AF"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Pr>
          <w:p w14:paraId="279D8220" w14:textId="77777777" w:rsidR="00C17F31" w:rsidRPr="00324DAD" w:rsidRDefault="00C17F31" w:rsidP="00C17F31">
            <w:pPr>
              <w:pStyle w:val="Celltext"/>
            </w:pPr>
          </w:p>
        </w:tc>
        <w:tc>
          <w:tcPr>
            <w:tcW w:w="321" w:type="dxa"/>
          </w:tcPr>
          <w:p w14:paraId="6095DF63" w14:textId="77777777" w:rsidR="00C17F31" w:rsidRPr="00A7064E" w:rsidRDefault="00C17F31" w:rsidP="00C17F31">
            <w:pPr>
              <w:pStyle w:val="Celltext"/>
            </w:pPr>
          </w:p>
        </w:tc>
        <w:tc>
          <w:tcPr>
            <w:tcW w:w="1559" w:type="dxa"/>
            <w:gridSpan w:val="3"/>
          </w:tcPr>
          <w:p w14:paraId="70A7CA07" w14:textId="77777777" w:rsidR="00C17F31" w:rsidRPr="00A7064E" w:rsidRDefault="00C17F31" w:rsidP="00C17F31">
            <w:pPr>
              <w:pStyle w:val="Celltext"/>
            </w:pPr>
            <w:proofErr w:type="spellStart"/>
            <w:r w:rsidRPr="00A7064E">
              <w:t>D_End_Location</w:t>
            </w:r>
            <w:proofErr w:type="spellEnd"/>
            <w:r w:rsidRPr="00A7064E">
              <w:t xml:space="preserve"> (</w:t>
            </w:r>
            <w:proofErr w:type="spellStart"/>
            <w:proofErr w:type="gramStart"/>
            <w:r w:rsidRPr="00A7064E">
              <w:t>k,l</w:t>
            </w:r>
            <w:proofErr w:type="spellEnd"/>
            <w:proofErr w:type="gramEnd"/>
            <w:r w:rsidRPr="00A7064E">
              <w:t>)</w:t>
            </w:r>
          </w:p>
        </w:tc>
        <w:tc>
          <w:tcPr>
            <w:tcW w:w="3400" w:type="dxa"/>
          </w:tcPr>
          <w:p w14:paraId="6FFE726A" w14:textId="77777777" w:rsidR="00C17F31" w:rsidRPr="00A7064E" w:rsidRDefault="00C17F31" w:rsidP="00C17F31">
            <w:pPr>
              <w:pStyle w:val="Celltext"/>
              <w:jc w:val="left"/>
              <w:rPr>
                <w:b/>
              </w:rPr>
            </w:pPr>
            <w:r w:rsidRPr="00A7064E">
              <w:t xml:space="preserve">If </w:t>
            </w:r>
            <w:r w:rsidRPr="00A7064E">
              <w:rPr>
                <w:b/>
              </w:rPr>
              <w:t xml:space="preserve">[ </w:t>
            </w:r>
            <w:proofErr w:type="spellStart"/>
            <w:r w:rsidRPr="00A7064E">
              <w:rPr>
                <w:b/>
              </w:rPr>
              <w:t>Q_Range</w:t>
            </w:r>
            <w:proofErr w:type="spellEnd"/>
            <w:r w:rsidRPr="00A7064E">
              <w:rPr>
                <w:b/>
              </w:rPr>
              <w:t xml:space="preserve"> == Ends or </w:t>
            </w:r>
            <w:proofErr w:type="spellStart"/>
            <w:r w:rsidRPr="00A7064E">
              <w:rPr>
                <w:b/>
              </w:rPr>
              <w:t>Q_Range</w:t>
            </w:r>
            <w:proofErr w:type="spellEnd"/>
            <w:r w:rsidRPr="00A7064E">
              <w:rPr>
                <w:b/>
              </w:rPr>
              <w:t xml:space="preserve"> == </w:t>
            </w:r>
            <w:proofErr w:type="spellStart"/>
            <w:proofErr w:type="gramStart"/>
            <w:r w:rsidRPr="00A7064E">
              <w:rPr>
                <w:b/>
              </w:rPr>
              <w:t>StartsEnds</w:t>
            </w:r>
            <w:proofErr w:type="spellEnd"/>
            <w:r w:rsidRPr="00A7064E">
              <w:rPr>
                <w:b/>
              </w:rPr>
              <w:t xml:space="preserve"> ]</w:t>
            </w:r>
            <w:proofErr w:type="gramEnd"/>
          </w:p>
          <w:p w14:paraId="0F7840BA" w14:textId="77777777" w:rsidR="00C17F31" w:rsidRPr="00A7064E" w:rsidRDefault="00C17F31" w:rsidP="00C17F31">
            <w:pPr>
              <w:pStyle w:val="Celltext"/>
              <w:jc w:val="left"/>
            </w:pPr>
            <w:r w:rsidRPr="00A7064E">
              <w:t xml:space="preserve">Location of the Dynamic Brake Force </w:t>
            </w:r>
            <w:r>
              <w:t xml:space="preserve">Inhibition </w:t>
            </w:r>
            <w:r w:rsidRPr="00A7064E">
              <w:t>Area end relatively to the beginning of the SP.</w:t>
            </w:r>
          </w:p>
        </w:tc>
        <w:tc>
          <w:tcPr>
            <w:tcW w:w="851" w:type="dxa"/>
          </w:tcPr>
          <w:p w14:paraId="1357C88F" w14:textId="77777777" w:rsidR="00C17F31" w:rsidRPr="00A7064E" w:rsidRDefault="00C17F31" w:rsidP="00C17F31">
            <w:pPr>
              <w:pStyle w:val="Celltext"/>
            </w:pPr>
            <w:r w:rsidRPr="00A7064E">
              <w:t>24 bits</w:t>
            </w:r>
          </w:p>
        </w:tc>
        <w:tc>
          <w:tcPr>
            <w:tcW w:w="2515" w:type="dxa"/>
          </w:tcPr>
          <w:p w14:paraId="29B5D723" w14:textId="77777777" w:rsidR="00C17F31" w:rsidRPr="00A7064E" w:rsidRDefault="00C17F31" w:rsidP="00C17F31">
            <w:pPr>
              <w:pStyle w:val="Celltext"/>
              <w:jc w:val="left"/>
            </w:pPr>
            <w:r w:rsidRPr="00A7064E">
              <w:t>Binary to numeric (in centimetres)</w:t>
            </w:r>
          </w:p>
        </w:tc>
      </w:tr>
      <w:tr w:rsidR="00C17F31" w14:paraId="287BA7D6" w14:textId="77777777" w:rsidTr="007A31DB">
        <w:tblPrEx>
          <w:tblBorders>
            <w:insideH w:val="none" w:sz="0" w:space="0" w:color="auto"/>
            <w:insideV w:val="none" w:sz="0" w:space="0" w:color="auto"/>
          </w:tblBorders>
          <w:shd w:val="pct5" w:color="auto" w:fill="auto"/>
        </w:tblPrEx>
        <w:trPr>
          <w:cantSplit/>
          <w:trHeight w:val="124"/>
          <w:jc w:val="center"/>
        </w:trPr>
        <w:tc>
          <w:tcPr>
            <w:tcW w:w="9850" w:type="dxa"/>
            <w:gridSpan w:val="9"/>
            <w:shd w:val="pct5" w:color="auto" w:fill="auto"/>
          </w:tcPr>
          <w:p w14:paraId="08EDDE73" w14:textId="77777777" w:rsidR="00C17F31" w:rsidRDefault="00C17F31" w:rsidP="00C17F31">
            <w:pPr>
              <w:pStyle w:val="Celltext"/>
              <w:jc w:val="left"/>
              <w:rPr>
                <w:b/>
                <w:i/>
                <w:color w:val="808080" w:themeColor="background1" w:themeShade="80"/>
                <w:sz w:val="18"/>
              </w:rPr>
            </w:pPr>
            <w:r>
              <w:rPr>
                <w:b/>
                <w:i/>
                <w:color w:val="808080" w:themeColor="background1" w:themeShade="80"/>
                <w:sz w:val="18"/>
              </w:rPr>
              <w:t>Area with limited Dynamic Brake force</w:t>
            </w:r>
          </w:p>
        </w:tc>
      </w:tr>
      <w:tr w:rsidR="00C17F31" w14:paraId="7E18698E" w14:textId="77777777" w:rsidTr="007A31DB">
        <w:trPr>
          <w:cantSplit/>
          <w:jc w:val="center"/>
        </w:trPr>
        <w:tc>
          <w:tcPr>
            <w:tcW w:w="816" w:type="dxa"/>
          </w:tcPr>
          <w:p w14:paraId="2AE29037"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50C34ECB" w14:textId="77777777" w:rsidR="00C17F31" w:rsidRPr="00324DAD" w:rsidRDefault="00C17F31" w:rsidP="00C17F31">
            <w:pPr>
              <w:pStyle w:val="Celltext"/>
            </w:pPr>
          </w:p>
        </w:tc>
        <w:tc>
          <w:tcPr>
            <w:tcW w:w="1880" w:type="dxa"/>
            <w:gridSpan w:val="4"/>
            <w:tcBorders>
              <w:top w:val="single" w:sz="4" w:space="0" w:color="auto"/>
              <w:bottom w:val="nil"/>
            </w:tcBorders>
          </w:tcPr>
          <w:p w14:paraId="6FB2A027" w14:textId="7315FA46" w:rsidR="00C17F31" w:rsidRPr="00324DAD" w:rsidRDefault="00C17F31" w:rsidP="00C17F31">
            <w:pPr>
              <w:pStyle w:val="Celltext"/>
            </w:pPr>
            <w:r>
              <w:t>N_ITER (k)</w:t>
            </w:r>
          </w:p>
        </w:tc>
        <w:tc>
          <w:tcPr>
            <w:tcW w:w="3400" w:type="dxa"/>
            <w:tcBorders>
              <w:top w:val="single" w:sz="4" w:space="0" w:color="auto"/>
            </w:tcBorders>
          </w:tcPr>
          <w:p w14:paraId="32B6F347" w14:textId="77777777" w:rsidR="00C17F31" w:rsidRPr="00324DAD" w:rsidRDefault="00C17F31" w:rsidP="00C17F31">
            <w:pPr>
              <w:pStyle w:val="Celltext"/>
              <w:jc w:val="left"/>
            </w:pPr>
            <w:r>
              <w:t>Number of iterations of areas with limited Dynamic Brake force. If N_ITER is 0 then no data set is following.</w:t>
            </w:r>
          </w:p>
        </w:tc>
        <w:tc>
          <w:tcPr>
            <w:tcW w:w="851" w:type="dxa"/>
            <w:tcBorders>
              <w:top w:val="single" w:sz="4" w:space="0" w:color="auto"/>
            </w:tcBorders>
          </w:tcPr>
          <w:p w14:paraId="2F9FAF0E" w14:textId="77777777" w:rsidR="00C17F31" w:rsidRPr="00324DAD" w:rsidRDefault="00C17F31" w:rsidP="00C17F31">
            <w:pPr>
              <w:pStyle w:val="Celltext"/>
            </w:pPr>
            <w:r>
              <w:t>5 bits</w:t>
            </w:r>
          </w:p>
        </w:tc>
        <w:tc>
          <w:tcPr>
            <w:tcW w:w="2515" w:type="dxa"/>
            <w:tcBorders>
              <w:top w:val="single" w:sz="4" w:space="0" w:color="auto"/>
            </w:tcBorders>
          </w:tcPr>
          <w:p w14:paraId="1C0B71C6" w14:textId="5643ACE6" w:rsidR="00C17F31" w:rsidRDefault="00C17F31" w:rsidP="00C17F31">
            <w:pPr>
              <w:pStyle w:val="Celltext"/>
              <w:jc w:val="left"/>
            </w:pPr>
            <w:r>
              <w:t>See [Ref 2], Section 7.5.1.80</w:t>
            </w:r>
          </w:p>
        </w:tc>
      </w:tr>
      <w:tr w:rsidR="00C17F31" w:rsidRPr="000B6B83" w14:paraId="77FA99B7" w14:textId="77777777" w:rsidTr="007A31DB">
        <w:trPr>
          <w:cantSplit/>
          <w:jc w:val="center"/>
        </w:trPr>
        <w:tc>
          <w:tcPr>
            <w:tcW w:w="816" w:type="dxa"/>
          </w:tcPr>
          <w:p w14:paraId="0996685F"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6A2EBAAF" w14:textId="77777777" w:rsidR="00C17F31" w:rsidRPr="00324DAD" w:rsidRDefault="00C17F31" w:rsidP="00C17F31">
            <w:pPr>
              <w:pStyle w:val="Celltext"/>
            </w:pPr>
          </w:p>
        </w:tc>
        <w:tc>
          <w:tcPr>
            <w:tcW w:w="321" w:type="dxa"/>
            <w:tcBorders>
              <w:top w:val="nil"/>
              <w:bottom w:val="nil"/>
            </w:tcBorders>
          </w:tcPr>
          <w:p w14:paraId="1DBCB1EE" w14:textId="77777777" w:rsidR="00C17F31" w:rsidRPr="00324DAD" w:rsidRDefault="00C17F31" w:rsidP="00C17F31">
            <w:pPr>
              <w:pStyle w:val="Celltext"/>
            </w:pPr>
          </w:p>
        </w:tc>
        <w:tc>
          <w:tcPr>
            <w:tcW w:w="1559" w:type="dxa"/>
            <w:gridSpan w:val="3"/>
            <w:tcBorders>
              <w:top w:val="single" w:sz="4" w:space="0" w:color="auto"/>
            </w:tcBorders>
          </w:tcPr>
          <w:p w14:paraId="6B02AF94" w14:textId="77777777" w:rsidR="00C17F31" w:rsidRPr="00324DAD" w:rsidRDefault="00C17F31" w:rsidP="00C17F31">
            <w:pPr>
              <w:pStyle w:val="Celltext"/>
            </w:pPr>
            <w:proofErr w:type="spellStart"/>
            <w:r>
              <w:t>Q_Range</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6116C2D7" w14:textId="77777777" w:rsidR="00C17F31" w:rsidRPr="00324DAD" w:rsidRDefault="00C17F31" w:rsidP="00C17F31">
            <w:pPr>
              <w:pStyle w:val="Celltext"/>
              <w:jc w:val="left"/>
            </w:pPr>
            <w:r>
              <w:t>Specifies if the Dynamic Brake Limitation Area starts, ends, starts and ends or covers the whole concerning Segment Profile.</w:t>
            </w:r>
          </w:p>
        </w:tc>
        <w:tc>
          <w:tcPr>
            <w:tcW w:w="851" w:type="dxa"/>
            <w:tcBorders>
              <w:top w:val="single" w:sz="4" w:space="0" w:color="auto"/>
            </w:tcBorders>
          </w:tcPr>
          <w:p w14:paraId="413D9888" w14:textId="77777777" w:rsidR="00C17F31" w:rsidRPr="00324DAD" w:rsidRDefault="00C17F31" w:rsidP="00C17F31">
            <w:pPr>
              <w:pStyle w:val="Celltext"/>
            </w:pPr>
            <w:r>
              <w:t>2 bits</w:t>
            </w:r>
          </w:p>
        </w:tc>
        <w:tc>
          <w:tcPr>
            <w:tcW w:w="2515" w:type="dxa"/>
            <w:tcBorders>
              <w:top w:val="single" w:sz="4" w:space="0" w:color="auto"/>
            </w:tcBorders>
          </w:tcPr>
          <w:p w14:paraId="73117EDB" w14:textId="77777777" w:rsidR="00C17F31" w:rsidRDefault="00C17F31" w:rsidP="00C17F31">
            <w:pPr>
              <w:jc w:val="left"/>
              <w:rPr>
                <w:sz w:val="16"/>
              </w:rPr>
            </w:pPr>
            <w:r w:rsidRPr="000B6B83">
              <w:rPr>
                <w:sz w:val="16"/>
              </w:rPr>
              <w:t>0 = Starts</w:t>
            </w:r>
          </w:p>
          <w:p w14:paraId="013C9584" w14:textId="77777777" w:rsidR="00C17F31" w:rsidRPr="000B6B83" w:rsidRDefault="00C17F31" w:rsidP="00C17F31">
            <w:pPr>
              <w:jc w:val="left"/>
              <w:rPr>
                <w:sz w:val="16"/>
              </w:rPr>
            </w:pPr>
            <w:r w:rsidRPr="000B6B83">
              <w:rPr>
                <w:sz w:val="16"/>
              </w:rPr>
              <w:t>1 = Ends</w:t>
            </w:r>
          </w:p>
          <w:p w14:paraId="0C40A978" w14:textId="77777777" w:rsidR="00C17F31" w:rsidRPr="000B6B83" w:rsidRDefault="00C17F31" w:rsidP="00C17F31">
            <w:pPr>
              <w:jc w:val="left"/>
              <w:rPr>
                <w:sz w:val="16"/>
              </w:rPr>
            </w:pPr>
            <w:r w:rsidRPr="000B6B83">
              <w:rPr>
                <w:sz w:val="16"/>
              </w:rPr>
              <w:t xml:space="preserve">2 = </w:t>
            </w:r>
            <w:proofErr w:type="spellStart"/>
            <w:r>
              <w:rPr>
                <w:sz w:val="16"/>
              </w:rPr>
              <w:t>force</w:t>
            </w:r>
            <w:r w:rsidRPr="000B6B83">
              <w:rPr>
                <w:sz w:val="16"/>
              </w:rPr>
              <w:t>StartsEnds</w:t>
            </w:r>
            <w:proofErr w:type="spellEnd"/>
          </w:p>
          <w:p w14:paraId="27B22322" w14:textId="77777777" w:rsidR="00C17F31" w:rsidRPr="000B6B83" w:rsidRDefault="00C17F31" w:rsidP="00C17F31">
            <w:pPr>
              <w:jc w:val="left"/>
              <w:rPr>
                <w:sz w:val="16"/>
              </w:rPr>
            </w:pPr>
            <w:r w:rsidRPr="000B6B83">
              <w:rPr>
                <w:sz w:val="16"/>
              </w:rPr>
              <w:t xml:space="preserve">3 = </w:t>
            </w:r>
            <w:proofErr w:type="spellStart"/>
            <w:r w:rsidRPr="000B6B83">
              <w:rPr>
                <w:sz w:val="16"/>
              </w:rPr>
              <w:t>WholeSP</w:t>
            </w:r>
            <w:proofErr w:type="spellEnd"/>
          </w:p>
        </w:tc>
      </w:tr>
      <w:tr w:rsidR="00C17F31" w14:paraId="39148711" w14:textId="77777777" w:rsidTr="007A31DB">
        <w:trPr>
          <w:cantSplit/>
          <w:jc w:val="center"/>
        </w:trPr>
        <w:tc>
          <w:tcPr>
            <w:tcW w:w="816" w:type="dxa"/>
          </w:tcPr>
          <w:p w14:paraId="63E7F92D"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Borders>
              <w:top w:val="nil"/>
              <w:bottom w:val="nil"/>
            </w:tcBorders>
          </w:tcPr>
          <w:p w14:paraId="554F26F6" w14:textId="77777777" w:rsidR="00C17F31" w:rsidRPr="00324DAD" w:rsidRDefault="00C17F31" w:rsidP="00C17F31">
            <w:pPr>
              <w:pStyle w:val="Celltext"/>
            </w:pPr>
          </w:p>
        </w:tc>
        <w:tc>
          <w:tcPr>
            <w:tcW w:w="321" w:type="dxa"/>
            <w:tcBorders>
              <w:top w:val="nil"/>
              <w:bottom w:val="nil"/>
            </w:tcBorders>
          </w:tcPr>
          <w:p w14:paraId="58968F9F" w14:textId="77777777" w:rsidR="00C17F31" w:rsidRPr="00324DAD" w:rsidRDefault="00C17F31" w:rsidP="00C17F31">
            <w:pPr>
              <w:pStyle w:val="Celltext"/>
            </w:pPr>
          </w:p>
        </w:tc>
        <w:tc>
          <w:tcPr>
            <w:tcW w:w="1559" w:type="dxa"/>
            <w:gridSpan w:val="3"/>
            <w:tcBorders>
              <w:top w:val="single" w:sz="4" w:space="0" w:color="auto"/>
            </w:tcBorders>
          </w:tcPr>
          <w:p w14:paraId="2310A1F4" w14:textId="3A945E4F" w:rsidR="00C17F31" w:rsidRPr="00324DAD" w:rsidRDefault="00C17F31" w:rsidP="00C17F31">
            <w:pPr>
              <w:pStyle w:val="Celltext"/>
            </w:pPr>
            <w:proofErr w:type="spellStart"/>
            <w:r>
              <w:t>M_Dynamic_Brake_Force_Limit</w:t>
            </w:r>
            <w:proofErr w:type="spellEnd"/>
            <w:r>
              <w:t xml:space="preserve"> (</w:t>
            </w:r>
            <w:proofErr w:type="spellStart"/>
            <w:proofErr w:type="gramStart"/>
            <w:r>
              <w:t>k,l</w:t>
            </w:r>
            <w:proofErr w:type="spellEnd"/>
            <w:proofErr w:type="gramEnd"/>
            <w:r>
              <w:t>)</w:t>
            </w:r>
          </w:p>
        </w:tc>
        <w:tc>
          <w:tcPr>
            <w:tcW w:w="3400" w:type="dxa"/>
            <w:tcBorders>
              <w:top w:val="single" w:sz="4" w:space="0" w:color="auto"/>
            </w:tcBorders>
          </w:tcPr>
          <w:p w14:paraId="5021C34A" w14:textId="77777777" w:rsidR="00C17F31" w:rsidRPr="00324DAD" w:rsidRDefault="00C17F31" w:rsidP="00C17F31">
            <w:pPr>
              <w:pStyle w:val="Celltext"/>
              <w:jc w:val="left"/>
            </w:pPr>
            <w:r>
              <w:t>Maximum Brake Force [</w:t>
            </w:r>
            <w:proofErr w:type="spellStart"/>
            <w:r>
              <w:t>kN</w:t>
            </w:r>
            <w:proofErr w:type="spellEnd"/>
            <w:r>
              <w:t xml:space="preserve">] to be applied by the Dynamic Brake </w:t>
            </w:r>
          </w:p>
        </w:tc>
        <w:tc>
          <w:tcPr>
            <w:tcW w:w="851" w:type="dxa"/>
            <w:tcBorders>
              <w:top w:val="single" w:sz="4" w:space="0" w:color="auto"/>
            </w:tcBorders>
          </w:tcPr>
          <w:p w14:paraId="3A4DC9D2" w14:textId="77777777" w:rsidR="00C17F31" w:rsidRPr="00324DAD" w:rsidRDefault="00C17F31" w:rsidP="00C17F31">
            <w:pPr>
              <w:pStyle w:val="Celltext"/>
            </w:pPr>
            <w:r>
              <w:t>16 bits</w:t>
            </w:r>
          </w:p>
        </w:tc>
        <w:tc>
          <w:tcPr>
            <w:tcW w:w="2515" w:type="dxa"/>
            <w:tcBorders>
              <w:top w:val="single" w:sz="4" w:space="0" w:color="auto"/>
            </w:tcBorders>
          </w:tcPr>
          <w:p w14:paraId="13DFCA8A" w14:textId="68F2D33D" w:rsidR="00C17F31" w:rsidRDefault="00C17F31" w:rsidP="00C17F31">
            <w:pPr>
              <w:pStyle w:val="Celltext"/>
              <w:jc w:val="left"/>
            </w:pPr>
            <w:r>
              <w:t xml:space="preserve"> Range: </w:t>
            </w:r>
          </w:p>
          <w:p w14:paraId="0B69DC57" w14:textId="77777777" w:rsidR="00C17F31" w:rsidRDefault="00C17F31" w:rsidP="00C17F31">
            <w:pPr>
              <w:pStyle w:val="Celltext"/>
              <w:jc w:val="left"/>
            </w:pPr>
            <w:r>
              <w:t xml:space="preserve">0 ... 3000 </w:t>
            </w:r>
            <w:proofErr w:type="spellStart"/>
            <w:r>
              <w:t>kN</w:t>
            </w:r>
            <w:proofErr w:type="spellEnd"/>
            <w:r>
              <w:t xml:space="preserve">, resolution 1 </w:t>
            </w:r>
            <w:proofErr w:type="spellStart"/>
            <w:r>
              <w:t>kN</w:t>
            </w:r>
            <w:proofErr w:type="spellEnd"/>
            <w:r>
              <w:t xml:space="preserve">, </w:t>
            </w:r>
          </w:p>
          <w:p w14:paraId="77369EAA" w14:textId="77777777" w:rsidR="00C17F31" w:rsidRDefault="00C17F31" w:rsidP="00C17F31">
            <w:pPr>
              <w:pStyle w:val="Celltext"/>
              <w:jc w:val="left"/>
            </w:pPr>
            <w:r>
              <w:t>Special values:</w:t>
            </w:r>
          </w:p>
          <w:p w14:paraId="0571CE48" w14:textId="77777777" w:rsidR="00C17F31" w:rsidRDefault="00C17F31" w:rsidP="00C17F31">
            <w:pPr>
              <w:pStyle w:val="Celltext"/>
              <w:jc w:val="left"/>
            </w:pPr>
            <w:r>
              <w:t>3001 ... MAXNUM - 1: spare</w:t>
            </w:r>
          </w:p>
          <w:p w14:paraId="55445242" w14:textId="7A0350A2" w:rsidR="00C17F31" w:rsidRDefault="00C17F31" w:rsidP="00C17F31">
            <w:pPr>
              <w:pStyle w:val="Celltext"/>
              <w:jc w:val="left"/>
            </w:pPr>
            <w:r>
              <w:t>MAXNUM: Unknown</w:t>
            </w:r>
          </w:p>
        </w:tc>
      </w:tr>
      <w:tr w:rsidR="00C17F31" w14:paraId="12EDC0FA" w14:textId="77777777" w:rsidTr="007A31DB">
        <w:tblPrEx>
          <w:jc w:val="left"/>
        </w:tblPrEx>
        <w:tc>
          <w:tcPr>
            <w:tcW w:w="816" w:type="dxa"/>
          </w:tcPr>
          <w:p w14:paraId="638E6FE4"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Pr>
          <w:p w14:paraId="6A675A10" w14:textId="77777777" w:rsidR="00C17F31" w:rsidRPr="00324DAD" w:rsidRDefault="00C17F31" w:rsidP="00C17F31">
            <w:pPr>
              <w:pStyle w:val="Celltext"/>
            </w:pPr>
          </w:p>
        </w:tc>
        <w:tc>
          <w:tcPr>
            <w:tcW w:w="321" w:type="dxa"/>
          </w:tcPr>
          <w:p w14:paraId="19F708A8" w14:textId="77777777" w:rsidR="00C17F31" w:rsidRPr="00324DAD" w:rsidRDefault="00C17F31" w:rsidP="00C17F31">
            <w:pPr>
              <w:pStyle w:val="Celltext"/>
            </w:pPr>
          </w:p>
        </w:tc>
        <w:tc>
          <w:tcPr>
            <w:tcW w:w="1559" w:type="dxa"/>
            <w:gridSpan w:val="3"/>
          </w:tcPr>
          <w:p w14:paraId="3513DDA3" w14:textId="77777777" w:rsidR="00C17F31" w:rsidRPr="00324DAD" w:rsidRDefault="00C17F31" w:rsidP="00C17F31">
            <w:pPr>
              <w:pStyle w:val="Celltext"/>
            </w:pPr>
            <w:proofErr w:type="spellStart"/>
            <w:r>
              <w:t>D_Start_Location</w:t>
            </w:r>
            <w:proofErr w:type="spellEnd"/>
            <w:r>
              <w:t xml:space="preserve"> (</w:t>
            </w:r>
            <w:proofErr w:type="spellStart"/>
            <w:proofErr w:type="gramStart"/>
            <w:r>
              <w:t>k,l</w:t>
            </w:r>
            <w:proofErr w:type="spellEnd"/>
            <w:proofErr w:type="gramEnd"/>
            <w:r>
              <w:t>)</w:t>
            </w:r>
          </w:p>
        </w:tc>
        <w:tc>
          <w:tcPr>
            <w:tcW w:w="3400" w:type="dxa"/>
          </w:tcPr>
          <w:p w14:paraId="562A906D" w14:textId="77777777" w:rsidR="00C17F31" w:rsidRPr="00921717" w:rsidRDefault="00C17F31" w:rsidP="00C17F31">
            <w:pPr>
              <w:pStyle w:val="Celltext"/>
              <w:jc w:val="left"/>
              <w:rPr>
                <w:b/>
              </w:rPr>
            </w:pPr>
            <w:r>
              <w:t xml:space="preserve">If </w:t>
            </w:r>
            <w:r>
              <w:rPr>
                <w:b/>
              </w:rPr>
              <w:t xml:space="preserve">[ </w:t>
            </w:r>
            <w:proofErr w:type="spellStart"/>
            <w:r w:rsidRPr="00921717">
              <w:rPr>
                <w:b/>
              </w:rPr>
              <w:t>Q_Range</w:t>
            </w:r>
            <w:proofErr w:type="spellEnd"/>
            <w:r w:rsidRPr="00921717">
              <w:rPr>
                <w:b/>
              </w:rPr>
              <w:t xml:space="preserve"> == Starts or </w:t>
            </w:r>
            <w:proofErr w:type="spellStart"/>
            <w:r w:rsidRPr="00921717">
              <w:rPr>
                <w:b/>
              </w:rPr>
              <w:t>Q_Range</w:t>
            </w:r>
            <w:proofErr w:type="spellEnd"/>
            <w:r w:rsidRPr="00921717">
              <w:rPr>
                <w:b/>
              </w:rPr>
              <w:t xml:space="preserve"> == </w:t>
            </w:r>
            <w:proofErr w:type="spellStart"/>
            <w:proofErr w:type="gramStart"/>
            <w:r w:rsidRPr="00921717">
              <w:rPr>
                <w:b/>
              </w:rPr>
              <w:t>StartsEnds</w:t>
            </w:r>
            <w:proofErr w:type="spellEnd"/>
            <w:r w:rsidRPr="00921717">
              <w:rPr>
                <w:b/>
              </w:rPr>
              <w:t xml:space="preserve"> ]</w:t>
            </w:r>
            <w:proofErr w:type="gramEnd"/>
          </w:p>
          <w:p w14:paraId="39F39A1D" w14:textId="77777777" w:rsidR="00C17F31" w:rsidRPr="00324DAD" w:rsidRDefault="00C17F31" w:rsidP="00C17F31">
            <w:pPr>
              <w:pStyle w:val="Celltext"/>
              <w:jc w:val="left"/>
            </w:pPr>
            <w:r>
              <w:t>Location of the Dynamic Brake Force Limit Area start relatively to the beginning of the SP.</w:t>
            </w:r>
          </w:p>
        </w:tc>
        <w:tc>
          <w:tcPr>
            <w:tcW w:w="851" w:type="dxa"/>
          </w:tcPr>
          <w:p w14:paraId="516C0F52" w14:textId="77777777" w:rsidR="00C17F31" w:rsidRPr="00324DAD" w:rsidRDefault="00C17F31" w:rsidP="00C17F31">
            <w:pPr>
              <w:pStyle w:val="Celltext"/>
            </w:pPr>
            <w:r>
              <w:t>24 bits</w:t>
            </w:r>
          </w:p>
        </w:tc>
        <w:tc>
          <w:tcPr>
            <w:tcW w:w="2515" w:type="dxa"/>
          </w:tcPr>
          <w:p w14:paraId="39948CE3" w14:textId="77777777" w:rsidR="00C17F31" w:rsidRDefault="00C17F31" w:rsidP="00C17F31">
            <w:pPr>
              <w:pStyle w:val="Celltext"/>
              <w:jc w:val="left"/>
            </w:pPr>
            <w:r>
              <w:t>Binary to numeric (in centimetres)</w:t>
            </w:r>
          </w:p>
        </w:tc>
      </w:tr>
      <w:tr w:rsidR="00C17F31" w14:paraId="2414B314" w14:textId="77777777" w:rsidTr="007A31DB">
        <w:tblPrEx>
          <w:jc w:val="left"/>
        </w:tblPrEx>
        <w:tc>
          <w:tcPr>
            <w:tcW w:w="816" w:type="dxa"/>
          </w:tcPr>
          <w:p w14:paraId="4610E87F" w14:textId="77777777" w:rsidR="00C17F31" w:rsidRPr="00324DAD" w:rsidRDefault="00C17F31" w:rsidP="00C17F31">
            <w:pPr>
              <w:pStyle w:val="Celltext"/>
              <w:jc w:val="left"/>
            </w:pPr>
            <w:r>
              <w:fldChar w:fldCharType="begin"/>
            </w:r>
            <w:r>
              <w:instrText xml:space="preserve"> LISTNUM itemNo \l 1 </w:instrText>
            </w:r>
            <w:r>
              <w:fldChar w:fldCharType="end"/>
            </w:r>
          </w:p>
        </w:tc>
        <w:tc>
          <w:tcPr>
            <w:tcW w:w="388" w:type="dxa"/>
          </w:tcPr>
          <w:p w14:paraId="11B43A63" w14:textId="77777777" w:rsidR="00C17F31" w:rsidRPr="00324DAD" w:rsidRDefault="00C17F31" w:rsidP="00C17F31">
            <w:pPr>
              <w:pStyle w:val="Celltext"/>
            </w:pPr>
          </w:p>
        </w:tc>
        <w:tc>
          <w:tcPr>
            <w:tcW w:w="321" w:type="dxa"/>
          </w:tcPr>
          <w:p w14:paraId="4A30B12B" w14:textId="77777777" w:rsidR="00C17F31" w:rsidRPr="00324DAD" w:rsidRDefault="00C17F31" w:rsidP="00C17F31">
            <w:pPr>
              <w:pStyle w:val="Celltext"/>
            </w:pPr>
          </w:p>
        </w:tc>
        <w:tc>
          <w:tcPr>
            <w:tcW w:w="1559" w:type="dxa"/>
            <w:gridSpan w:val="3"/>
          </w:tcPr>
          <w:p w14:paraId="4909AA38" w14:textId="77777777" w:rsidR="00C17F31" w:rsidRPr="00324DAD" w:rsidRDefault="00C17F31" w:rsidP="00C17F31">
            <w:pPr>
              <w:pStyle w:val="Celltext"/>
            </w:pPr>
            <w:proofErr w:type="spellStart"/>
            <w:r>
              <w:t>D_End_Location</w:t>
            </w:r>
            <w:proofErr w:type="spellEnd"/>
            <w:r>
              <w:t xml:space="preserve"> (</w:t>
            </w:r>
            <w:proofErr w:type="spellStart"/>
            <w:proofErr w:type="gramStart"/>
            <w:r>
              <w:t>k,l</w:t>
            </w:r>
            <w:proofErr w:type="spellEnd"/>
            <w:proofErr w:type="gramEnd"/>
            <w:r>
              <w:t>)</w:t>
            </w:r>
          </w:p>
        </w:tc>
        <w:tc>
          <w:tcPr>
            <w:tcW w:w="3400" w:type="dxa"/>
          </w:tcPr>
          <w:p w14:paraId="12D3F9E4" w14:textId="77777777" w:rsidR="00C17F31" w:rsidRPr="00921717" w:rsidRDefault="00C17F31" w:rsidP="00C17F31">
            <w:pPr>
              <w:pStyle w:val="Celltext"/>
              <w:jc w:val="left"/>
              <w:rPr>
                <w:b/>
              </w:rPr>
            </w:pPr>
            <w:r>
              <w:t xml:space="preserve">If </w:t>
            </w:r>
            <w:r>
              <w:rPr>
                <w:b/>
              </w:rPr>
              <w:t xml:space="preserve">[ </w:t>
            </w:r>
            <w:proofErr w:type="spellStart"/>
            <w:r w:rsidRPr="00921717">
              <w:rPr>
                <w:b/>
              </w:rPr>
              <w:t>Q_Range</w:t>
            </w:r>
            <w:proofErr w:type="spellEnd"/>
            <w:r w:rsidRPr="00921717">
              <w:rPr>
                <w:b/>
              </w:rPr>
              <w:t xml:space="preserve"> == Ends or </w:t>
            </w:r>
            <w:proofErr w:type="spellStart"/>
            <w:r w:rsidRPr="00921717">
              <w:rPr>
                <w:b/>
              </w:rPr>
              <w:t>Q_Range</w:t>
            </w:r>
            <w:proofErr w:type="spellEnd"/>
            <w:r w:rsidRPr="00921717">
              <w:rPr>
                <w:b/>
              </w:rPr>
              <w:t xml:space="preserve"> == </w:t>
            </w:r>
            <w:proofErr w:type="spellStart"/>
            <w:proofErr w:type="gramStart"/>
            <w:r w:rsidRPr="00921717">
              <w:rPr>
                <w:b/>
              </w:rPr>
              <w:t>StartsEnds</w:t>
            </w:r>
            <w:proofErr w:type="spellEnd"/>
            <w:r w:rsidRPr="00921717">
              <w:rPr>
                <w:b/>
              </w:rPr>
              <w:t xml:space="preserve"> ]</w:t>
            </w:r>
            <w:proofErr w:type="gramEnd"/>
          </w:p>
          <w:p w14:paraId="6926679B" w14:textId="77777777" w:rsidR="00C17F31" w:rsidRPr="00324DAD" w:rsidRDefault="00C17F31" w:rsidP="00C17F31">
            <w:pPr>
              <w:pStyle w:val="Celltext"/>
              <w:jc w:val="left"/>
            </w:pPr>
            <w:r>
              <w:t>Location of the Dynamic Brake Force Limit Area end relatively to the beginning of the SP.</w:t>
            </w:r>
          </w:p>
        </w:tc>
        <w:tc>
          <w:tcPr>
            <w:tcW w:w="851" w:type="dxa"/>
          </w:tcPr>
          <w:p w14:paraId="0161A5F7" w14:textId="77777777" w:rsidR="00C17F31" w:rsidRPr="00324DAD" w:rsidRDefault="00C17F31" w:rsidP="00C17F31">
            <w:pPr>
              <w:pStyle w:val="Celltext"/>
            </w:pPr>
            <w:r>
              <w:t>24 bits</w:t>
            </w:r>
          </w:p>
        </w:tc>
        <w:tc>
          <w:tcPr>
            <w:tcW w:w="2515" w:type="dxa"/>
          </w:tcPr>
          <w:p w14:paraId="1A28A37D" w14:textId="77777777" w:rsidR="00C17F31" w:rsidRDefault="00C17F31" w:rsidP="00C17F31">
            <w:pPr>
              <w:pStyle w:val="Celltext"/>
              <w:jc w:val="left"/>
            </w:pPr>
            <w:r>
              <w:t>Binary to numeric (in centimetres)</w:t>
            </w:r>
          </w:p>
        </w:tc>
      </w:tr>
    </w:tbl>
    <w:p w14:paraId="4926BBE0" w14:textId="704B47A0" w:rsidR="007021E5" w:rsidRPr="00324DAD" w:rsidRDefault="007021E5" w:rsidP="007021E5">
      <w:pPr>
        <w:pStyle w:val="Didascalia"/>
        <w:rPr>
          <w:b w:val="0"/>
        </w:rPr>
      </w:pPr>
      <w:bookmarkStart w:id="5217" w:name="_Toc184072652"/>
      <w:r w:rsidRPr="00324DAD">
        <w:t xml:space="preserve">Table </w:t>
      </w:r>
      <w:r w:rsidRPr="00324DAD">
        <w:fldChar w:fldCharType="begin"/>
      </w:r>
      <w:r w:rsidRPr="00324DAD">
        <w:instrText xml:space="preserve"> SEQ Table \* ARABIC </w:instrText>
      </w:r>
      <w:r w:rsidRPr="00324DAD">
        <w:fldChar w:fldCharType="separate"/>
      </w:r>
      <w:r w:rsidR="00D40791">
        <w:rPr>
          <w:noProof/>
        </w:rPr>
        <w:t>11</w:t>
      </w:r>
      <w:r w:rsidRPr="00324DAD">
        <w:fldChar w:fldCharType="end"/>
      </w:r>
      <w:r w:rsidRPr="00324DAD">
        <w:t xml:space="preserve"> </w:t>
      </w:r>
      <w:r w:rsidRPr="00324DAD">
        <w:rPr>
          <w:b w:val="0"/>
        </w:rPr>
        <w:t>S</w:t>
      </w:r>
      <w:r w:rsidR="00B82AD5" w:rsidRPr="00324DAD">
        <w:rPr>
          <w:b w:val="0"/>
        </w:rPr>
        <w:t xml:space="preserve">egment Profile </w:t>
      </w:r>
      <w:r w:rsidR="00BF392B" w:rsidRPr="00324DAD">
        <w:rPr>
          <w:b w:val="0"/>
        </w:rPr>
        <w:t>P</w:t>
      </w:r>
      <w:r w:rsidR="00DC0D43" w:rsidRPr="00324DAD">
        <w:rPr>
          <w:b w:val="0"/>
        </w:rPr>
        <w:t>acket structure</w:t>
      </w:r>
      <w:bookmarkEnd w:id="5217"/>
    </w:p>
    <w:p w14:paraId="6E026C02" w14:textId="77777777" w:rsidR="00BF0734" w:rsidRPr="00324DAD" w:rsidRDefault="00BF0734" w:rsidP="006106E0">
      <w:pPr>
        <w:pStyle w:val="Titolo4"/>
        <w:tabs>
          <w:tab w:val="clear" w:pos="1134"/>
          <w:tab w:val="left" w:pos="1276"/>
        </w:tabs>
        <w:ind w:left="1134" w:hanging="1134"/>
      </w:pPr>
      <w:r w:rsidRPr="00324DAD">
        <w:lastRenderedPageBreak/>
        <w:t>If the status of the S</w:t>
      </w:r>
      <w:r w:rsidR="007D6DDD">
        <w:t xml:space="preserve">egment </w:t>
      </w:r>
      <w:r w:rsidRPr="00324DAD">
        <w:t>P</w:t>
      </w:r>
      <w:r w:rsidR="007D6DDD">
        <w:t>rofile</w:t>
      </w:r>
      <w:r w:rsidRPr="00324DAD">
        <w:t xml:space="preserve"> is invalid, the </w:t>
      </w:r>
      <w:r w:rsidR="00554C58" w:rsidRPr="00324DAD">
        <w:t xml:space="preserve">Segment Profile Details </w:t>
      </w:r>
      <w:r w:rsidR="0003200B" w:rsidRPr="00324DAD">
        <w:t>sha</w:t>
      </w:r>
      <w:r w:rsidRPr="00324DAD">
        <w:t xml:space="preserve">ll finish after </w:t>
      </w:r>
      <w:proofErr w:type="spellStart"/>
      <w:r w:rsidRPr="00324DAD">
        <w:t>Q_</w:t>
      </w:r>
      <w:r w:rsidR="0052705E">
        <w:t>SP_</w:t>
      </w:r>
      <w:r w:rsidRPr="00324DAD">
        <w:t>Status</w:t>
      </w:r>
      <w:proofErr w:type="spellEnd"/>
      <w:r w:rsidRPr="00324DAD">
        <w:t xml:space="preserve"> (</w:t>
      </w:r>
      <w:r w:rsidR="00EB39AE">
        <w:t xml:space="preserve">Item </w:t>
      </w:r>
      <w:r w:rsidR="001A6233">
        <w:t>5</w:t>
      </w:r>
      <w:r w:rsidRPr="00324DAD">
        <w:t>).</w:t>
      </w:r>
    </w:p>
    <w:p w14:paraId="6DF672F9" w14:textId="77777777" w:rsidR="005579D7" w:rsidRPr="006106E0" w:rsidRDefault="00D20173" w:rsidP="006106E0">
      <w:pPr>
        <w:pStyle w:val="Titolo4"/>
        <w:tabs>
          <w:tab w:val="clear" w:pos="1134"/>
          <w:tab w:val="left" w:pos="1276"/>
        </w:tabs>
        <w:ind w:left="1134" w:hanging="1134"/>
        <w:rPr>
          <w:b/>
        </w:rPr>
      </w:pPr>
      <w:bookmarkStart w:id="5218" w:name="_Ref16858267"/>
      <w:bookmarkStart w:id="5219" w:name="_Toc17125273"/>
      <w:bookmarkStart w:id="5220" w:name="_Toc39753651"/>
      <w:bookmarkStart w:id="5221" w:name="_Toc384385122"/>
      <w:bookmarkStart w:id="5222" w:name="_Toc384386079"/>
      <w:bookmarkEnd w:id="5218"/>
      <w:bookmarkEnd w:id="5219"/>
      <w:bookmarkEnd w:id="5220"/>
      <w:r w:rsidRPr="006106E0">
        <w:rPr>
          <w:b/>
        </w:rPr>
        <w:t xml:space="preserve">Segment Profile </w:t>
      </w:r>
      <w:r w:rsidR="005579D7" w:rsidRPr="006106E0">
        <w:rPr>
          <w:b/>
        </w:rPr>
        <w:t>Location Dependent Data Types</w:t>
      </w:r>
    </w:p>
    <w:p w14:paraId="22A5AA2D" w14:textId="77777777" w:rsidR="005579D7" w:rsidRPr="00553480" w:rsidRDefault="005579D7" w:rsidP="006106E0">
      <w:pPr>
        <w:pStyle w:val="Titolo5"/>
        <w:ind w:left="1134" w:hanging="1134"/>
      </w:pPr>
      <w:r w:rsidRPr="00553480">
        <w:t>All location dependent data types</w:t>
      </w:r>
      <w:r w:rsidR="00F412A4">
        <w:t xml:space="preserve"> of a Segment Profile</w:t>
      </w:r>
      <w:r w:rsidRPr="00553480">
        <w:t xml:space="preserve"> can be clustered into the following categories, which are explained in the consecutive chapters:</w:t>
      </w:r>
    </w:p>
    <w:p w14:paraId="487E5398" w14:textId="77777777" w:rsidR="005579D7" w:rsidRPr="001A07D6" w:rsidRDefault="00D20731" w:rsidP="00D918CC">
      <w:pPr>
        <w:pStyle w:val="Paragrafoelenco"/>
        <w:numPr>
          <w:ilvl w:val="0"/>
          <w:numId w:val="10"/>
        </w:numPr>
      </w:pPr>
      <w:r>
        <w:t xml:space="preserve">ATO </w:t>
      </w:r>
      <w:r w:rsidR="005579D7" w:rsidRPr="001A07D6">
        <w:t>Position Types</w:t>
      </w:r>
    </w:p>
    <w:p w14:paraId="3159C07E" w14:textId="77777777" w:rsidR="005579D7" w:rsidRPr="001A07D6" w:rsidRDefault="00D20731" w:rsidP="00D918CC">
      <w:pPr>
        <w:pStyle w:val="Paragrafoelenco"/>
        <w:numPr>
          <w:ilvl w:val="0"/>
          <w:numId w:val="10"/>
        </w:numPr>
      </w:pPr>
      <w:r>
        <w:t xml:space="preserve">ATO </w:t>
      </w:r>
      <w:r w:rsidR="005579D7" w:rsidRPr="001A07D6">
        <w:t>Profile Types</w:t>
      </w:r>
    </w:p>
    <w:p w14:paraId="5B3A662E" w14:textId="77777777" w:rsidR="005579D7" w:rsidRPr="001A07D6" w:rsidRDefault="00D20731" w:rsidP="00D918CC">
      <w:pPr>
        <w:pStyle w:val="Paragrafoelenco"/>
        <w:numPr>
          <w:ilvl w:val="0"/>
          <w:numId w:val="10"/>
        </w:numPr>
      </w:pPr>
      <w:r>
        <w:t xml:space="preserve">ATO </w:t>
      </w:r>
      <w:r w:rsidR="005579D7" w:rsidRPr="001A07D6">
        <w:t>Area Types</w:t>
      </w:r>
    </w:p>
    <w:p w14:paraId="6A6EECB1" w14:textId="2C43D806" w:rsidR="005579D7" w:rsidRPr="00553480" w:rsidRDefault="001C3043" w:rsidP="006306BB">
      <w:pPr>
        <w:pStyle w:val="Titolo5"/>
        <w:ind w:left="1134" w:hanging="1134"/>
      </w:pPr>
      <w:r w:rsidRPr="001A07D6">
        <w:t xml:space="preserve">Table </w:t>
      </w:r>
      <w:r>
        <w:t>14</w:t>
      </w:r>
      <w:r w:rsidR="005579D7" w:rsidRPr="00553480">
        <w:fldChar w:fldCharType="begin"/>
      </w:r>
      <w:r w:rsidR="005579D7" w:rsidRPr="00553480">
        <w:instrText xml:space="preserve"> REF _Ref16854854 \h  \* MERGEFORMAT </w:instrText>
      </w:r>
      <w:r w:rsidR="005579D7" w:rsidRPr="00553480">
        <w:fldChar w:fldCharType="end"/>
      </w:r>
      <w:r w:rsidR="005579D7" w:rsidRPr="00553480">
        <w:t xml:space="preserve"> assigns the category to the location dependent </w:t>
      </w:r>
      <w:r w:rsidR="00D20731">
        <w:t xml:space="preserve">ATO </w:t>
      </w:r>
      <w:r w:rsidR="005579D7" w:rsidRPr="00553480">
        <w:t>data types.</w:t>
      </w:r>
    </w:p>
    <w:tbl>
      <w:tblPr>
        <w:tblStyle w:val="Grilledetableauclaire1"/>
        <w:tblW w:w="5672" w:type="dxa"/>
        <w:tblLook w:val="04A0" w:firstRow="1" w:lastRow="0" w:firstColumn="1" w:lastColumn="0" w:noHBand="0" w:noVBand="1"/>
      </w:tblPr>
      <w:tblGrid>
        <w:gridCol w:w="3794"/>
        <w:gridCol w:w="1878"/>
      </w:tblGrid>
      <w:tr w:rsidR="001A07D6" w:rsidRPr="001A07D6" w14:paraId="353EC958" w14:textId="77777777" w:rsidTr="00E26808">
        <w:trPr>
          <w:trHeight w:val="50"/>
        </w:trPr>
        <w:tc>
          <w:tcPr>
            <w:tcW w:w="3794" w:type="dxa"/>
            <w:noWrap/>
            <w:hideMark/>
          </w:tcPr>
          <w:p w14:paraId="3C7B376A" w14:textId="77777777" w:rsidR="001A07D6" w:rsidRPr="001A07D6" w:rsidRDefault="00D20173" w:rsidP="00D20173">
            <w:pPr>
              <w:pStyle w:val="Texte"/>
              <w:ind w:left="0"/>
              <w:rPr>
                <w:b/>
                <w:bCs/>
              </w:rPr>
            </w:pPr>
            <w:r w:rsidRPr="001A07D6">
              <w:rPr>
                <w:b/>
              </w:rPr>
              <w:t>Location Dependent Data</w:t>
            </w:r>
          </w:p>
        </w:tc>
        <w:tc>
          <w:tcPr>
            <w:tcW w:w="1878" w:type="dxa"/>
            <w:noWrap/>
            <w:hideMark/>
          </w:tcPr>
          <w:p w14:paraId="5E09B3AD" w14:textId="77777777" w:rsidR="001A07D6" w:rsidRPr="001A07D6" w:rsidRDefault="00D20731" w:rsidP="001A07D6">
            <w:pPr>
              <w:pStyle w:val="Texte"/>
              <w:ind w:left="0"/>
              <w:rPr>
                <w:b/>
                <w:bCs/>
              </w:rPr>
            </w:pPr>
            <w:bookmarkStart w:id="5223" w:name="_Toc17125275"/>
            <w:bookmarkEnd w:id="5223"/>
            <w:r>
              <w:rPr>
                <w:b/>
                <w:bCs/>
              </w:rPr>
              <w:t xml:space="preserve">ATO </w:t>
            </w:r>
            <w:r w:rsidR="001A07D6" w:rsidRPr="001A07D6">
              <w:rPr>
                <w:b/>
                <w:bCs/>
              </w:rPr>
              <w:t>Type</w:t>
            </w:r>
          </w:p>
        </w:tc>
      </w:tr>
      <w:tr w:rsidR="001A07D6" w:rsidRPr="001A07D6" w14:paraId="79DE9446" w14:textId="77777777" w:rsidTr="00E26808">
        <w:trPr>
          <w:trHeight w:val="300"/>
        </w:trPr>
        <w:tc>
          <w:tcPr>
            <w:tcW w:w="3794" w:type="dxa"/>
            <w:noWrap/>
            <w:hideMark/>
          </w:tcPr>
          <w:p w14:paraId="44BEF21C" w14:textId="77777777" w:rsidR="001A07D6" w:rsidRPr="001A07D6" w:rsidRDefault="001A07D6" w:rsidP="001A07D6">
            <w:pPr>
              <w:pStyle w:val="Texte"/>
              <w:ind w:left="0"/>
            </w:pPr>
            <w:bookmarkStart w:id="5224" w:name="_Toc17125277"/>
            <w:bookmarkEnd w:id="5224"/>
            <w:r w:rsidRPr="001A07D6">
              <w:t>Static Speed Profile</w:t>
            </w:r>
          </w:p>
        </w:tc>
        <w:tc>
          <w:tcPr>
            <w:tcW w:w="1878" w:type="dxa"/>
            <w:noWrap/>
            <w:hideMark/>
          </w:tcPr>
          <w:p w14:paraId="6C5AFE67" w14:textId="77777777" w:rsidR="001A07D6" w:rsidRPr="001A07D6" w:rsidRDefault="001A07D6" w:rsidP="001A07D6">
            <w:pPr>
              <w:pStyle w:val="Texte"/>
              <w:ind w:left="0"/>
            </w:pPr>
            <w:bookmarkStart w:id="5225" w:name="_Toc17125278"/>
            <w:bookmarkEnd w:id="5225"/>
            <w:r w:rsidRPr="001A07D6">
              <w:t>Profile</w:t>
            </w:r>
          </w:p>
        </w:tc>
      </w:tr>
      <w:tr w:rsidR="001A07D6" w:rsidRPr="001A07D6" w14:paraId="7C604933" w14:textId="77777777" w:rsidTr="00E26808">
        <w:trPr>
          <w:trHeight w:val="274"/>
        </w:trPr>
        <w:tc>
          <w:tcPr>
            <w:tcW w:w="3794" w:type="dxa"/>
            <w:noWrap/>
            <w:hideMark/>
          </w:tcPr>
          <w:p w14:paraId="6AEB4022" w14:textId="77777777" w:rsidR="001A07D6" w:rsidRPr="001A07D6" w:rsidRDefault="001A07D6" w:rsidP="001A07D6">
            <w:pPr>
              <w:pStyle w:val="Texte"/>
              <w:ind w:left="0"/>
            </w:pPr>
            <w:bookmarkStart w:id="5226" w:name="_Toc17125280"/>
            <w:bookmarkEnd w:id="5226"/>
            <w:r w:rsidRPr="001A07D6">
              <w:t>Gradients</w:t>
            </w:r>
          </w:p>
        </w:tc>
        <w:tc>
          <w:tcPr>
            <w:tcW w:w="1878" w:type="dxa"/>
            <w:noWrap/>
            <w:hideMark/>
          </w:tcPr>
          <w:p w14:paraId="5E08382F" w14:textId="77777777" w:rsidR="001A07D6" w:rsidRPr="001A07D6" w:rsidRDefault="001A07D6" w:rsidP="001A07D6">
            <w:pPr>
              <w:pStyle w:val="Texte"/>
              <w:ind w:left="0"/>
            </w:pPr>
            <w:bookmarkStart w:id="5227" w:name="_Toc17125281"/>
            <w:bookmarkEnd w:id="5227"/>
            <w:r w:rsidRPr="001A07D6">
              <w:t>Profile</w:t>
            </w:r>
          </w:p>
        </w:tc>
      </w:tr>
      <w:tr w:rsidR="001A07D6" w:rsidRPr="001A07D6" w14:paraId="3D6C5D2A" w14:textId="77777777" w:rsidTr="00E26808">
        <w:trPr>
          <w:trHeight w:val="300"/>
        </w:trPr>
        <w:tc>
          <w:tcPr>
            <w:tcW w:w="3794" w:type="dxa"/>
            <w:noWrap/>
            <w:hideMark/>
          </w:tcPr>
          <w:p w14:paraId="14E51979" w14:textId="77777777" w:rsidR="001A07D6" w:rsidRPr="001A07D6" w:rsidRDefault="001A07D6" w:rsidP="001A07D6">
            <w:pPr>
              <w:pStyle w:val="Texte"/>
              <w:ind w:left="0"/>
            </w:pPr>
            <w:r w:rsidRPr="001A07D6">
              <w:t>Curves</w:t>
            </w:r>
          </w:p>
        </w:tc>
        <w:tc>
          <w:tcPr>
            <w:tcW w:w="1878" w:type="dxa"/>
            <w:noWrap/>
            <w:hideMark/>
          </w:tcPr>
          <w:p w14:paraId="340EF8D2" w14:textId="77777777" w:rsidR="001A07D6" w:rsidRPr="001A07D6" w:rsidRDefault="001A07D6" w:rsidP="001A07D6">
            <w:pPr>
              <w:pStyle w:val="Texte"/>
              <w:ind w:left="0"/>
            </w:pPr>
            <w:bookmarkStart w:id="5228" w:name="_Toc17125284"/>
            <w:bookmarkEnd w:id="5228"/>
            <w:r w:rsidRPr="001A07D6">
              <w:t>Profile</w:t>
            </w:r>
          </w:p>
        </w:tc>
      </w:tr>
      <w:tr w:rsidR="001A07D6" w:rsidRPr="001A07D6" w14:paraId="06D5E32C" w14:textId="77777777" w:rsidTr="00E26808">
        <w:trPr>
          <w:trHeight w:val="300"/>
        </w:trPr>
        <w:tc>
          <w:tcPr>
            <w:tcW w:w="3794" w:type="dxa"/>
            <w:noWrap/>
            <w:hideMark/>
          </w:tcPr>
          <w:p w14:paraId="013EFC0A" w14:textId="77777777" w:rsidR="001A07D6" w:rsidRPr="001A07D6" w:rsidRDefault="001A07D6" w:rsidP="001A07D6">
            <w:pPr>
              <w:pStyle w:val="Texte"/>
              <w:ind w:left="0"/>
            </w:pPr>
            <w:bookmarkStart w:id="5229" w:name="_Toc17125286"/>
            <w:bookmarkEnd w:id="5229"/>
            <w:r w:rsidRPr="001A07D6">
              <w:t xml:space="preserve">Power Voltage </w:t>
            </w:r>
          </w:p>
        </w:tc>
        <w:tc>
          <w:tcPr>
            <w:tcW w:w="1878" w:type="dxa"/>
            <w:noWrap/>
            <w:hideMark/>
          </w:tcPr>
          <w:p w14:paraId="6857AEB2" w14:textId="77777777" w:rsidR="001A07D6" w:rsidRPr="001A07D6" w:rsidRDefault="001A07D6" w:rsidP="001A07D6">
            <w:pPr>
              <w:pStyle w:val="Texte"/>
              <w:ind w:left="0"/>
            </w:pPr>
            <w:bookmarkStart w:id="5230" w:name="_Toc17125287"/>
            <w:bookmarkEnd w:id="5230"/>
            <w:r w:rsidRPr="001A07D6">
              <w:t>Profile</w:t>
            </w:r>
          </w:p>
        </w:tc>
      </w:tr>
      <w:tr w:rsidR="001A07D6" w:rsidRPr="001A07D6" w14:paraId="6BD8A404" w14:textId="77777777" w:rsidTr="00E26808">
        <w:trPr>
          <w:trHeight w:val="300"/>
        </w:trPr>
        <w:tc>
          <w:tcPr>
            <w:tcW w:w="3794" w:type="dxa"/>
            <w:noWrap/>
            <w:hideMark/>
          </w:tcPr>
          <w:p w14:paraId="5678BB44" w14:textId="77777777" w:rsidR="001A07D6" w:rsidRPr="001A07D6" w:rsidRDefault="001A07D6" w:rsidP="001A07D6">
            <w:pPr>
              <w:pStyle w:val="Texte"/>
              <w:ind w:left="0"/>
            </w:pPr>
            <w:bookmarkStart w:id="5231" w:name="_Toc17125289"/>
            <w:bookmarkEnd w:id="5231"/>
            <w:r w:rsidRPr="001A07D6">
              <w:t>Current Limitation</w:t>
            </w:r>
          </w:p>
        </w:tc>
        <w:tc>
          <w:tcPr>
            <w:tcW w:w="1878" w:type="dxa"/>
            <w:noWrap/>
            <w:hideMark/>
          </w:tcPr>
          <w:p w14:paraId="70B506F4" w14:textId="77777777" w:rsidR="001A07D6" w:rsidRPr="001A07D6" w:rsidRDefault="001A07D6" w:rsidP="001A07D6">
            <w:pPr>
              <w:pStyle w:val="Texte"/>
              <w:ind w:left="0"/>
            </w:pPr>
            <w:bookmarkStart w:id="5232" w:name="_Toc17125290"/>
            <w:bookmarkEnd w:id="5232"/>
            <w:r w:rsidRPr="001A07D6">
              <w:t>Profile</w:t>
            </w:r>
          </w:p>
        </w:tc>
      </w:tr>
      <w:tr w:rsidR="001A07D6" w:rsidRPr="001A07D6" w14:paraId="041AD712" w14:textId="77777777" w:rsidTr="00E26808">
        <w:trPr>
          <w:trHeight w:val="300"/>
        </w:trPr>
        <w:tc>
          <w:tcPr>
            <w:tcW w:w="3794" w:type="dxa"/>
            <w:noWrap/>
            <w:hideMark/>
          </w:tcPr>
          <w:p w14:paraId="71192483" w14:textId="77777777" w:rsidR="001A07D6" w:rsidRPr="001A07D6" w:rsidRDefault="001A07D6" w:rsidP="001A07D6">
            <w:pPr>
              <w:pStyle w:val="Texte"/>
              <w:ind w:left="0"/>
            </w:pPr>
            <w:bookmarkStart w:id="5233" w:name="_Toc17125292"/>
            <w:bookmarkEnd w:id="5233"/>
            <w:proofErr w:type="spellStart"/>
            <w:r w:rsidRPr="001A07D6">
              <w:t>Balises</w:t>
            </w:r>
            <w:proofErr w:type="spellEnd"/>
          </w:p>
        </w:tc>
        <w:tc>
          <w:tcPr>
            <w:tcW w:w="1878" w:type="dxa"/>
            <w:noWrap/>
            <w:hideMark/>
          </w:tcPr>
          <w:p w14:paraId="6C9AA78E" w14:textId="77777777" w:rsidR="001A07D6" w:rsidRPr="001A07D6" w:rsidRDefault="001A07D6" w:rsidP="001A07D6">
            <w:pPr>
              <w:pStyle w:val="Texte"/>
              <w:ind w:left="0"/>
            </w:pPr>
            <w:bookmarkStart w:id="5234" w:name="_Toc17125293"/>
            <w:bookmarkEnd w:id="5234"/>
            <w:r w:rsidRPr="001A07D6">
              <w:t>Position</w:t>
            </w:r>
          </w:p>
        </w:tc>
      </w:tr>
      <w:tr w:rsidR="001A07D6" w:rsidRPr="001A07D6" w14:paraId="36DA486A" w14:textId="77777777" w:rsidTr="00E26808">
        <w:trPr>
          <w:trHeight w:val="300"/>
        </w:trPr>
        <w:tc>
          <w:tcPr>
            <w:tcW w:w="3794" w:type="dxa"/>
            <w:noWrap/>
            <w:hideMark/>
          </w:tcPr>
          <w:p w14:paraId="14B970FC" w14:textId="77777777" w:rsidR="001A07D6" w:rsidRPr="001A07D6" w:rsidRDefault="001A07D6" w:rsidP="001A07D6">
            <w:pPr>
              <w:pStyle w:val="Texte"/>
              <w:ind w:left="0"/>
            </w:pPr>
            <w:bookmarkStart w:id="5235" w:name="_Toc17125295"/>
            <w:bookmarkEnd w:id="5235"/>
            <w:r w:rsidRPr="001A07D6">
              <w:t>Timing Points</w:t>
            </w:r>
          </w:p>
        </w:tc>
        <w:tc>
          <w:tcPr>
            <w:tcW w:w="1878" w:type="dxa"/>
            <w:noWrap/>
            <w:hideMark/>
          </w:tcPr>
          <w:p w14:paraId="293023CD" w14:textId="77777777" w:rsidR="001A07D6" w:rsidRPr="001A07D6" w:rsidRDefault="001A07D6" w:rsidP="001A07D6">
            <w:pPr>
              <w:pStyle w:val="Texte"/>
              <w:ind w:left="0"/>
            </w:pPr>
            <w:bookmarkStart w:id="5236" w:name="_Toc17125296"/>
            <w:bookmarkEnd w:id="5236"/>
            <w:r w:rsidRPr="001A07D6">
              <w:t>Position</w:t>
            </w:r>
          </w:p>
        </w:tc>
      </w:tr>
      <w:tr w:rsidR="001A07D6" w:rsidRPr="001A07D6" w14:paraId="771367CD" w14:textId="77777777" w:rsidTr="00E26808">
        <w:trPr>
          <w:trHeight w:val="300"/>
        </w:trPr>
        <w:tc>
          <w:tcPr>
            <w:tcW w:w="3794" w:type="dxa"/>
            <w:noWrap/>
            <w:hideMark/>
          </w:tcPr>
          <w:p w14:paraId="6F18D549" w14:textId="77777777" w:rsidR="001A07D6" w:rsidRPr="001A07D6" w:rsidRDefault="001A07D6" w:rsidP="001A07D6">
            <w:pPr>
              <w:pStyle w:val="Texte"/>
              <w:ind w:left="0"/>
            </w:pPr>
            <w:bookmarkStart w:id="5237" w:name="_Toc17125298"/>
            <w:bookmarkEnd w:id="5237"/>
            <w:r w:rsidRPr="001A07D6">
              <w:t>Platform Areas</w:t>
            </w:r>
          </w:p>
        </w:tc>
        <w:tc>
          <w:tcPr>
            <w:tcW w:w="1878" w:type="dxa"/>
            <w:noWrap/>
            <w:hideMark/>
          </w:tcPr>
          <w:p w14:paraId="26BB3600" w14:textId="77777777" w:rsidR="001A07D6" w:rsidRPr="001A07D6" w:rsidRDefault="001A07D6" w:rsidP="001A07D6">
            <w:pPr>
              <w:pStyle w:val="Texte"/>
              <w:ind w:left="0"/>
            </w:pPr>
            <w:bookmarkStart w:id="5238" w:name="_Toc17125299"/>
            <w:bookmarkEnd w:id="5238"/>
            <w:r w:rsidRPr="001A07D6">
              <w:t>Area</w:t>
            </w:r>
          </w:p>
        </w:tc>
      </w:tr>
      <w:tr w:rsidR="001A07D6" w:rsidRPr="001A07D6" w14:paraId="77987F67" w14:textId="77777777" w:rsidTr="00E26808">
        <w:trPr>
          <w:trHeight w:val="300"/>
        </w:trPr>
        <w:tc>
          <w:tcPr>
            <w:tcW w:w="3794" w:type="dxa"/>
            <w:noWrap/>
            <w:hideMark/>
          </w:tcPr>
          <w:p w14:paraId="3E822074" w14:textId="77777777" w:rsidR="001A07D6" w:rsidRPr="001A07D6" w:rsidRDefault="001A07D6" w:rsidP="001A07D6">
            <w:pPr>
              <w:pStyle w:val="Texte"/>
              <w:ind w:left="0"/>
            </w:pPr>
            <w:bookmarkStart w:id="5239" w:name="_Toc17125301"/>
            <w:bookmarkEnd w:id="5239"/>
            <w:r w:rsidRPr="001A07D6">
              <w:t>Tunnels</w:t>
            </w:r>
          </w:p>
        </w:tc>
        <w:tc>
          <w:tcPr>
            <w:tcW w:w="1878" w:type="dxa"/>
            <w:noWrap/>
            <w:hideMark/>
          </w:tcPr>
          <w:p w14:paraId="2123DB15" w14:textId="77777777" w:rsidR="001A07D6" w:rsidRPr="001A07D6" w:rsidRDefault="001A07D6" w:rsidP="001A07D6">
            <w:pPr>
              <w:pStyle w:val="Texte"/>
              <w:ind w:left="0"/>
            </w:pPr>
            <w:bookmarkStart w:id="5240" w:name="_Toc17125302"/>
            <w:bookmarkEnd w:id="5240"/>
            <w:r w:rsidRPr="001A07D6">
              <w:t>Area</w:t>
            </w:r>
          </w:p>
        </w:tc>
      </w:tr>
      <w:tr w:rsidR="001A07D6" w:rsidRPr="001A07D6" w14:paraId="5175AB0F" w14:textId="77777777" w:rsidTr="00E26808">
        <w:trPr>
          <w:trHeight w:val="300"/>
        </w:trPr>
        <w:tc>
          <w:tcPr>
            <w:tcW w:w="3794" w:type="dxa"/>
            <w:noWrap/>
            <w:hideMark/>
          </w:tcPr>
          <w:p w14:paraId="305C9D43" w14:textId="77777777" w:rsidR="001A07D6" w:rsidRPr="001A07D6" w:rsidRDefault="00627060" w:rsidP="001A07D6">
            <w:pPr>
              <w:pStyle w:val="Texte"/>
              <w:ind w:left="0"/>
            </w:pPr>
            <w:bookmarkStart w:id="5241" w:name="_Toc17125307"/>
            <w:bookmarkEnd w:id="5241"/>
            <w:r>
              <w:t>Ax</w:t>
            </w:r>
            <w:r w:rsidR="001A07D6" w:rsidRPr="001A07D6">
              <w:t>l</w:t>
            </w:r>
            <w:r>
              <w:t>e</w:t>
            </w:r>
            <w:r w:rsidR="001A07D6" w:rsidRPr="001A07D6">
              <w:t xml:space="preserve"> Load Speed Profiles</w:t>
            </w:r>
          </w:p>
        </w:tc>
        <w:tc>
          <w:tcPr>
            <w:tcW w:w="1878" w:type="dxa"/>
            <w:noWrap/>
            <w:hideMark/>
          </w:tcPr>
          <w:p w14:paraId="6C09DD24" w14:textId="77777777" w:rsidR="001A07D6" w:rsidRPr="001A07D6" w:rsidRDefault="001A07D6" w:rsidP="001A07D6">
            <w:pPr>
              <w:pStyle w:val="Texte"/>
              <w:ind w:left="0"/>
            </w:pPr>
            <w:bookmarkStart w:id="5242" w:name="_Toc17125308"/>
            <w:bookmarkEnd w:id="5242"/>
            <w:r w:rsidRPr="001A07D6">
              <w:t>Area</w:t>
            </w:r>
          </w:p>
        </w:tc>
      </w:tr>
      <w:tr w:rsidR="001A07D6" w:rsidRPr="001A07D6" w14:paraId="55286A49" w14:textId="77777777" w:rsidTr="00E26808">
        <w:trPr>
          <w:trHeight w:val="300"/>
        </w:trPr>
        <w:tc>
          <w:tcPr>
            <w:tcW w:w="3794" w:type="dxa"/>
            <w:noWrap/>
            <w:hideMark/>
          </w:tcPr>
          <w:p w14:paraId="2A303764" w14:textId="77777777" w:rsidR="001A07D6" w:rsidRPr="001A07D6" w:rsidRDefault="001A07D6" w:rsidP="001A07D6">
            <w:pPr>
              <w:pStyle w:val="Texte"/>
              <w:ind w:left="0"/>
            </w:pPr>
            <w:bookmarkStart w:id="5243" w:name="_Toc17125310"/>
            <w:bookmarkEnd w:id="5243"/>
            <w:r w:rsidRPr="001A07D6">
              <w:t>Unprotected LX</w:t>
            </w:r>
          </w:p>
        </w:tc>
        <w:tc>
          <w:tcPr>
            <w:tcW w:w="1878" w:type="dxa"/>
            <w:noWrap/>
            <w:hideMark/>
          </w:tcPr>
          <w:p w14:paraId="16C9C21C" w14:textId="77777777" w:rsidR="001A07D6" w:rsidRPr="001A07D6" w:rsidRDefault="001A07D6" w:rsidP="001A07D6">
            <w:pPr>
              <w:pStyle w:val="Texte"/>
              <w:ind w:left="0"/>
            </w:pPr>
            <w:bookmarkStart w:id="5244" w:name="_Toc17125311"/>
            <w:bookmarkEnd w:id="5244"/>
            <w:r w:rsidRPr="001A07D6">
              <w:t>Position</w:t>
            </w:r>
          </w:p>
        </w:tc>
      </w:tr>
      <w:tr w:rsidR="001A07D6" w:rsidRPr="001A07D6" w14:paraId="7CD746A2" w14:textId="77777777" w:rsidTr="00E26808">
        <w:trPr>
          <w:trHeight w:val="300"/>
        </w:trPr>
        <w:tc>
          <w:tcPr>
            <w:tcW w:w="3794" w:type="dxa"/>
            <w:noWrap/>
            <w:hideMark/>
          </w:tcPr>
          <w:p w14:paraId="0A82629E" w14:textId="77777777" w:rsidR="001A07D6" w:rsidRPr="001A07D6" w:rsidRDefault="001A07D6" w:rsidP="001A07D6">
            <w:pPr>
              <w:pStyle w:val="Texte"/>
              <w:ind w:left="0"/>
            </w:pPr>
            <w:bookmarkStart w:id="5245" w:name="_Toc17125313"/>
            <w:bookmarkEnd w:id="5245"/>
            <w:r w:rsidRPr="001A07D6">
              <w:t>Permitted Braking Distances</w:t>
            </w:r>
          </w:p>
        </w:tc>
        <w:tc>
          <w:tcPr>
            <w:tcW w:w="1878" w:type="dxa"/>
            <w:noWrap/>
            <w:hideMark/>
          </w:tcPr>
          <w:p w14:paraId="470DF0AF" w14:textId="77777777" w:rsidR="001A07D6" w:rsidRPr="001A07D6" w:rsidRDefault="001A07D6" w:rsidP="001A07D6">
            <w:pPr>
              <w:pStyle w:val="Texte"/>
              <w:ind w:left="0"/>
            </w:pPr>
            <w:bookmarkStart w:id="5246" w:name="_Toc17125314"/>
            <w:bookmarkEnd w:id="5246"/>
            <w:r w:rsidRPr="001A07D6">
              <w:t>Area</w:t>
            </w:r>
          </w:p>
        </w:tc>
      </w:tr>
      <w:tr w:rsidR="001A07D6" w:rsidRPr="001A07D6" w14:paraId="093EB544" w14:textId="77777777" w:rsidTr="00E26808">
        <w:trPr>
          <w:trHeight w:val="300"/>
        </w:trPr>
        <w:tc>
          <w:tcPr>
            <w:tcW w:w="3794" w:type="dxa"/>
            <w:noWrap/>
            <w:hideMark/>
          </w:tcPr>
          <w:p w14:paraId="69BDA59E" w14:textId="77777777" w:rsidR="001A07D6" w:rsidRPr="001A07D6" w:rsidRDefault="001A07D6" w:rsidP="001A07D6">
            <w:pPr>
              <w:pStyle w:val="Texte"/>
              <w:ind w:left="0"/>
            </w:pPr>
            <w:bookmarkStart w:id="5247" w:name="_Toc17125316"/>
            <w:bookmarkEnd w:id="5247"/>
            <w:r w:rsidRPr="001A07D6">
              <w:t>Switch off regenerative brake areas</w:t>
            </w:r>
          </w:p>
        </w:tc>
        <w:tc>
          <w:tcPr>
            <w:tcW w:w="1878" w:type="dxa"/>
            <w:noWrap/>
            <w:hideMark/>
          </w:tcPr>
          <w:p w14:paraId="2B87867A" w14:textId="77777777" w:rsidR="001A07D6" w:rsidRPr="001A07D6" w:rsidRDefault="001A07D6" w:rsidP="001A07D6">
            <w:pPr>
              <w:pStyle w:val="Texte"/>
              <w:ind w:left="0"/>
            </w:pPr>
            <w:bookmarkStart w:id="5248" w:name="_Toc17125317"/>
            <w:bookmarkEnd w:id="5248"/>
            <w:r w:rsidRPr="001A07D6">
              <w:t>Area</w:t>
            </w:r>
          </w:p>
        </w:tc>
      </w:tr>
      <w:tr w:rsidR="001A07D6" w:rsidRPr="001A07D6" w14:paraId="74CDDB9B" w14:textId="77777777" w:rsidTr="00E26808">
        <w:trPr>
          <w:trHeight w:val="300"/>
        </w:trPr>
        <w:tc>
          <w:tcPr>
            <w:tcW w:w="3794" w:type="dxa"/>
            <w:noWrap/>
            <w:hideMark/>
          </w:tcPr>
          <w:p w14:paraId="45BC94FF" w14:textId="77777777" w:rsidR="001A07D6" w:rsidRPr="001A07D6" w:rsidRDefault="001A07D6" w:rsidP="001A07D6">
            <w:pPr>
              <w:pStyle w:val="Texte"/>
              <w:ind w:left="0"/>
            </w:pPr>
            <w:bookmarkStart w:id="5249" w:name="_Toc17125319"/>
            <w:bookmarkEnd w:id="5249"/>
            <w:r w:rsidRPr="001A07D6">
              <w:t>Switch off eddy current brake for SB</w:t>
            </w:r>
          </w:p>
        </w:tc>
        <w:tc>
          <w:tcPr>
            <w:tcW w:w="1878" w:type="dxa"/>
            <w:noWrap/>
            <w:hideMark/>
          </w:tcPr>
          <w:p w14:paraId="6EACC351" w14:textId="77777777" w:rsidR="001A07D6" w:rsidRPr="001A07D6" w:rsidRDefault="001A07D6" w:rsidP="001A07D6">
            <w:pPr>
              <w:pStyle w:val="Texte"/>
              <w:ind w:left="0"/>
            </w:pPr>
            <w:bookmarkStart w:id="5250" w:name="_Toc17125320"/>
            <w:bookmarkEnd w:id="5250"/>
            <w:r w:rsidRPr="001A07D6">
              <w:t>Area</w:t>
            </w:r>
          </w:p>
        </w:tc>
      </w:tr>
      <w:tr w:rsidR="001A07D6" w:rsidRPr="001A07D6" w14:paraId="41937E90" w14:textId="77777777" w:rsidTr="00E26808">
        <w:trPr>
          <w:trHeight w:val="300"/>
        </w:trPr>
        <w:tc>
          <w:tcPr>
            <w:tcW w:w="3794" w:type="dxa"/>
            <w:noWrap/>
            <w:hideMark/>
          </w:tcPr>
          <w:p w14:paraId="186EB9C7" w14:textId="77777777" w:rsidR="001A07D6" w:rsidRPr="001A07D6" w:rsidRDefault="001A07D6" w:rsidP="001A07D6">
            <w:pPr>
              <w:pStyle w:val="Texte"/>
              <w:ind w:left="0"/>
            </w:pPr>
            <w:bookmarkStart w:id="5251" w:name="_Toc17125322"/>
            <w:bookmarkEnd w:id="5251"/>
            <w:r w:rsidRPr="001A07D6">
              <w:t>Switch off eddy current brake for EB</w:t>
            </w:r>
          </w:p>
        </w:tc>
        <w:tc>
          <w:tcPr>
            <w:tcW w:w="1878" w:type="dxa"/>
            <w:noWrap/>
            <w:hideMark/>
          </w:tcPr>
          <w:p w14:paraId="6AD9D37E" w14:textId="77777777" w:rsidR="001A07D6" w:rsidRPr="001A07D6" w:rsidRDefault="001A07D6" w:rsidP="001A07D6">
            <w:pPr>
              <w:pStyle w:val="Texte"/>
              <w:ind w:left="0"/>
            </w:pPr>
            <w:bookmarkStart w:id="5252" w:name="_Toc17125323"/>
            <w:bookmarkEnd w:id="5252"/>
            <w:r w:rsidRPr="001A07D6">
              <w:t>Area</w:t>
            </w:r>
          </w:p>
        </w:tc>
      </w:tr>
      <w:tr w:rsidR="001A07D6" w:rsidRPr="001A07D6" w14:paraId="34B0AC4D" w14:textId="77777777" w:rsidTr="00E26808">
        <w:trPr>
          <w:trHeight w:val="300"/>
        </w:trPr>
        <w:tc>
          <w:tcPr>
            <w:tcW w:w="3794" w:type="dxa"/>
            <w:noWrap/>
            <w:hideMark/>
          </w:tcPr>
          <w:p w14:paraId="526B2278" w14:textId="77777777" w:rsidR="001A07D6" w:rsidRPr="001A07D6" w:rsidRDefault="001A07D6" w:rsidP="001A07D6">
            <w:pPr>
              <w:pStyle w:val="Texte"/>
              <w:ind w:left="0"/>
            </w:pPr>
            <w:bookmarkStart w:id="5253" w:name="_Toc17125325"/>
            <w:bookmarkEnd w:id="5253"/>
            <w:r w:rsidRPr="001A07D6">
              <w:lastRenderedPageBreak/>
              <w:t>Switch off magnetic shoe brake</w:t>
            </w:r>
          </w:p>
        </w:tc>
        <w:tc>
          <w:tcPr>
            <w:tcW w:w="1878" w:type="dxa"/>
            <w:noWrap/>
            <w:hideMark/>
          </w:tcPr>
          <w:p w14:paraId="73162C5C" w14:textId="77777777" w:rsidR="001A07D6" w:rsidRPr="001A07D6" w:rsidRDefault="001A07D6" w:rsidP="001A07D6">
            <w:pPr>
              <w:pStyle w:val="Texte"/>
              <w:ind w:left="0"/>
            </w:pPr>
            <w:bookmarkStart w:id="5254" w:name="_Toc17125326"/>
            <w:bookmarkEnd w:id="5254"/>
            <w:r w:rsidRPr="001A07D6">
              <w:t>Area</w:t>
            </w:r>
          </w:p>
        </w:tc>
      </w:tr>
      <w:tr w:rsidR="009B4FF4" w:rsidRPr="001A07D6" w14:paraId="6E6A9D14" w14:textId="77777777" w:rsidTr="00E26808">
        <w:trPr>
          <w:trHeight w:val="300"/>
        </w:trPr>
        <w:tc>
          <w:tcPr>
            <w:tcW w:w="3794" w:type="dxa"/>
            <w:noWrap/>
          </w:tcPr>
          <w:p w14:paraId="78CEC895" w14:textId="77777777" w:rsidR="009B4FF4" w:rsidRPr="001A07D6" w:rsidRDefault="009B4FF4" w:rsidP="001A07D6">
            <w:pPr>
              <w:pStyle w:val="Texte"/>
              <w:ind w:left="0"/>
            </w:pPr>
            <w:r>
              <w:t>Inhibition of the Dynamic Brake</w:t>
            </w:r>
          </w:p>
        </w:tc>
        <w:tc>
          <w:tcPr>
            <w:tcW w:w="1878" w:type="dxa"/>
            <w:noWrap/>
          </w:tcPr>
          <w:p w14:paraId="2FF1E854" w14:textId="77777777" w:rsidR="009B4FF4" w:rsidRPr="001A07D6" w:rsidRDefault="009B4FF4" w:rsidP="001A07D6">
            <w:pPr>
              <w:pStyle w:val="Texte"/>
              <w:ind w:left="0"/>
            </w:pPr>
            <w:r>
              <w:t>Area</w:t>
            </w:r>
          </w:p>
        </w:tc>
      </w:tr>
      <w:tr w:rsidR="009B4FF4" w:rsidRPr="001A07D6" w14:paraId="64CEA34F" w14:textId="77777777" w:rsidTr="00E26808">
        <w:trPr>
          <w:trHeight w:val="300"/>
        </w:trPr>
        <w:tc>
          <w:tcPr>
            <w:tcW w:w="3794" w:type="dxa"/>
            <w:noWrap/>
          </w:tcPr>
          <w:p w14:paraId="0B18FBCF" w14:textId="469EC37F" w:rsidR="009B4FF4" w:rsidRDefault="009B4FF4" w:rsidP="001A07D6">
            <w:pPr>
              <w:pStyle w:val="Texte"/>
              <w:ind w:left="0"/>
            </w:pPr>
            <w:r>
              <w:t>Dynami</w:t>
            </w:r>
            <w:r w:rsidR="005E4724">
              <w:t>c</w:t>
            </w:r>
            <w:r>
              <w:t xml:space="preserve"> Brake Force Limit</w:t>
            </w:r>
          </w:p>
        </w:tc>
        <w:tc>
          <w:tcPr>
            <w:tcW w:w="1878" w:type="dxa"/>
            <w:noWrap/>
          </w:tcPr>
          <w:p w14:paraId="5880EB45" w14:textId="77777777" w:rsidR="009B4FF4" w:rsidRDefault="009B4FF4" w:rsidP="001A07D6">
            <w:pPr>
              <w:pStyle w:val="Texte"/>
              <w:ind w:left="0"/>
            </w:pPr>
            <w:r>
              <w:t>Area</w:t>
            </w:r>
          </w:p>
        </w:tc>
      </w:tr>
    </w:tbl>
    <w:p w14:paraId="665C0775" w14:textId="2F27ADEE" w:rsidR="005579D7" w:rsidRPr="001A07D6" w:rsidRDefault="005579D7" w:rsidP="005579D7">
      <w:pPr>
        <w:pStyle w:val="Didascalia"/>
      </w:pPr>
      <w:bookmarkStart w:id="5255" w:name="_Ref16854854"/>
      <w:bookmarkStart w:id="5256" w:name="_Toc39753148"/>
      <w:bookmarkStart w:id="5257" w:name="_Toc184072653"/>
      <w:bookmarkEnd w:id="5255"/>
      <w:bookmarkEnd w:id="5256"/>
      <w:r w:rsidRPr="001A07D6">
        <w:t xml:space="preserve">Table </w:t>
      </w:r>
      <w:r w:rsidRPr="001A07D6">
        <w:fldChar w:fldCharType="begin"/>
      </w:r>
      <w:r w:rsidRPr="001A07D6">
        <w:instrText xml:space="preserve"> SEQ Table \* ARABIC </w:instrText>
      </w:r>
      <w:r w:rsidRPr="001A07D6">
        <w:fldChar w:fldCharType="separate"/>
      </w:r>
      <w:r w:rsidR="00D40791">
        <w:rPr>
          <w:noProof/>
        </w:rPr>
        <w:t>12</w:t>
      </w:r>
      <w:r w:rsidRPr="001A07D6">
        <w:fldChar w:fldCharType="end"/>
      </w:r>
      <w:r w:rsidR="001A07D6" w:rsidRPr="001A07D6">
        <w:t>: Type Classification for Segment Profile</w:t>
      </w:r>
      <w:r w:rsidRPr="001A07D6">
        <w:t xml:space="preserve"> Data</w:t>
      </w:r>
      <w:bookmarkEnd w:id="5257"/>
    </w:p>
    <w:p w14:paraId="7396F3B6" w14:textId="77777777" w:rsidR="005579D7" w:rsidRPr="006306BB" w:rsidRDefault="00D20731" w:rsidP="006306BB">
      <w:pPr>
        <w:pStyle w:val="Titolo4"/>
        <w:tabs>
          <w:tab w:val="clear" w:pos="1134"/>
          <w:tab w:val="left" w:pos="1276"/>
        </w:tabs>
        <w:ind w:left="1134" w:hanging="1134"/>
        <w:rPr>
          <w:b/>
        </w:rPr>
      </w:pPr>
      <w:r w:rsidRPr="006306BB">
        <w:rPr>
          <w:b/>
        </w:rPr>
        <w:t xml:space="preserve">ATO </w:t>
      </w:r>
      <w:r w:rsidR="005579D7" w:rsidRPr="006306BB">
        <w:rPr>
          <w:b/>
        </w:rPr>
        <w:t>Position Types</w:t>
      </w:r>
    </w:p>
    <w:p w14:paraId="01106FA7" w14:textId="77777777" w:rsidR="005579D7" w:rsidRPr="006306BB" w:rsidRDefault="00D20731" w:rsidP="006306BB">
      <w:pPr>
        <w:pStyle w:val="Titolo5"/>
        <w:ind w:left="1134" w:hanging="1134"/>
      </w:pPr>
      <w:r>
        <w:t xml:space="preserve">ATO </w:t>
      </w:r>
      <w:r w:rsidR="005579D7" w:rsidRPr="00553480">
        <w:t>Position Type element</w:t>
      </w:r>
      <w:r w:rsidR="001A07D6">
        <w:t>s are described by a distance relative to a reference point</w:t>
      </w:r>
      <w:r w:rsidR="005579D7" w:rsidRPr="00553480">
        <w:t xml:space="preserve"> only and do not have any extension. Consequently, the </w:t>
      </w:r>
      <w:r w:rsidR="007D6DDD">
        <w:t>location dependent data</w:t>
      </w:r>
      <w:r w:rsidR="005579D7" w:rsidRPr="00553480">
        <w:t xml:space="preserve"> assigned to the S</w:t>
      </w:r>
      <w:r w:rsidR="00D20173">
        <w:t xml:space="preserve">egment </w:t>
      </w:r>
      <w:r w:rsidR="005579D7" w:rsidRPr="00553480">
        <w:t>P</w:t>
      </w:r>
      <w:r w:rsidR="00D20173">
        <w:t>rofile</w:t>
      </w:r>
      <w:r w:rsidR="005579D7" w:rsidRPr="00553480">
        <w:t xml:space="preserve"> is applicable at this position only.</w:t>
      </w:r>
    </w:p>
    <w:p w14:paraId="6E9807BF" w14:textId="77777777" w:rsidR="005579D7" w:rsidRPr="006306BB" w:rsidRDefault="005579D7" w:rsidP="006306BB">
      <w:pPr>
        <w:pStyle w:val="Titolo5"/>
        <w:ind w:left="1134" w:hanging="1134"/>
      </w:pPr>
      <w:r w:rsidRPr="00553480">
        <w:t xml:space="preserve">At a specific position, only one element of the same position type </w:t>
      </w:r>
      <w:r w:rsidR="00D20173">
        <w:t>shall</w:t>
      </w:r>
      <w:r w:rsidRPr="00553480">
        <w:t xml:space="preserve"> be specified.</w:t>
      </w:r>
    </w:p>
    <w:p w14:paraId="596E1F6D" w14:textId="77777777" w:rsidR="005579D7" w:rsidRPr="006306BB" w:rsidRDefault="005579D7" w:rsidP="006306BB">
      <w:pPr>
        <w:pStyle w:val="Titolo5"/>
        <w:ind w:left="1134" w:hanging="1134"/>
      </w:pPr>
      <w:r w:rsidRPr="00553480">
        <w:t>The data shall be sorted in ascending order of position.</w:t>
      </w:r>
    </w:p>
    <w:p w14:paraId="70B87355" w14:textId="77777777" w:rsidR="005579D7" w:rsidRPr="00D20173" w:rsidRDefault="00D20731" w:rsidP="006306BB">
      <w:pPr>
        <w:pStyle w:val="Titolo4"/>
        <w:tabs>
          <w:tab w:val="clear" w:pos="1134"/>
          <w:tab w:val="left" w:pos="1276"/>
        </w:tabs>
        <w:ind w:left="1134" w:hanging="1134"/>
        <w:rPr>
          <w:b/>
        </w:rPr>
      </w:pPr>
      <w:r>
        <w:rPr>
          <w:b/>
        </w:rPr>
        <w:t xml:space="preserve">ATO </w:t>
      </w:r>
      <w:r w:rsidR="005579D7" w:rsidRPr="00D20173">
        <w:rPr>
          <w:b/>
        </w:rPr>
        <w:t>Profile Types</w:t>
      </w:r>
    </w:p>
    <w:p w14:paraId="6F2D82CE" w14:textId="77777777" w:rsidR="005579D7" w:rsidRPr="006306BB" w:rsidRDefault="005579D7" w:rsidP="006306BB">
      <w:pPr>
        <w:pStyle w:val="Titolo5"/>
        <w:ind w:left="1134" w:hanging="1134"/>
      </w:pPr>
      <w:r w:rsidRPr="00553480">
        <w:t>A</w:t>
      </w:r>
      <w:r w:rsidR="00D20731">
        <w:t>n ATO</w:t>
      </w:r>
      <w:r w:rsidRPr="00553480">
        <w:t xml:space="preserve"> Prof</w:t>
      </w:r>
      <w:r w:rsidR="007D6DDD">
        <w:t>ile Type always starts at the Segment Profile</w:t>
      </w:r>
      <w:r w:rsidRPr="00553480">
        <w:t>’s start point and is applicable till (excluding) the next discontinuity given in the profile, if any.</w:t>
      </w:r>
    </w:p>
    <w:p w14:paraId="40000DA6" w14:textId="77777777" w:rsidR="005579D7" w:rsidRPr="006306BB" w:rsidRDefault="005579D7" w:rsidP="006306BB">
      <w:pPr>
        <w:pStyle w:val="Titolo5"/>
        <w:ind w:left="1134" w:hanging="1134"/>
      </w:pPr>
      <w:r w:rsidRPr="00553480">
        <w:t xml:space="preserve">For each </w:t>
      </w:r>
      <w:r w:rsidR="00D20731">
        <w:t>ATO P</w:t>
      </w:r>
      <w:r w:rsidRPr="00553480">
        <w:t>ro</w:t>
      </w:r>
      <w:r w:rsidR="00D20731">
        <w:t>file T</w:t>
      </w:r>
      <w:r w:rsidR="00D20173">
        <w:t>ype, the element at the S</w:t>
      </w:r>
      <w:r w:rsidR="007D6DDD">
        <w:t>eg</w:t>
      </w:r>
      <w:r w:rsidR="00D20173">
        <w:t>ment Profile</w:t>
      </w:r>
      <w:r w:rsidRPr="00553480">
        <w:t>’s origin shall be given.</w:t>
      </w:r>
    </w:p>
    <w:p w14:paraId="5D187A09" w14:textId="77777777" w:rsidR="005579D7" w:rsidRPr="006306BB" w:rsidRDefault="005579D7" w:rsidP="006306BB">
      <w:pPr>
        <w:pStyle w:val="Titolo5"/>
        <w:ind w:left="1134" w:hanging="1134"/>
      </w:pPr>
      <w:r w:rsidRPr="00553480">
        <w:t xml:space="preserve">The position of any discontinuity </w:t>
      </w:r>
      <w:r w:rsidR="00D20173">
        <w:t>shall</w:t>
      </w:r>
      <w:r w:rsidRPr="00553480">
        <w:t xml:space="preserve"> not be located at the S</w:t>
      </w:r>
      <w:r w:rsidR="007D6DDD">
        <w:t xml:space="preserve">egment </w:t>
      </w:r>
      <w:r w:rsidRPr="00553480">
        <w:t>P</w:t>
      </w:r>
      <w:r w:rsidR="007D6DDD">
        <w:t>rofile</w:t>
      </w:r>
      <w:r w:rsidRPr="00553480">
        <w:t>’s start point. Discontinuities are optional.</w:t>
      </w:r>
    </w:p>
    <w:p w14:paraId="0F0E9838" w14:textId="77777777" w:rsidR="005579D7" w:rsidRPr="006306BB" w:rsidRDefault="005579D7" w:rsidP="006306BB">
      <w:pPr>
        <w:pStyle w:val="Titolo5"/>
        <w:ind w:left="1134" w:hanging="1134"/>
      </w:pPr>
      <w:r w:rsidRPr="00553480">
        <w:t xml:space="preserve">At a specific position, only one element of the same </w:t>
      </w:r>
      <w:r w:rsidR="00D20731">
        <w:t>ATO P</w:t>
      </w:r>
      <w:r w:rsidRPr="00553480">
        <w:t xml:space="preserve">rofile </w:t>
      </w:r>
      <w:r w:rsidR="00D20731">
        <w:t>T</w:t>
      </w:r>
      <w:r w:rsidRPr="00553480">
        <w:t xml:space="preserve">ype </w:t>
      </w:r>
      <w:r w:rsidR="00D20173">
        <w:t>shall</w:t>
      </w:r>
      <w:r w:rsidRPr="00553480">
        <w:t xml:space="preserve"> be specified.</w:t>
      </w:r>
    </w:p>
    <w:p w14:paraId="3DF253DE" w14:textId="77777777" w:rsidR="005579D7" w:rsidRPr="006306BB" w:rsidRDefault="005579D7" w:rsidP="006306BB">
      <w:pPr>
        <w:pStyle w:val="Titolo5"/>
        <w:ind w:left="1134" w:hanging="1134"/>
      </w:pPr>
      <w:r w:rsidRPr="00553480">
        <w:t>The data shall be sorted in ascending order of position.</w:t>
      </w:r>
    </w:p>
    <w:p w14:paraId="148835FB" w14:textId="77777777" w:rsidR="005579D7" w:rsidRPr="00D20173" w:rsidRDefault="00D20731" w:rsidP="006306BB">
      <w:pPr>
        <w:pStyle w:val="Titolo4"/>
        <w:tabs>
          <w:tab w:val="clear" w:pos="1134"/>
          <w:tab w:val="left" w:pos="1276"/>
        </w:tabs>
        <w:ind w:left="1134" w:hanging="1134"/>
        <w:rPr>
          <w:b/>
        </w:rPr>
      </w:pPr>
      <w:bookmarkStart w:id="5258" w:name="_Ref98321795"/>
      <w:r>
        <w:rPr>
          <w:b/>
        </w:rPr>
        <w:t xml:space="preserve">ATO </w:t>
      </w:r>
      <w:r w:rsidR="005579D7" w:rsidRPr="00D20173">
        <w:rPr>
          <w:b/>
        </w:rPr>
        <w:t>Area Types</w:t>
      </w:r>
      <w:bookmarkEnd w:id="5258"/>
    </w:p>
    <w:p w14:paraId="488B98DA" w14:textId="77777777" w:rsidR="005579D7" w:rsidRPr="006306BB" w:rsidRDefault="005579D7" w:rsidP="006306BB">
      <w:pPr>
        <w:pStyle w:val="Titolo5"/>
        <w:ind w:left="1134" w:hanging="1134"/>
      </w:pPr>
      <w:r w:rsidRPr="00553480">
        <w:t xml:space="preserve">An </w:t>
      </w:r>
      <w:r w:rsidR="00D20731">
        <w:t xml:space="preserve">ATO </w:t>
      </w:r>
      <w:r w:rsidRPr="00553480">
        <w:t>Area</w:t>
      </w:r>
      <w:r w:rsidR="00D20731">
        <w:t xml:space="preserve"> Type</w:t>
      </w:r>
      <w:r w:rsidRPr="00553480">
        <w:t xml:space="preserve"> is defined by its start and end lo</w:t>
      </w:r>
      <w:r w:rsidR="00D20173">
        <w:t>cation and can cover multiple Segment Profile</w:t>
      </w:r>
      <w:r w:rsidRPr="00553480">
        <w:t xml:space="preserve">s. Only in case the area extremities are located within this </w:t>
      </w:r>
      <w:proofErr w:type="gramStart"/>
      <w:r w:rsidRPr="00553480">
        <w:t xml:space="preserve">particular </w:t>
      </w:r>
      <w:r w:rsidR="00D20173">
        <w:t>Segment</w:t>
      </w:r>
      <w:proofErr w:type="gramEnd"/>
      <w:r w:rsidR="00D20173">
        <w:t xml:space="preserve"> Profile they shall be given in this Segment Profile</w:t>
      </w:r>
      <w:r w:rsidRPr="00553480">
        <w:t>.</w:t>
      </w:r>
    </w:p>
    <w:p w14:paraId="2E73C5A7" w14:textId="77777777" w:rsidR="005579D7" w:rsidRPr="006306BB" w:rsidRDefault="005579D7" w:rsidP="006306BB">
      <w:pPr>
        <w:pStyle w:val="Titolo5"/>
        <w:ind w:left="1134" w:hanging="1134"/>
      </w:pPr>
      <w:r w:rsidRPr="00553480">
        <w:t>Data belonging to the same type/category (if applicable, e.g. M_AXLELOADCAT) shall be sorted in ascending order of their start offset and shall neither overlap nor be nested.</w:t>
      </w:r>
    </w:p>
    <w:p w14:paraId="2A726512" w14:textId="77777777" w:rsidR="005579D7" w:rsidRPr="006306BB" w:rsidRDefault="005579D7" w:rsidP="006306BB">
      <w:pPr>
        <w:pStyle w:val="Titolo5"/>
        <w:ind w:left="1134" w:hanging="1134"/>
      </w:pPr>
      <w:r w:rsidRPr="00553480">
        <w:t>If the start offset is not given, it is assumed as zero.</w:t>
      </w:r>
    </w:p>
    <w:p w14:paraId="019C2F5F" w14:textId="77777777" w:rsidR="005579D7" w:rsidRPr="006306BB" w:rsidRDefault="005579D7" w:rsidP="006306BB">
      <w:pPr>
        <w:pStyle w:val="Titolo5"/>
        <w:ind w:left="1134" w:hanging="1134"/>
      </w:pPr>
      <w:r w:rsidRPr="00553480">
        <w:t xml:space="preserve">The end offset, if given, shall be unequal to the start offset of this </w:t>
      </w:r>
      <w:proofErr w:type="gramStart"/>
      <w:r w:rsidRPr="00553480">
        <w:t>particular type</w:t>
      </w:r>
      <w:proofErr w:type="gramEnd"/>
      <w:r w:rsidRPr="00553480">
        <w:t>.</w:t>
      </w:r>
    </w:p>
    <w:p w14:paraId="5FD1FC18" w14:textId="77777777" w:rsidR="005579D7" w:rsidRPr="00D20173" w:rsidRDefault="005579D7" w:rsidP="006306BB">
      <w:pPr>
        <w:pStyle w:val="Titolo4"/>
        <w:tabs>
          <w:tab w:val="clear" w:pos="1134"/>
          <w:tab w:val="left" w:pos="1276"/>
        </w:tabs>
        <w:ind w:left="1134" w:hanging="1134"/>
        <w:rPr>
          <w:b/>
        </w:rPr>
      </w:pPr>
      <w:bookmarkStart w:id="5259" w:name="_Toc39753031"/>
      <w:bookmarkStart w:id="5260" w:name="_Toc39753097"/>
      <w:bookmarkStart w:id="5261" w:name="_Toc39753565"/>
      <w:bookmarkStart w:id="5262" w:name="_Toc39753652"/>
      <w:bookmarkStart w:id="5263" w:name="_Toc39753032"/>
      <w:bookmarkStart w:id="5264" w:name="_Toc39753098"/>
      <w:bookmarkStart w:id="5265" w:name="_Toc39753566"/>
      <w:bookmarkStart w:id="5266" w:name="_Toc39753653"/>
      <w:bookmarkStart w:id="5267" w:name="_Toc39753033"/>
      <w:bookmarkStart w:id="5268" w:name="_Toc39753099"/>
      <w:bookmarkStart w:id="5269" w:name="_Toc39753567"/>
      <w:bookmarkStart w:id="5270" w:name="_Toc39753654"/>
      <w:bookmarkStart w:id="5271" w:name="_Toc39753034"/>
      <w:bookmarkStart w:id="5272" w:name="_Toc39753100"/>
      <w:bookmarkStart w:id="5273" w:name="_Toc39753568"/>
      <w:bookmarkStart w:id="5274" w:name="_Toc39753655"/>
      <w:bookmarkStart w:id="5275" w:name="_Toc39753035"/>
      <w:bookmarkStart w:id="5276" w:name="_Toc39753101"/>
      <w:bookmarkStart w:id="5277" w:name="_Toc39753569"/>
      <w:bookmarkStart w:id="5278" w:name="_Toc39753656"/>
      <w:bookmarkStart w:id="5279" w:name="_Toc39753036"/>
      <w:bookmarkStart w:id="5280" w:name="_Toc39753102"/>
      <w:bookmarkStart w:id="5281" w:name="_Toc39753570"/>
      <w:bookmarkStart w:id="5282" w:name="_Toc39753657"/>
      <w:bookmarkStart w:id="5283" w:name="_Ref16848867"/>
      <w:bookmarkStart w:id="5284" w:name="_Ref16848874"/>
      <w:bookmarkStart w:id="5285" w:name="_Toc17125330"/>
      <w:bookmarkStart w:id="5286" w:name="_Toc397536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r w:rsidRPr="00D20173">
        <w:rPr>
          <w:b/>
        </w:rPr>
        <w:t>Speed values</w:t>
      </w:r>
    </w:p>
    <w:p w14:paraId="15C1017C" w14:textId="77777777" w:rsidR="005579D7" w:rsidRPr="00553480" w:rsidRDefault="005579D7" w:rsidP="006306BB">
      <w:pPr>
        <w:pStyle w:val="Titolo5"/>
        <w:ind w:left="1134" w:hanging="1134"/>
      </w:pPr>
      <w:r w:rsidRPr="00553480">
        <w:lastRenderedPageBreak/>
        <w:t xml:space="preserve">If at the same position multiple speed values of different categories/types (beside the static speed profile) are defined, they </w:t>
      </w:r>
      <w:r w:rsidR="00D20173">
        <w:t>shall</w:t>
      </w:r>
      <w:r w:rsidRPr="00553480">
        <w:t xml:space="preserve"> be sorted according to their category criterion. The sorting depends on the category/type:</w:t>
      </w:r>
    </w:p>
    <w:p w14:paraId="2862AC0B" w14:textId="77777777" w:rsidR="005579D7" w:rsidRPr="00D20173" w:rsidRDefault="005579D7" w:rsidP="00D918CC">
      <w:pPr>
        <w:pStyle w:val="Paragrafoelenco"/>
        <w:numPr>
          <w:ilvl w:val="0"/>
          <w:numId w:val="11"/>
        </w:numPr>
      </w:pPr>
      <w:r w:rsidRPr="00D20173">
        <w:t>NC_CDDIFF: Ascending</w:t>
      </w:r>
    </w:p>
    <w:p w14:paraId="6C6EEC19" w14:textId="77777777" w:rsidR="005579D7" w:rsidRPr="00D20173" w:rsidRDefault="005579D7" w:rsidP="00D918CC">
      <w:pPr>
        <w:pStyle w:val="Paragrafoelenco"/>
        <w:numPr>
          <w:ilvl w:val="0"/>
          <w:numId w:val="11"/>
        </w:numPr>
      </w:pPr>
      <w:r w:rsidRPr="00D20173">
        <w:t>NC_DIFF: Ascending</w:t>
      </w:r>
    </w:p>
    <w:p w14:paraId="76646D92" w14:textId="77777777" w:rsidR="005579D7" w:rsidRPr="00D20173" w:rsidRDefault="005579D7" w:rsidP="00D918CC">
      <w:pPr>
        <w:pStyle w:val="Paragrafoelenco"/>
        <w:numPr>
          <w:ilvl w:val="0"/>
          <w:numId w:val="11"/>
        </w:numPr>
      </w:pPr>
      <w:r w:rsidRPr="00D20173">
        <w:t>M_AXLELOADCAT: Ascending</w:t>
      </w:r>
    </w:p>
    <w:p w14:paraId="05CC68DD" w14:textId="77777777" w:rsidR="000063BA" w:rsidRPr="00324DAD" w:rsidRDefault="000063BA">
      <w:pPr>
        <w:spacing w:after="200" w:line="276" w:lineRule="auto"/>
        <w:jc w:val="left"/>
        <w:rPr>
          <w:b/>
          <w:sz w:val="24"/>
          <w:lang w:eastAsia="en-US"/>
        </w:rPr>
      </w:pPr>
    </w:p>
    <w:p w14:paraId="0DDF8C47" w14:textId="77777777" w:rsidR="00EF138E" w:rsidRPr="00324DAD" w:rsidRDefault="00EF138E" w:rsidP="00631292">
      <w:pPr>
        <w:pStyle w:val="Titolo3"/>
        <w:ind w:left="1134" w:hanging="1134"/>
      </w:pPr>
      <w:bookmarkStart w:id="5287" w:name="_Toc384385119"/>
      <w:bookmarkStart w:id="5288" w:name="_Toc384386076"/>
      <w:bookmarkStart w:id="5289" w:name="_Ref441503346"/>
      <w:bookmarkStart w:id="5290" w:name="_Ref486863221"/>
      <w:bookmarkStart w:id="5291" w:name="_Status_Report_Packet"/>
      <w:bookmarkStart w:id="5292" w:name="_Ref441503356"/>
      <w:bookmarkStart w:id="5293" w:name="_Toc184072634"/>
      <w:bookmarkEnd w:id="5287"/>
      <w:bookmarkEnd w:id="5288"/>
      <w:bookmarkEnd w:id="5289"/>
      <w:bookmarkEnd w:id="5290"/>
      <w:bookmarkEnd w:id="5291"/>
      <w:r w:rsidRPr="00324DAD">
        <w:t>Status Report Packet (STR)</w:t>
      </w:r>
      <w:bookmarkEnd w:id="5293"/>
    </w:p>
    <w:p w14:paraId="541536CA" w14:textId="77777777" w:rsidR="00EF138E" w:rsidRPr="00324DAD" w:rsidRDefault="00EF138E" w:rsidP="00631292">
      <w:pPr>
        <w:pStyle w:val="Titolo4"/>
        <w:tabs>
          <w:tab w:val="clear" w:pos="1134"/>
        </w:tabs>
        <w:ind w:left="1134" w:hanging="1134"/>
      </w:pPr>
      <w:r w:rsidRPr="00324DAD">
        <w:t xml:space="preserve">The section details the structure of a Status Report Packet sent by the ATO-OB to the ATO-TS. </w:t>
      </w:r>
    </w:p>
    <w:p w14:paraId="4CE3C9A9" w14:textId="77777777" w:rsidR="00EF138E" w:rsidRPr="00324DAD" w:rsidRDefault="00EF138E" w:rsidP="00631292">
      <w:pPr>
        <w:pStyle w:val="Titolo4"/>
        <w:tabs>
          <w:tab w:val="clear" w:pos="1134"/>
        </w:tabs>
        <w:ind w:left="1134" w:hanging="1134"/>
      </w:pPr>
      <w:r w:rsidRPr="00324DAD">
        <w:t>Status Report Packet composition:</w:t>
      </w:r>
    </w:p>
    <w:tbl>
      <w:tblPr>
        <w:tblStyle w:val="Grigliatabella"/>
        <w:tblW w:w="9850" w:type="dxa"/>
        <w:jc w:val="center"/>
        <w:tblLayout w:type="fixed"/>
        <w:tblLook w:val="04A0" w:firstRow="1" w:lastRow="0" w:firstColumn="1" w:lastColumn="0" w:noHBand="0" w:noVBand="1"/>
      </w:tblPr>
      <w:tblGrid>
        <w:gridCol w:w="817"/>
        <w:gridCol w:w="388"/>
        <w:gridCol w:w="1273"/>
        <w:gridCol w:w="606"/>
        <w:gridCol w:w="3400"/>
        <w:gridCol w:w="851"/>
        <w:gridCol w:w="2515"/>
      </w:tblGrid>
      <w:tr w:rsidR="004479B7" w:rsidRPr="00324DAD" w14:paraId="6F4F607C" w14:textId="77777777" w:rsidTr="00DE779D">
        <w:trPr>
          <w:cantSplit/>
          <w:tblHeader/>
          <w:jc w:val="center"/>
        </w:trPr>
        <w:tc>
          <w:tcPr>
            <w:tcW w:w="2478" w:type="dxa"/>
            <w:gridSpan w:val="3"/>
            <w:shd w:val="pct10" w:color="auto" w:fill="auto"/>
          </w:tcPr>
          <w:p w14:paraId="59BC2FE9" w14:textId="77777777" w:rsidR="004479B7" w:rsidRPr="00324DAD" w:rsidRDefault="004479B7" w:rsidP="00DA73AD">
            <w:pPr>
              <w:pStyle w:val="Celltitle"/>
              <w:rPr>
                <w:color w:val="auto"/>
              </w:rPr>
            </w:pPr>
            <w:r w:rsidRPr="00E53B92">
              <w:rPr>
                <w:i/>
                <w:color w:val="auto"/>
                <w:sz w:val="16"/>
                <w:szCs w:val="16"/>
              </w:rPr>
              <w:t xml:space="preserve">Packet </w:t>
            </w:r>
            <w:r>
              <w:rPr>
                <w:i/>
                <w:color w:val="auto"/>
                <w:sz w:val="16"/>
                <w:szCs w:val="16"/>
              </w:rPr>
              <w:t>Number</w:t>
            </w:r>
          </w:p>
        </w:tc>
        <w:tc>
          <w:tcPr>
            <w:tcW w:w="606" w:type="dxa"/>
            <w:tcBorders>
              <w:bottom w:val="single" w:sz="4" w:space="0" w:color="auto"/>
            </w:tcBorders>
            <w:shd w:val="pct10" w:color="auto" w:fill="auto"/>
          </w:tcPr>
          <w:p w14:paraId="2386DD7B" w14:textId="77777777" w:rsidR="004479B7" w:rsidRPr="00324DAD" w:rsidRDefault="004479B7" w:rsidP="00DA73AD">
            <w:pPr>
              <w:pStyle w:val="Celltitle"/>
              <w:rPr>
                <w:color w:val="auto"/>
              </w:rPr>
            </w:pPr>
            <w:r w:rsidRPr="008E2FE1">
              <w:rPr>
                <w:i/>
                <w:color w:val="auto"/>
                <w:sz w:val="16"/>
                <w:szCs w:val="16"/>
              </w:rPr>
              <w:t>8</w:t>
            </w:r>
          </w:p>
        </w:tc>
        <w:tc>
          <w:tcPr>
            <w:tcW w:w="6766" w:type="dxa"/>
            <w:gridSpan w:val="3"/>
            <w:shd w:val="pct10" w:color="auto" w:fill="auto"/>
          </w:tcPr>
          <w:p w14:paraId="07EB7760" w14:textId="77777777" w:rsidR="004479B7" w:rsidRPr="00324DAD" w:rsidRDefault="004479B7" w:rsidP="00DA73AD">
            <w:pPr>
              <w:pStyle w:val="Celltitle"/>
              <w:rPr>
                <w:color w:val="auto"/>
              </w:rPr>
            </w:pPr>
          </w:p>
        </w:tc>
      </w:tr>
      <w:tr w:rsidR="008E2FE1" w:rsidRPr="00324DAD" w14:paraId="16CCB93D" w14:textId="77777777" w:rsidTr="00DE779D">
        <w:trPr>
          <w:cantSplit/>
          <w:tblHeader/>
          <w:jc w:val="center"/>
        </w:trPr>
        <w:tc>
          <w:tcPr>
            <w:tcW w:w="817" w:type="dxa"/>
          </w:tcPr>
          <w:p w14:paraId="5335613E" w14:textId="77777777" w:rsidR="008E2FE1" w:rsidRPr="00324DAD" w:rsidRDefault="008E2FE1" w:rsidP="00DA73AD">
            <w:pPr>
              <w:pStyle w:val="Celltitle"/>
              <w:rPr>
                <w:color w:val="auto"/>
              </w:rPr>
            </w:pPr>
            <w:r>
              <w:rPr>
                <w:color w:val="auto"/>
                <w:sz w:val="16"/>
                <w:szCs w:val="16"/>
              </w:rPr>
              <w:t>Item</w:t>
            </w:r>
          </w:p>
        </w:tc>
        <w:tc>
          <w:tcPr>
            <w:tcW w:w="2267" w:type="dxa"/>
            <w:gridSpan w:val="3"/>
            <w:tcBorders>
              <w:bottom w:val="single" w:sz="4" w:space="0" w:color="auto"/>
            </w:tcBorders>
          </w:tcPr>
          <w:p w14:paraId="41E06C74" w14:textId="77777777" w:rsidR="008E2FE1" w:rsidRPr="00324DAD" w:rsidRDefault="008E2FE1" w:rsidP="00DA73AD">
            <w:pPr>
              <w:pStyle w:val="Celltitle"/>
              <w:rPr>
                <w:color w:val="auto"/>
              </w:rPr>
            </w:pPr>
            <w:r w:rsidRPr="00E161A8">
              <w:rPr>
                <w:color w:val="auto"/>
                <w:sz w:val="16"/>
                <w:szCs w:val="16"/>
              </w:rPr>
              <w:t>Variable Name</w:t>
            </w:r>
          </w:p>
        </w:tc>
        <w:tc>
          <w:tcPr>
            <w:tcW w:w="3400" w:type="dxa"/>
          </w:tcPr>
          <w:p w14:paraId="59AD6B51" w14:textId="77777777" w:rsidR="008E2FE1" w:rsidRPr="00324DAD" w:rsidRDefault="008E2FE1" w:rsidP="00DA73AD">
            <w:pPr>
              <w:pStyle w:val="Celltitle"/>
              <w:rPr>
                <w:color w:val="auto"/>
              </w:rPr>
            </w:pPr>
            <w:r w:rsidRPr="00E161A8">
              <w:rPr>
                <w:color w:val="auto"/>
                <w:sz w:val="16"/>
                <w:szCs w:val="16"/>
              </w:rPr>
              <w:t>Description</w:t>
            </w:r>
          </w:p>
        </w:tc>
        <w:tc>
          <w:tcPr>
            <w:tcW w:w="851" w:type="dxa"/>
          </w:tcPr>
          <w:p w14:paraId="6CFADFB6" w14:textId="77777777" w:rsidR="008E2FE1" w:rsidRPr="00324DAD" w:rsidRDefault="008E2FE1" w:rsidP="00DA73AD">
            <w:pPr>
              <w:pStyle w:val="Celltitle"/>
              <w:rPr>
                <w:color w:val="auto"/>
              </w:rPr>
            </w:pPr>
            <w:r w:rsidRPr="00E161A8">
              <w:rPr>
                <w:color w:val="auto"/>
                <w:sz w:val="16"/>
                <w:szCs w:val="16"/>
              </w:rPr>
              <w:t>Length</w:t>
            </w:r>
          </w:p>
        </w:tc>
        <w:tc>
          <w:tcPr>
            <w:tcW w:w="2515" w:type="dxa"/>
          </w:tcPr>
          <w:p w14:paraId="6F65286C" w14:textId="77777777" w:rsidR="008E2FE1" w:rsidRPr="00324DAD" w:rsidRDefault="008E2FE1" w:rsidP="00DA73AD">
            <w:pPr>
              <w:pStyle w:val="Celltitle"/>
              <w:rPr>
                <w:color w:val="auto"/>
              </w:rPr>
            </w:pPr>
            <w:r w:rsidRPr="00E161A8">
              <w:rPr>
                <w:color w:val="auto"/>
                <w:sz w:val="16"/>
                <w:szCs w:val="16"/>
              </w:rPr>
              <w:t>Resolution/Formula</w:t>
            </w:r>
          </w:p>
        </w:tc>
      </w:tr>
      <w:tr w:rsidR="00B70BDF" w:rsidRPr="00324DAD" w14:paraId="1A6438CD" w14:textId="77777777" w:rsidTr="00DE779D">
        <w:trPr>
          <w:cantSplit/>
          <w:jc w:val="center"/>
        </w:trPr>
        <w:tc>
          <w:tcPr>
            <w:tcW w:w="817" w:type="dxa"/>
          </w:tcPr>
          <w:p w14:paraId="46EB1255" w14:textId="77777777" w:rsidR="00B70BDF" w:rsidRDefault="00B061CD" w:rsidP="00D10412">
            <w:pPr>
              <w:pStyle w:val="Celltext"/>
              <w:jc w:val="left"/>
            </w:pPr>
            <w:r>
              <w:fldChar w:fldCharType="begin"/>
            </w:r>
            <w:r>
              <w:instrText xml:space="preserve"> LISTNUM itemNo \l 1 \s 1 </w:instrText>
            </w:r>
            <w:r>
              <w:fldChar w:fldCharType="end"/>
            </w:r>
          </w:p>
        </w:tc>
        <w:tc>
          <w:tcPr>
            <w:tcW w:w="2267" w:type="dxa"/>
            <w:gridSpan w:val="3"/>
          </w:tcPr>
          <w:p w14:paraId="432B110F" w14:textId="77777777" w:rsidR="00B70BDF" w:rsidRPr="00324DAD" w:rsidRDefault="00B70BDF" w:rsidP="003F1653">
            <w:pPr>
              <w:pStyle w:val="Celltext"/>
            </w:pPr>
            <w:r>
              <w:t>ATO Header</w:t>
            </w:r>
          </w:p>
        </w:tc>
        <w:tc>
          <w:tcPr>
            <w:tcW w:w="3400" w:type="dxa"/>
          </w:tcPr>
          <w:p w14:paraId="663A3F8B" w14:textId="77777777" w:rsidR="00272DF9" w:rsidRPr="00ED6890" w:rsidRDefault="00272DF9" w:rsidP="00326123">
            <w:pPr>
              <w:pStyle w:val="Celltext"/>
              <w:jc w:val="left"/>
            </w:pPr>
            <w:r>
              <w:t>see chapter 7.2</w:t>
            </w:r>
            <w:r w:rsidR="00015CA2">
              <w:t xml:space="preserve"> </w:t>
            </w:r>
          </w:p>
        </w:tc>
        <w:tc>
          <w:tcPr>
            <w:tcW w:w="851" w:type="dxa"/>
          </w:tcPr>
          <w:p w14:paraId="63A4A231" w14:textId="77777777" w:rsidR="000C0876" w:rsidRDefault="000C0876"/>
        </w:tc>
        <w:tc>
          <w:tcPr>
            <w:tcW w:w="2515" w:type="dxa"/>
          </w:tcPr>
          <w:p w14:paraId="3DEF24D1" w14:textId="77777777" w:rsidR="00830312" w:rsidRDefault="00830312" w:rsidP="00830312">
            <w:pPr>
              <w:pStyle w:val="Celltext"/>
              <w:jc w:val="left"/>
            </w:pPr>
            <w:r>
              <w:t>-</w:t>
            </w:r>
          </w:p>
        </w:tc>
      </w:tr>
      <w:tr w:rsidR="0070314C" w:rsidRPr="00324DAD" w14:paraId="6945D9EE"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7"/>
            <w:shd w:val="pct5" w:color="auto" w:fill="auto"/>
          </w:tcPr>
          <w:p w14:paraId="11E3BFE8" w14:textId="77777777" w:rsidR="0070314C" w:rsidRDefault="0070314C" w:rsidP="0070314C">
            <w:pPr>
              <w:pStyle w:val="Celltext"/>
              <w:jc w:val="left"/>
              <w:rPr>
                <w:b/>
                <w:i/>
                <w:color w:val="808080" w:themeColor="background1" w:themeShade="80"/>
                <w:sz w:val="18"/>
              </w:rPr>
            </w:pPr>
            <w:r w:rsidRPr="00DA73AD">
              <w:rPr>
                <w:b/>
                <w:i/>
                <w:color w:val="808080" w:themeColor="background1" w:themeShade="80"/>
                <w:sz w:val="18"/>
              </w:rPr>
              <w:t>Status Report Details</w:t>
            </w:r>
          </w:p>
        </w:tc>
      </w:tr>
      <w:tr w:rsidR="00B70BDF" w:rsidRPr="00324DAD" w14:paraId="328EAE69" w14:textId="77777777" w:rsidTr="00DE779D">
        <w:trPr>
          <w:cantSplit/>
          <w:jc w:val="center"/>
        </w:trPr>
        <w:tc>
          <w:tcPr>
            <w:tcW w:w="817" w:type="dxa"/>
          </w:tcPr>
          <w:p w14:paraId="37C67792" w14:textId="77777777" w:rsidR="00B70BDF" w:rsidRDefault="0000411B" w:rsidP="00D10412">
            <w:pPr>
              <w:pStyle w:val="Celltext"/>
              <w:jc w:val="left"/>
            </w:pPr>
            <w:r>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267" w:type="dxa"/>
            <w:gridSpan w:val="3"/>
          </w:tcPr>
          <w:p w14:paraId="53E5FC65" w14:textId="77777777" w:rsidR="00B70BDF" w:rsidRPr="00324DAD" w:rsidRDefault="00B70BDF" w:rsidP="003F1653">
            <w:pPr>
              <w:pStyle w:val="Celltext"/>
            </w:pPr>
            <w:proofErr w:type="spellStart"/>
            <w:r>
              <w:t>M_ATO_State</w:t>
            </w:r>
            <w:proofErr w:type="spellEnd"/>
          </w:p>
        </w:tc>
        <w:tc>
          <w:tcPr>
            <w:tcW w:w="3400" w:type="dxa"/>
          </w:tcPr>
          <w:p w14:paraId="39109F29" w14:textId="77777777" w:rsidR="00272DF9" w:rsidRPr="00ED6890" w:rsidRDefault="00272DF9" w:rsidP="00326123">
            <w:pPr>
              <w:pStyle w:val="Celltext"/>
              <w:jc w:val="left"/>
            </w:pPr>
            <w:r>
              <w:t>The current ATO State in use.</w:t>
            </w:r>
            <w:r w:rsidR="00015CA2">
              <w:t xml:space="preserve"> </w:t>
            </w:r>
          </w:p>
        </w:tc>
        <w:tc>
          <w:tcPr>
            <w:tcW w:w="851" w:type="dxa"/>
          </w:tcPr>
          <w:p w14:paraId="4DB6B405" w14:textId="77777777" w:rsidR="00B70BDF" w:rsidRDefault="0025087C" w:rsidP="00065CF6">
            <w:pPr>
              <w:pStyle w:val="Celltext"/>
              <w:jc w:val="left"/>
            </w:pPr>
            <w:r>
              <w:t>4</w:t>
            </w:r>
            <w:r w:rsidR="00B70BDF">
              <w:t xml:space="preserve"> bits</w:t>
            </w:r>
          </w:p>
        </w:tc>
        <w:tc>
          <w:tcPr>
            <w:tcW w:w="2515" w:type="dxa"/>
          </w:tcPr>
          <w:p w14:paraId="752512A2" w14:textId="77777777" w:rsidR="00830312" w:rsidRDefault="002160EB" w:rsidP="00830312">
            <w:pPr>
              <w:jc w:val="left"/>
              <w:rPr>
                <w:sz w:val="16"/>
              </w:rPr>
            </w:pPr>
            <w:r w:rsidRPr="000B6B83">
              <w:rPr>
                <w:sz w:val="16"/>
              </w:rPr>
              <w:t xml:space="preserve">0 = </w:t>
            </w:r>
            <w:r w:rsidR="00372D7B" w:rsidRPr="000B6B83">
              <w:rPr>
                <w:sz w:val="16"/>
              </w:rPr>
              <w:t>Unknown</w:t>
            </w:r>
          </w:p>
          <w:p w14:paraId="2A48C37E" w14:textId="77777777" w:rsidR="00F65BC8" w:rsidRPr="000B6B83" w:rsidRDefault="002160EB" w:rsidP="004712FD">
            <w:pPr>
              <w:jc w:val="left"/>
              <w:rPr>
                <w:sz w:val="16"/>
              </w:rPr>
            </w:pPr>
            <w:r w:rsidRPr="000B6B83">
              <w:rPr>
                <w:sz w:val="16"/>
              </w:rPr>
              <w:t xml:space="preserve">1 = </w:t>
            </w:r>
            <w:r w:rsidR="00372D7B" w:rsidRPr="000B6B83">
              <w:rPr>
                <w:sz w:val="16"/>
              </w:rPr>
              <w:t>CO</w:t>
            </w:r>
          </w:p>
          <w:p w14:paraId="44808F51" w14:textId="77777777" w:rsidR="00F65BC8" w:rsidRPr="000B6B83" w:rsidRDefault="002160EB" w:rsidP="004712FD">
            <w:pPr>
              <w:jc w:val="left"/>
              <w:rPr>
                <w:sz w:val="16"/>
              </w:rPr>
            </w:pPr>
            <w:r w:rsidRPr="000B6B83">
              <w:rPr>
                <w:sz w:val="16"/>
              </w:rPr>
              <w:t xml:space="preserve">2 = </w:t>
            </w:r>
            <w:r w:rsidR="00372D7B" w:rsidRPr="000B6B83">
              <w:rPr>
                <w:sz w:val="16"/>
              </w:rPr>
              <w:t>NA</w:t>
            </w:r>
          </w:p>
          <w:p w14:paraId="1306E867" w14:textId="77777777" w:rsidR="00F65BC8" w:rsidRPr="000B6B83" w:rsidRDefault="002160EB" w:rsidP="004712FD">
            <w:pPr>
              <w:jc w:val="left"/>
              <w:rPr>
                <w:sz w:val="16"/>
              </w:rPr>
            </w:pPr>
            <w:r w:rsidRPr="000B6B83">
              <w:rPr>
                <w:sz w:val="16"/>
              </w:rPr>
              <w:t xml:space="preserve">3 = </w:t>
            </w:r>
            <w:r w:rsidR="00372D7B" w:rsidRPr="000B6B83">
              <w:rPr>
                <w:sz w:val="16"/>
              </w:rPr>
              <w:t>AV</w:t>
            </w:r>
          </w:p>
          <w:p w14:paraId="0B0E5FF5" w14:textId="77777777" w:rsidR="00F65BC8" w:rsidRPr="000B6B83" w:rsidRDefault="002160EB" w:rsidP="004712FD">
            <w:pPr>
              <w:jc w:val="left"/>
              <w:rPr>
                <w:sz w:val="16"/>
              </w:rPr>
            </w:pPr>
            <w:r w:rsidRPr="000B6B83">
              <w:rPr>
                <w:sz w:val="16"/>
              </w:rPr>
              <w:t xml:space="preserve">4 = </w:t>
            </w:r>
            <w:r w:rsidR="00372D7B" w:rsidRPr="000B6B83">
              <w:rPr>
                <w:sz w:val="16"/>
              </w:rPr>
              <w:t>RE</w:t>
            </w:r>
          </w:p>
          <w:p w14:paraId="4183F7BF" w14:textId="77777777" w:rsidR="00F65BC8" w:rsidRPr="000B6B83" w:rsidRDefault="002160EB" w:rsidP="004712FD">
            <w:pPr>
              <w:jc w:val="left"/>
              <w:rPr>
                <w:sz w:val="16"/>
              </w:rPr>
            </w:pPr>
            <w:r w:rsidRPr="000B6B83">
              <w:rPr>
                <w:sz w:val="16"/>
              </w:rPr>
              <w:t xml:space="preserve">5 = </w:t>
            </w:r>
            <w:r w:rsidR="00372D7B" w:rsidRPr="000B6B83">
              <w:rPr>
                <w:sz w:val="16"/>
              </w:rPr>
              <w:t>EG</w:t>
            </w:r>
          </w:p>
          <w:p w14:paraId="7EC427A2" w14:textId="77777777" w:rsidR="00F65BC8" w:rsidRPr="000B6B83" w:rsidRDefault="002160EB" w:rsidP="004712FD">
            <w:pPr>
              <w:jc w:val="left"/>
              <w:rPr>
                <w:sz w:val="16"/>
              </w:rPr>
            </w:pPr>
            <w:r w:rsidRPr="000B6B83">
              <w:rPr>
                <w:sz w:val="16"/>
              </w:rPr>
              <w:t xml:space="preserve">6 = </w:t>
            </w:r>
            <w:r w:rsidR="00372D7B" w:rsidRPr="000B6B83">
              <w:rPr>
                <w:sz w:val="16"/>
              </w:rPr>
              <w:t>DE</w:t>
            </w:r>
          </w:p>
          <w:p w14:paraId="46317C78" w14:textId="77777777" w:rsidR="00F65BC8" w:rsidRPr="000B6B83" w:rsidRDefault="002160EB" w:rsidP="004712FD">
            <w:pPr>
              <w:jc w:val="left"/>
              <w:rPr>
                <w:sz w:val="16"/>
              </w:rPr>
            </w:pPr>
            <w:r w:rsidRPr="000B6B83">
              <w:rPr>
                <w:sz w:val="16"/>
              </w:rPr>
              <w:t xml:space="preserve">7 = </w:t>
            </w:r>
            <w:r w:rsidR="00372D7B" w:rsidRPr="000B6B83">
              <w:rPr>
                <w:sz w:val="16"/>
              </w:rPr>
              <w:t>FA</w:t>
            </w:r>
          </w:p>
          <w:p w14:paraId="7380E2EE" w14:textId="77777777" w:rsidR="00F65BC8" w:rsidRPr="000B6B83" w:rsidRDefault="002160EB" w:rsidP="004712FD">
            <w:pPr>
              <w:jc w:val="left"/>
              <w:rPr>
                <w:sz w:val="16"/>
              </w:rPr>
            </w:pPr>
            <w:r w:rsidRPr="000B6B83">
              <w:rPr>
                <w:sz w:val="16"/>
              </w:rPr>
              <w:t xml:space="preserve">[8-15] = </w:t>
            </w:r>
            <w:r w:rsidR="00372D7B" w:rsidRPr="000B6B83">
              <w:rPr>
                <w:sz w:val="16"/>
              </w:rPr>
              <w:t>Spare</w:t>
            </w:r>
          </w:p>
        </w:tc>
      </w:tr>
      <w:tr w:rsidR="00B70BDF" w:rsidRPr="00324DAD" w14:paraId="6A47B1E6" w14:textId="77777777" w:rsidTr="00DE779D">
        <w:trPr>
          <w:cantSplit/>
          <w:jc w:val="center"/>
        </w:trPr>
        <w:tc>
          <w:tcPr>
            <w:tcW w:w="817" w:type="dxa"/>
          </w:tcPr>
          <w:p w14:paraId="26C5C5FE" w14:textId="77777777" w:rsidR="00B70BDF" w:rsidRDefault="0000411B" w:rsidP="00D10412">
            <w:pPr>
              <w:pStyle w:val="Celltext"/>
              <w:jc w:val="left"/>
            </w:pPr>
            <w:r>
              <w:lastRenderedPageBreak/>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267" w:type="dxa"/>
            <w:gridSpan w:val="3"/>
          </w:tcPr>
          <w:p w14:paraId="0C495E91" w14:textId="77777777" w:rsidR="00B70BDF" w:rsidRPr="00324DAD" w:rsidRDefault="00B70BDF" w:rsidP="003F1653">
            <w:pPr>
              <w:pStyle w:val="Celltext"/>
            </w:pPr>
            <w:proofErr w:type="spellStart"/>
            <w:r>
              <w:t>Q_STR_Indicators</w:t>
            </w:r>
            <w:proofErr w:type="spellEnd"/>
          </w:p>
        </w:tc>
        <w:tc>
          <w:tcPr>
            <w:tcW w:w="3400" w:type="dxa"/>
          </w:tcPr>
          <w:p w14:paraId="75BDAA7A" w14:textId="77777777" w:rsidR="00272DF9" w:rsidRPr="00ED6890" w:rsidRDefault="00272DF9" w:rsidP="00326123">
            <w:pPr>
              <w:pStyle w:val="Celltext"/>
              <w:jc w:val="left"/>
            </w:pPr>
            <w:proofErr w:type="spellStart"/>
            <w:r>
              <w:t>Bitset</w:t>
            </w:r>
            <w:proofErr w:type="spellEnd"/>
            <w:r>
              <w:t xml:space="preserve"> with the indicators state.</w:t>
            </w:r>
            <w:r w:rsidR="00015CA2">
              <w:t xml:space="preserve"> </w:t>
            </w:r>
          </w:p>
        </w:tc>
        <w:tc>
          <w:tcPr>
            <w:tcW w:w="851" w:type="dxa"/>
          </w:tcPr>
          <w:p w14:paraId="0842074E" w14:textId="77777777" w:rsidR="00B70BDF" w:rsidRDefault="0025087C" w:rsidP="00065CF6">
            <w:pPr>
              <w:pStyle w:val="Celltext"/>
              <w:jc w:val="left"/>
            </w:pPr>
            <w:r>
              <w:t>16</w:t>
            </w:r>
            <w:r w:rsidR="00B70BDF">
              <w:t xml:space="preserve"> bits</w:t>
            </w:r>
          </w:p>
        </w:tc>
        <w:tc>
          <w:tcPr>
            <w:tcW w:w="2515" w:type="dxa"/>
          </w:tcPr>
          <w:p w14:paraId="681EEDE9" w14:textId="77777777" w:rsidR="00830312" w:rsidRDefault="002160EB" w:rsidP="00830312">
            <w:pPr>
              <w:jc w:val="left"/>
              <w:rPr>
                <w:sz w:val="16"/>
              </w:rPr>
            </w:pPr>
            <w:r w:rsidRPr="000B6B83">
              <w:rPr>
                <w:sz w:val="16"/>
              </w:rPr>
              <w:t xml:space="preserve">bit0 = </w:t>
            </w:r>
            <w:r w:rsidR="00372D7B" w:rsidRPr="000B6B83">
              <w:rPr>
                <w:sz w:val="16"/>
              </w:rPr>
              <w:t>JP SP Consistency Error</w:t>
            </w:r>
          </w:p>
          <w:p w14:paraId="0599F4CA" w14:textId="77777777" w:rsidR="00F65BC8" w:rsidRPr="000B6B83" w:rsidRDefault="002160EB" w:rsidP="004712FD">
            <w:pPr>
              <w:jc w:val="left"/>
              <w:rPr>
                <w:sz w:val="16"/>
              </w:rPr>
            </w:pPr>
            <w:r w:rsidRPr="000B6B83">
              <w:rPr>
                <w:sz w:val="16"/>
              </w:rPr>
              <w:t xml:space="preserve">bit1 = </w:t>
            </w:r>
            <w:r w:rsidR="00372D7B" w:rsidRPr="000B6B83">
              <w:rPr>
                <w:sz w:val="16"/>
              </w:rPr>
              <w:t>Routing Error</w:t>
            </w:r>
          </w:p>
          <w:p w14:paraId="7E50A77F" w14:textId="77777777" w:rsidR="00F65BC8" w:rsidRPr="000B6B83" w:rsidRDefault="002160EB" w:rsidP="004712FD">
            <w:pPr>
              <w:jc w:val="left"/>
              <w:rPr>
                <w:sz w:val="16"/>
              </w:rPr>
            </w:pPr>
            <w:r w:rsidRPr="000B6B83">
              <w:rPr>
                <w:sz w:val="16"/>
              </w:rPr>
              <w:t xml:space="preserve">bit2 = </w:t>
            </w:r>
            <w:r w:rsidR="00372D7B" w:rsidRPr="000B6B83">
              <w:rPr>
                <w:sz w:val="16"/>
              </w:rPr>
              <w:t>Next Stopping Point Skip</w:t>
            </w:r>
          </w:p>
          <w:p w14:paraId="7736A33A" w14:textId="77777777" w:rsidR="00F65BC8" w:rsidRPr="000B6B83" w:rsidRDefault="002160EB" w:rsidP="004712FD">
            <w:pPr>
              <w:jc w:val="left"/>
              <w:rPr>
                <w:sz w:val="16"/>
              </w:rPr>
            </w:pPr>
            <w:r w:rsidRPr="000B6B83">
              <w:rPr>
                <w:sz w:val="16"/>
              </w:rPr>
              <w:t xml:space="preserve">bit3 = </w:t>
            </w:r>
            <w:r w:rsidR="00372D7B" w:rsidRPr="000B6B83">
              <w:rPr>
                <w:sz w:val="16"/>
              </w:rPr>
              <w:t>Low adhesion reported by the driver</w:t>
            </w:r>
          </w:p>
          <w:p w14:paraId="0620DE16" w14:textId="77777777" w:rsidR="00F65BC8" w:rsidRPr="000B6B83" w:rsidRDefault="002160EB" w:rsidP="004712FD">
            <w:pPr>
              <w:jc w:val="left"/>
              <w:rPr>
                <w:sz w:val="16"/>
              </w:rPr>
            </w:pPr>
            <w:r w:rsidRPr="000B6B83">
              <w:rPr>
                <w:sz w:val="16"/>
              </w:rPr>
              <w:t xml:space="preserve">bit4 = </w:t>
            </w:r>
            <w:r w:rsidR="00372D7B" w:rsidRPr="000B6B83">
              <w:rPr>
                <w:sz w:val="16"/>
              </w:rPr>
              <w:t>Operational conditions fulfilment</w:t>
            </w:r>
          </w:p>
          <w:p w14:paraId="35F4A8C4" w14:textId="77777777" w:rsidR="00F65BC8" w:rsidRPr="000B6B83" w:rsidRDefault="002160EB" w:rsidP="004712FD">
            <w:pPr>
              <w:jc w:val="left"/>
              <w:rPr>
                <w:sz w:val="16"/>
              </w:rPr>
            </w:pPr>
            <w:r w:rsidRPr="000B6B83">
              <w:rPr>
                <w:sz w:val="16"/>
              </w:rPr>
              <w:t xml:space="preserve">bit5 = </w:t>
            </w:r>
            <w:r w:rsidR="00372D7B" w:rsidRPr="000B6B83">
              <w:rPr>
                <w:sz w:val="16"/>
              </w:rPr>
              <w:t>Train is moving</w:t>
            </w:r>
          </w:p>
          <w:p w14:paraId="05FB3894" w14:textId="77777777" w:rsidR="00F65BC8" w:rsidRDefault="002160EB" w:rsidP="004712FD">
            <w:pPr>
              <w:jc w:val="left"/>
              <w:rPr>
                <w:sz w:val="16"/>
              </w:rPr>
            </w:pPr>
            <w:r w:rsidRPr="000B6B83">
              <w:rPr>
                <w:sz w:val="16"/>
              </w:rPr>
              <w:t xml:space="preserve">bit6 = </w:t>
            </w:r>
            <w:r w:rsidR="00372D7B" w:rsidRPr="000B6B83">
              <w:rPr>
                <w:sz w:val="16"/>
              </w:rPr>
              <w:t>Unable to stop at the next Stopping Point</w:t>
            </w:r>
          </w:p>
          <w:p w14:paraId="11B64349" w14:textId="77777777" w:rsidR="00BC294A" w:rsidRDefault="002C0E72" w:rsidP="004712FD">
            <w:pPr>
              <w:jc w:val="left"/>
              <w:rPr>
                <w:sz w:val="16"/>
              </w:rPr>
            </w:pPr>
            <w:r w:rsidRPr="000B6B83">
              <w:rPr>
                <w:sz w:val="16"/>
              </w:rPr>
              <w:t>bit</w:t>
            </w:r>
            <w:r>
              <w:rPr>
                <w:sz w:val="16"/>
              </w:rPr>
              <w:t>7</w:t>
            </w:r>
            <w:r w:rsidRPr="000B6B83">
              <w:rPr>
                <w:sz w:val="16"/>
              </w:rPr>
              <w:t xml:space="preserve"> = </w:t>
            </w:r>
            <w:r>
              <w:rPr>
                <w:sz w:val="16"/>
              </w:rPr>
              <w:t>Slip/slide reported by TCMS/Train</w:t>
            </w:r>
          </w:p>
          <w:p w14:paraId="3F36CAF3" w14:textId="79EB805A" w:rsidR="00D40791" w:rsidRDefault="00D40791" w:rsidP="004712FD">
            <w:pPr>
              <w:jc w:val="left"/>
              <w:rPr>
                <w:sz w:val="16"/>
              </w:rPr>
            </w:pPr>
            <w:r w:rsidRPr="00D40791">
              <w:rPr>
                <w:sz w:val="16"/>
              </w:rPr>
              <w:t>bit8 = JP completed</w:t>
            </w:r>
          </w:p>
          <w:p w14:paraId="183FFFDE" w14:textId="197038F7" w:rsidR="00F65BC8" w:rsidRPr="000B6B83" w:rsidRDefault="002160EB" w:rsidP="004712FD">
            <w:pPr>
              <w:jc w:val="left"/>
              <w:rPr>
                <w:sz w:val="16"/>
              </w:rPr>
            </w:pPr>
            <w:r w:rsidRPr="000B6B83">
              <w:rPr>
                <w:sz w:val="16"/>
              </w:rPr>
              <w:t>[bit</w:t>
            </w:r>
            <w:r w:rsidR="00D40791">
              <w:rPr>
                <w:sz w:val="16"/>
              </w:rPr>
              <w:t>9</w:t>
            </w:r>
            <w:r w:rsidRPr="000B6B83">
              <w:rPr>
                <w:sz w:val="16"/>
              </w:rPr>
              <w:t>-bit15</w:t>
            </w:r>
            <w:proofErr w:type="gramStart"/>
            <w:r w:rsidRPr="000B6B83">
              <w:rPr>
                <w:sz w:val="16"/>
              </w:rPr>
              <w:t>]  =</w:t>
            </w:r>
            <w:proofErr w:type="gramEnd"/>
            <w:r w:rsidRPr="000B6B83">
              <w:rPr>
                <w:sz w:val="16"/>
              </w:rPr>
              <w:t xml:space="preserve"> </w:t>
            </w:r>
            <w:r w:rsidR="00372D7B" w:rsidRPr="000B6B83">
              <w:rPr>
                <w:sz w:val="16"/>
              </w:rPr>
              <w:t>Spare</w:t>
            </w:r>
          </w:p>
        </w:tc>
      </w:tr>
      <w:tr w:rsidR="00B70BDF" w:rsidRPr="00324DAD" w14:paraId="7D4C1FA7" w14:textId="77777777" w:rsidTr="00DE779D">
        <w:trPr>
          <w:cantSplit/>
          <w:jc w:val="center"/>
        </w:trPr>
        <w:tc>
          <w:tcPr>
            <w:tcW w:w="817" w:type="dxa"/>
          </w:tcPr>
          <w:p w14:paraId="5B80C4FB" w14:textId="77777777" w:rsidR="00B70BDF" w:rsidRDefault="0000411B" w:rsidP="00D10412">
            <w:pPr>
              <w:pStyle w:val="Celltext"/>
              <w:jc w:val="left"/>
            </w:pPr>
            <w:r>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267" w:type="dxa"/>
            <w:gridSpan w:val="3"/>
          </w:tcPr>
          <w:p w14:paraId="7611B7C2" w14:textId="77777777" w:rsidR="00B70BDF" w:rsidRPr="00324DAD" w:rsidRDefault="00B70BDF" w:rsidP="003F1653">
            <w:pPr>
              <w:pStyle w:val="Celltext"/>
            </w:pPr>
            <w:r>
              <w:t>V_TRAIN_ATO</w:t>
            </w:r>
          </w:p>
        </w:tc>
        <w:tc>
          <w:tcPr>
            <w:tcW w:w="3400" w:type="dxa"/>
          </w:tcPr>
          <w:p w14:paraId="20C380DE" w14:textId="77777777" w:rsidR="00272DF9" w:rsidRPr="00ED6890" w:rsidRDefault="00272DF9" w:rsidP="00326123">
            <w:pPr>
              <w:pStyle w:val="Celltext"/>
              <w:jc w:val="left"/>
            </w:pPr>
            <w:r>
              <w:t>Current speed of the train when the STR is sent.</w:t>
            </w:r>
            <w:r w:rsidR="00015CA2">
              <w:t xml:space="preserve"> </w:t>
            </w:r>
          </w:p>
        </w:tc>
        <w:tc>
          <w:tcPr>
            <w:tcW w:w="851" w:type="dxa"/>
          </w:tcPr>
          <w:p w14:paraId="07339400" w14:textId="77777777" w:rsidR="00B70BDF" w:rsidRDefault="0025087C" w:rsidP="00065CF6">
            <w:pPr>
              <w:pStyle w:val="Celltext"/>
              <w:jc w:val="left"/>
            </w:pPr>
            <w:r>
              <w:t>10</w:t>
            </w:r>
            <w:r w:rsidR="00B70BDF">
              <w:t xml:space="preserve"> bits</w:t>
            </w:r>
          </w:p>
        </w:tc>
        <w:tc>
          <w:tcPr>
            <w:tcW w:w="2515" w:type="dxa"/>
          </w:tcPr>
          <w:p w14:paraId="60C18530" w14:textId="77777777" w:rsidR="00830312" w:rsidRDefault="00830312" w:rsidP="00830312">
            <w:pPr>
              <w:pStyle w:val="Celltext"/>
              <w:jc w:val="left"/>
            </w:pPr>
            <w:r>
              <w:t>Binary to numeric.</w:t>
            </w:r>
          </w:p>
          <w:p w14:paraId="7B1F5D52" w14:textId="77777777" w:rsidR="00830312" w:rsidRDefault="00830312" w:rsidP="00830312">
            <w:pPr>
              <w:pStyle w:val="Celltext"/>
              <w:jc w:val="left"/>
            </w:pPr>
            <w:r>
              <w:t>Resolution: 1 km/h</w:t>
            </w:r>
          </w:p>
        </w:tc>
      </w:tr>
      <w:tr w:rsidR="00B70BDF" w:rsidRPr="00324DAD" w14:paraId="484B0477" w14:textId="77777777" w:rsidTr="00DE779D">
        <w:trPr>
          <w:cantSplit/>
          <w:jc w:val="center"/>
        </w:trPr>
        <w:tc>
          <w:tcPr>
            <w:tcW w:w="817" w:type="dxa"/>
          </w:tcPr>
          <w:p w14:paraId="6C673616" w14:textId="77777777" w:rsidR="00B70BDF" w:rsidRDefault="0000411B" w:rsidP="00D10412">
            <w:pPr>
              <w:pStyle w:val="Celltext"/>
              <w:jc w:val="left"/>
            </w:pPr>
            <w:r>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267" w:type="dxa"/>
            <w:gridSpan w:val="3"/>
          </w:tcPr>
          <w:p w14:paraId="4E92E3E6" w14:textId="77777777" w:rsidR="00B70BDF" w:rsidRPr="00324DAD" w:rsidRDefault="00B70BDF" w:rsidP="003F1653">
            <w:pPr>
              <w:pStyle w:val="Celltext"/>
            </w:pPr>
            <w:r>
              <w:t>L_TRAIN</w:t>
            </w:r>
          </w:p>
        </w:tc>
        <w:tc>
          <w:tcPr>
            <w:tcW w:w="3400" w:type="dxa"/>
          </w:tcPr>
          <w:p w14:paraId="743DDCC5" w14:textId="7D4CDA5A" w:rsidR="00272DF9" w:rsidRPr="00ED6890" w:rsidRDefault="00272DF9" w:rsidP="00326123">
            <w:pPr>
              <w:pStyle w:val="Celltext"/>
              <w:jc w:val="left"/>
            </w:pPr>
            <w:r>
              <w:t xml:space="preserve">See </w:t>
            </w:r>
            <w:r w:rsidR="0073118E">
              <w:t>[Ref 2]</w:t>
            </w:r>
            <w:r>
              <w:t>, Section 7.5.1.56.</w:t>
            </w:r>
            <w:r w:rsidR="00015CA2">
              <w:t xml:space="preserve"> </w:t>
            </w:r>
          </w:p>
        </w:tc>
        <w:tc>
          <w:tcPr>
            <w:tcW w:w="851" w:type="dxa"/>
          </w:tcPr>
          <w:p w14:paraId="044B7931" w14:textId="77777777" w:rsidR="00B70BDF" w:rsidRDefault="0025087C" w:rsidP="00065CF6">
            <w:pPr>
              <w:pStyle w:val="Celltext"/>
              <w:jc w:val="left"/>
            </w:pPr>
            <w:r>
              <w:t>12</w:t>
            </w:r>
            <w:r w:rsidR="00B70BDF">
              <w:t xml:space="preserve"> bits</w:t>
            </w:r>
          </w:p>
        </w:tc>
        <w:tc>
          <w:tcPr>
            <w:tcW w:w="2515" w:type="dxa"/>
          </w:tcPr>
          <w:p w14:paraId="5E74F795" w14:textId="0861B6FE" w:rsidR="00830312" w:rsidRDefault="00B70BDF" w:rsidP="00830312">
            <w:pPr>
              <w:pStyle w:val="Celltext"/>
              <w:jc w:val="left"/>
            </w:pPr>
            <w:r>
              <w:t xml:space="preserve">See </w:t>
            </w:r>
            <w:r w:rsidR="0073118E">
              <w:t>[Ref 2]</w:t>
            </w:r>
            <w:r>
              <w:t>, Section 7.5.1.56.</w:t>
            </w:r>
          </w:p>
        </w:tc>
      </w:tr>
      <w:tr w:rsidR="00B70BDF" w:rsidRPr="00324DAD" w14:paraId="533D3F5E" w14:textId="77777777" w:rsidTr="00DE779D">
        <w:trPr>
          <w:cantSplit/>
          <w:jc w:val="center"/>
        </w:trPr>
        <w:tc>
          <w:tcPr>
            <w:tcW w:w="817" w:type="dxa"/>
          </w:tcPr>
          <w:p w14:paraId="00F7344F" w14:textId="77777777" w:rsidR="00B70BDF" w:rsidRDefault="0000411B" w:rsidP="00D10412">
            <w:pPr>
              <w:pStyle w:val="Celltext"/>
              <w:jc w:val="left"/>
            </w:pPr>
            <w:r>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267" w:type="dxa"/>
            <w:gridSpan w:val="3"/>
          </w:tcPr>
          <w:p w14:paraId="269E5D78" w14:textId="77777777" w:rsidR="00B70BDF" w:rsidRPr="00324DAD" w:rsidRDefault="00B70BDF" w:rsidP="003F1653">
            <w:pPr>
              <w:pStyle w:val="Celltext"/>
            </w:pPr>
            <w:r>
              <w:t>DRIVER_ID</w:t>
            </w:r>
          </w:p>
        </w:tc>
        <w:tc>
          <w:tcPr>
            <w:tcW w:w="3400" w:type="dxa"/>
          </w:tcPr>
          <w:p w14:paraId="247482DD" w14:textId="11055D9C" w:rsidR="00272DF9" w:rsidRPr="00ED6890" w:rsidRDefault="00272DF9" w:rsidP="00326123">
            <w:pPr>
              <w:pStyle w:val="Celltext"/>
              <w:jc w:val="left"/>
            </w:pPr>
            <w:r>
              <w:t xml:space="preserve">See </w:t>
            </w:r>
            <w:r w:rsidR="003D5355">
              <w:fldChar w:fldCharType="begin"/>
            </w:r>
            <w:r w:rsidR="003D5355">
              <w:instrText xml:space="preserve"> REF _Ref98321514 \r \h </w:instrText>
            </w:r>
            <w:r w:rsidR="003D5355">
              <w:fldChar w:fldCharType="separate"/>
            </w:r>
            <w:r w:rsidR="00D40791">
              <w:t>[Ref 6]</w:t>
            </w:r>
            <w:r w:rsidR="003D5355">
              <w:fldChar w:fldCharType="end"/>
            </w:r>
            <w:r>
              <w:t>, Section 4.2.3.7.</w:t>
            </w:r>
            <w:r w:rsidR="00015CA2">
              <w:t xml:space="preserve"> </w:t>
            </w:r>
          </w:p>
        </w:tc>
        <w:tc>
          <w:tcPr>
            <w:tcW w:w="851" w:type="dxa"/>
          </w:tcPr>
          <w:p w14:paraId="24CD1517" w14:textId="77777777" w:rsidR="00B70BDF" w:rsidRDefault="0025087C" w:rsidP="00065CF6">
            <w:pPr>
              <w:pStyle w:val="Celltext"/>
              <w:jc w:val="left"/>
            </w:pPr>
            <w:r>
              <w:t>128</w:t>
            </w:r>
            <w:r w:rsidR="00B70BDF">
              <w:t xml:space="preserve"> bits</w:t>
            </w:r>
          </w:p>
        </w:tc>
        <w:tc>
          <w:tcPr>
            <w:tcW w:w="2515" w:type="dxa"/>
          </w:tcPr>
          <w:p w14:paraId="6AAEE969" w14:textId="0669BEF9" w:rsidR="00830312" w:rsidRDefault="00B70BDF" w:rsidP="00830312">
            <w:pPr>
              <w:pStyle w:val="Celltext"/>
              <w:jc w:val="left"/>
            </w:pPr>
            <w:r>
              <w:t xml:space="preserve">See </w:t>
            </w:r>
            <w:r w:rsidR="003D5355">
              <w:fldChar w:fldCharType="begin"/>
            </w:r>
            <w:r w:rsidR="003D5355">
              <w:instrText xml:space="preserve"> REF _Ref98321514 \r \h </w:instrText>
            </w:r>
            <w:r w:rsidR="003D5355">
              <w:fldChar w:fldCharType="separate"/>
            </w:r>
            <w:r w:rsidR="00D40791">
              <w:t>[Ref 6]</w:t>
            </w:r>
            <w:r w:rsidR="003D5355">
              <w:fldChar w:fldCharType="end"/>
            </w:r>
            <w:r>
              <w:t>, Section 4.2.3.7.</w:t>
            </w:r>
          </w:p>
        </w:tc>
      </w:tr>
      <w:tr w:rsidR="0070314C" w:rsidRPr="00324DAD" w14:paraId="068DAB68"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7"/>
            <w:shd w:val="pct5" w:color="auto" w:fill="auto"/>
          </w:tcPr>
          <w:p w14:paraId="6FB4CF9D" w14:textId="77777777" w:rsidR="0070314C" w:rsidRDefault="0070314C" w:rsidP="0070314C">
            <w:pPr>
              <w:pStyle w:val="Celltext"/>
              <w:jc w:val="left"/>
              <w:rPr>
                <w:b/>
                <w:i/>
                <w:color w:val="808080" w:themeColor="background1" w:themeShade="80"/>
                <w:sz w:val="18"/>
              </w:rPr>
            </w:pPr>
            <w:r w:rsidRPr="00DA73AD">
              <w:rPr>
                <w:b/>
                <w:i/>
                <w:color w:val="808080" w:themeColor="background1" w:themeShade="80"/>
                <w:sz w:val="18"/>
              </w:rPr>
              <w:t>STR Sending Location</w:t>
            </w:r>
          </w:p>
        </w:tc>
      </w:tr>
      <w:tr w:rsidR="00B70BDF" w:rsidRPr="00324DAD" w14:paraId="594FB64A" w14:textId="77777777" w:rsidTr="00DE779D">
        <w:trPr>
          <w:cantSplit/>
          <w:jc w:val="center"/>
        </w:trPr>
        <w:tc>
          <w:tcPr>
            <w:tcW w:w="817" w:type="dxa"/>
          </w:tcPr>
          <w:p w14:paraId="03F56184" w14:textId="77777777" w:rsidR="00B70BDF" w:rsidRDefault="0000411B" w:rsidP="00D10412">
            <w:pPr>
              <w:pStyle w:val="Celltext"/>
              <w:jc w:val="left"/>
            </w:pPr>
            <w:r>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267" w:type="dxa"/>
            <w:gridSpan w:val="3"/>
          </w:tcPr>
          <w:p w14:paraId="77AAC949" w14:textId="77777777" w:rsidR="00B70BDF" w:rsidRPr="00324DAD" w:rsidRDefault="00B70BDF" w:rsidP="003F1653">
            <w:pPr>
              <w:pStyle w:val="Celltext"/>
            </w:pPr>
            <w:r>
              <w:t>NID_C</w:t>
            </w:r>
          </w:p>
        </w:tc>
        <w:tc>
          <w:tcPr>
            <w:tcW w:w="3400" w:type="dxa"/>
          </w:tcPr>
          <w:p w14:paraId="6DF8E888" w14:textId="77777777" w:rsidR="00272DF9" w:rsidRPr="00ED6890" w:rsidRDefault="00272DF9" w:rsidP="00326123">
            <w:pPr>
              <w:pStyle w:val="Celltext"/>
              <w:jc w:val="left"/>
            </w:pPr>
            <w:r>
              <w:t xml:space="preserve">Identity of the SP's country or region. Not relevant if </w:t>
            </w:r>
            <w:proofErr w:type="spellStart"/>
            <w:r>
              <w:t>D_Sending_Position</w:t>
            </w:r>
            <w:proofErr w:type="spellEnd"/>
            <w:r>
              <w:t xml:space="preserve"> = Undefined Location.</w:t>
            </w:r>
            <w:r w:rsidR="00015CA2">
              <w:t xml:space="preserve"> </w:t>
            </w:r>
          </w:p>
        </w:tc>
        <w:tc>
          <w:tcPr>
            <w:tcW w:w="851" w:type="dxa"/>
          </w:tcPr>
          <w:p w14:paraId="00FDA2B8" w14:textId="77777777" w:rsidR="00B70BDF" w:rsidRDefault="0025087C" w:rsidP="00065CF6">
            <w:pPr>
              <w:pStyle w:val="Celltext"/>
              <w:jc w:val="left"/>
            </w:pPr>
            <w:r>
              <w:t>10</w:t>
            </w:r>
            <w:r w:rsidR="00B70BDF">
              <w:t xml:space="preserve"> bits</w:t>
            </w:r>
          </w:p>
        </w:tc>
        <w:tc>
          <w:tcPr>
            <w:tcW w:w="2515" w:type="dxa"/>
          </w:tcPr>
          <w:p w14:paraId="1D582352" w14:textId="12C395E3" w:rsidR="00830312" w:rsidRDefault="00B70BDF" w:rsidP="00830312">
            <w:pPr>
              <w:pStyle w:val="Celltext"/>
              <w:jc w:val="left"/>
            </w:pPr>
            <w:r>
              <w:t xml:space="preserve">See </w:t>
            </w:r>
            <w:r w:rsidR="0073118E">
              <w:t>[Ref 2]</w:t>
            </w:r>
            <w:r>
              <w:t>, Section 7.5.1.86.</w:t>
            </w:r>
          </w:p>
        </w:tc>
      </w:tr>
      <w:tr w:rsidR="00B70BDF" w:rsidRPr="00324DAD" w14:paraId="6638B0E1" w14:textId="77777777" w:rsidTr="00DE779D">
        <w:trPr>
          <w:cantSplit/>
          <w:jc w:val="center"/>
        </w:trPr>
        <w:tc>
          <w:tcPr>
            <w:tcW w:w="817" w:type="dxa"/>
          </w:tcPr>
          <w:p w14:paraId="62110E62" w14:textId="77777777" w:rsidR="00B70BDF" w:rsidRDefault="0000411B" w:rsidP="00D10412">
            <w:pPr>
              <w:pStyle w:val="Celltext"/>
              <w:jc w:val="left"/>
            </w:pPr>
            <w:r>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267" w:type="dxa"/>
            <w:gridSpan w:val="3"/>
          </w:tcPr>
          <w:p w14:paraId="4361B180" w14:textId="77777777" w:rsidR="00B70BDF" w:rsidRPr="00324DAD" w:rsidRDefault="00B70BDF" w:rsidP="003F1653">
            <w:pPr>
              <w:pStyle w:val="Celltext"/>
            </w:pPr>
            <w:r>
              <w:t>NID_SP</w:t>
            </w:r>
          </w:p>
        </w:tc>
        <w:tc>
          <w:tcPr>
            <w:tcW w:w="3400" w:type="dxa"/>
          </w:tcPr>
          <w:p w14:paraId="15E3448F" w14:textId="77777777" w:rsidR="00272DF9" w:rsidRPr="00ED6890" w:rsidRDefault="00272DF9" w:rsidP="00326123">
            <w:pPr>
              <w:pStyle w:val="Celltext"/>
              <w:jc w:val="left"/>
            </w:pPr>
            <w:r>
              <w:t xml:space="preserve">SP identity. Not relevant if </w:t>
            </w:r>
            <w:proofErr w:type="spellStart"/>
            <w:r>
              <w:t>D_Sending_Position</w:t>
            </w:r>
            <w:proofErr w:type="spellEnd"/>
            <w:r>
              <w:t xml:space="preserve"> = Undefined Location.</w:t>
            </w:r>
            <w:r w:rsidR="00015CA2">
              <w:t xml:space="preserve"> </w:t>
            </w:r>
          </w:p>
        </w:tc>
        <w:tc>
          <w:tcPr>
            <w:tcW w:w="851" w:type="dxa"/>
          </w:tcPr>
          <w:p w14:paraId="4AC9D93F" w14:textId="77777777" w:rsidR="00B70BDF" w:rsidRDefault="0025087C" w:rsidP="00065CF6">
            <w:pPr>
              <w:pStyle w:val="Celltext"/>
              <w:jc w:val="left"/>
            </w:pPr>
            <w:r>
              <w:t>32</w:t>
            </w:r>
            <w:r w:rsidR="00B70BDF">
              <w:t xml:space="preserve"> bits</w:t>
            </w:r>
          </w:p>
        </w:tc>
        <w:tc>
          <w:tcPr>
            <w:tcW w:w="2515" w:type="dxa"/>
          </w:tcPr>
          <w:p w14:paraId="3CA021AD" w14:textId="77777777" w:rsidR="00830312" w:rsidRDefault="00830312" w:rsidP="00830312">
            <w:pPr>
              <w:pStyle w:val="Celltext"/>
              <w:jc w:val="left"/>
            </w:pPr>
            <w:r>
              <w:t>Binary to numeric</w:t>
            </w:r>
          </w:p>
        </w:tc>
      </w:tr>
      <w:tr w:rsidR="00B70BDF" w:rsidRPr="00324DAD" w14:paraId="309CFF25" w14:textId="77777777" w:rsidTr="00DE779D">
        <w:trPr>
          <w:cantSplit/>
          <w:jc w:val="center"/>
        </w:trPr>
        <w:tc>
          <w:tcPr>
            <w:tcW w:w="817" w:type="dxa"/>
          </w:tcPr>
          <w:p w14:paraId="27E68912" w14:textId="77777777" w:rsidR="00B70BDF" w:rsidRDefault="0000411B" w:rsidP="00D10412">
            <w:pPr>
              <w:pStyle w:val="Celltext"/>
              <w:jc w:val="left"/>
            </w:pPr>
            <w:r>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267" w:type="dxa"/>
            <w:gridSpan w:val="3"/>
          </w:tcPr>
          <w:p w14:paraId="52254F81" w14:textId="77777777" w:rsidR="00B70BDF" w:rsidRPr="00324DAD" w:rsidRDefault="00B70BDF" w:rsidP="003F1653">
            <w:pPr>
              <w:pStyle w:val="Celltext"/>
            </w:pPr>
            <w:proofErr w:type="spellStart"/>
            <w:r>
              <w:t>D_Sending_Position</w:t>
            </w:r>
            <w:proofErr w:type="spellEnd"/>
          </w:p>
        </w:tc>
        <w:tc>
          <w:tcPr>
            <w:tcW w:w="3400" w:type="dxa"/>
          </w:tcPr>
          <w:p w14:paraId="7C67EB24" w14:textId="77777777" w:rsidR="00272DF9" w:rsidRPr="00ED6890" w:rsidRDefault="00272DF9" w:rsidP="00326123">
            <w:pPr>
              <w:pStyle w:val="Celltext"/>
              <w:jc w:val="left"/>
            </w:pPr>
            <w:r>
              <w:t>Position of the estimated front end of the train at the moment the STR is sent (relatively from the beginning of the given SP).</w:t>
            </w:r>
            <w:r w:rsidR="00015CA2">
              <w:t xml:space="preserve"> </w:t>
            </w:r>
          </w:p>
        </w:tc>
        <w:tc>
          <w:tcPr>
            <w:tcW w:w="851" w:type="dxa"/>
          </w:tcPr>
          <w:p w14:paraId="39B4B7C5" w14:textId="77777777" w:rsidR="00B70BDF" w:rsidRDefault="0025087C" w:rsidP="00065CF6">
            <w:pPr>
              <w:pStyle w:val="Celltext"/>
              <w:jc w:val="left"/>
            </w:pPr>
            <w:r>
              <w:t>24</w:t>
            </w:r>
            <w:r w:rsidR="00B70BDF">
              <w:t xml:space="preserve"> bits</w:t>
            </w:r>
          </w:p>
        </w:tc>
        <w:tc>
          <w:tcPr>
            <w:tcW w:w="2515" w:type="dxa"/>
          </w:tcPr>
          <w:p w14:paraId="64FAC56C" w14:textId="77777777" w:rsidR="00830312" w:rsidRDefault="00830312" w:rsidP="00830312">
            <w:pPr>
              <w:pStyle w:val="Celltext"/>
              <w:jc w:val="left"/>
            </w:pPr>
            <w:r>
              <w:t>Binary to numeric (in centimetres)</w:t>
            </w:r>
          </w:p>
          <w:p w14:paraId="0374BDAB" w14:textId="77777777" w:rsidR="00830312" w:rsidRDefault="00830312" w:rsidP="00830312">
            <w:pPr>
              <w:pStyle w:val="Celltext"/>
              <w:jc w:val="left"/>
            </w:pPr>
            <w:r>
              <w:t>16777215 = Undefined Location</w:t>
            </w:r>
          </w:p>
        </w:tc>
      </w:tr>
      <w:tr w:rsidR="0070314C" w:rsidRPr="00324DAD" w14:paraId="0014E64A"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7"/>
            <w:shd w:val="pct5" w:color="auto" w:fill="auto"/>
          </w:tcPr>
          <w:p w14:paraId="11F506DC" w14:textId="77777777" w:rsidR="0070314C" w:rsidRDefault="0070314C" w:rsidP="0070314C">
            <w:pPr>
              <w:pStyle w:val="Celltext"/>
              <w:jc w:val="left"/>
              <w:rPr>
                <w:b/>
                <w:i/>
                <w:color w:val="808080" w:themeColor="background1" w:themeShade="80"/>
                <w:sz w:val="18"/>
              </w:rPr>
            </w:pPr>
            <w:r w:rsidRPr="00DA73AD">
              <w:rPr>
                <w:b/>
                <w:i/>
                <w:color w:val="808080" w:themeColor="background1" w:themeShade="80"/>
                <w:sz w:val="18"/>
              </w:rPr>
              <w:t>Previous TP Information</w:t>
            </w:r>
          </w:p>
        </w:tc>
      </w:tr>
      <w:tr w:rsidR="00B70BDF" w:rsidRPr="00324DAD" w14:paraId="62AF42AD" w14:textId="77777777" w:rsidTr="00DE779D">
        <w:trPr>
          <w:cantSplit/>
          <w:jc w:val="center"/>
        </w:trPr>
        <w:tc>
          <w:tcPr>
            <w:tcW w:w="817" w:type="dxa"/>
          </w:tcPr>
          <w:p w14:paraId="3CD3597C" w14:textId="77777777" w:rsidR="00B70BDF" w:rsidRDefault="0000411B" w:rsidP="00D10412">
            <w:pPr>
              <w:pStyle w:val="Celltext"/>
              <w:jc w:val="left"/>
            </w:pPr>
            <w:r>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267" w:type="dxa"/>
            <w:gridSpan w:val="3"/>
          </w:tcPr>
          <w:p w14:paraId="131CB129" w14:textId="77777777" w:rsidR="00B70BDF" w:rsidRPr="00324DAD" w:rsidRDefault="00B70BDF" w:rsidP="003F1653">
            <w:pPr>
              <w:pStyle w:val="Celltext"/>
            </w:pPr>
            <w:r>
              <w:t>NID_C</w:t>
            </w:r>
          </w:p>
        </w:tc>
        <w:tc>
          <w:tcPr>
            <w:tcW w:w="3400" w:type="dxa"/>
          </w:tcPr>
          <w:p w14:paraId="4EC51B1B" w14:textId="77777777" w:rsidR="00272DF9" w:rsidRPr="00ED6890" w:rsidRDefault="00272DF9" w:rsidP="00326123">
            <w:pPr>
              <w:pStyle w:val="Celltext"/>
              <w:jc w:val="left"/>
            </w:pPr>
            <w:r>
              <w:t>Identity of the previous TP's country or region. Not relevant if NID_TP is undefined.</w:t>
            </w:r>
            <w:r w:rsidR="00015CA2">
              <w:t xml:space="preserve"> </w:t>
            </w:r>
          </w:p>
        </w:tc>
        <w:tc>
          <w:tcPr>
            <w:tcW w:w="851" w:type="dxa"/>
          </w:tcPr>
          <w:p w14:paraId="7AADB0E6" w14:textId="77777777" w:rsidR="00B70BDF" w:rsidRDefault="0025087C" w:rsidP="00065CF6">
            <w:pPr>
              <w:pStyle w:val="Celltext"/>
              <w:jc w:val="left"/>
            </w:pPr>
            <w:r>
              <w:t>10</w:t>
            </w:r>
            <w:r w:rsidR="00B70BDF">
              <w:t xml:space="preserve"> bits</w:t>
            </w:r>
          </w:p>
        </w:tc>
        <w:tc>
          <w:tcPr>
            <w:tcW w:w="2515" w:type="dxa"/>
          </w:tcPr>
          <w:p w14:paraId="74685C71" w14:textId="7459CE86" w:rsidR="00830312" w:rsidRDefault="00B70BDF" w:rsidP="00830312">
            <w:pPr>
              <w:pStyle w:val="Celltext"/>
              <w:jc w:val="left"/>
            </w:pPr>
            <w:r>
              <w:t xml:space="preserve">See </w:t>
            </w:r>
            <w:r w:rsidR="0073118E">
              <w:t>[Ref 2]</w:t>
            </w:r>
            <w:r>
              <w:t>, Section 7.5.1.86.</w:t>
            </w:r>
          </w:p>
        </w:tc>
      </w:tr>
      <w:tr w:rsidR="00B70BDF" w:rsidRPr="00324DAD" w14:paraId="753C98D9" w14:textId="77777777" w:rsidTr="00DE779D">
        <w:trPr>
          <w:cantSplit/>
          <w:jc w:val="center"/>
        </w:trPr>
        <w:tc>
          <w:tcPr>
            <w:tcW w:w="817" w:type="dxa"/>
          </w:tcPr>
          <w:p w14:paraId="789DC8C7" w14:textId="77777777" w:rsidR="00B70BDF" w:rsidRDefault="0000411B" w:rsidP="00D10412">
            <w:pPr>
              <w:pStyle w:val="Celltext"/>
              <w:jc w:val="left"/>
            </w:pPr>
            <w:r>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267" w:type="dxa"/>
            <w:gridSpan w:val="3"/>
          </w:tcPr>
          <w:p w14:paraId="582C63A4" w14:textId="77777777" w:rsidR="00B70BDF" w:rsidRPr="00324DAD" w:rsidRDefault="00B70BDF" w:rsidP="003F1653">
            <w:pPr>
              <w:pStyle w:val="Celltext"/>
            </w:pPr>
            <w:r>
              <w:t>NID_TP</w:t>
            </w:r>
          </w:p>
        </w:tc>
        <w:tc>
          <w:tcPr>
            <w:tcW w:w="3400" w:type="dxa"/>
          </w:tcPr>
          <w:p w14:paraId="39F77367" w14:textId="77777777" w:rsidR="00272DF9" w:rsidRPr="00ED6890" w:rsidRDefault="00272DF9" w:rsidP="00326123">
            <w:pPr>
              <w:pStyle w:val="Celltext"/>
              <w:jc w:val="left"/>
            </w:pPr>
            <w:r>
              <w:t>Previous TP identity. The NID_TP is unique within a NID_C.</w:t>
            </w:r>
            <w:r w:rsidR="00015CA2">
              <w:t xml:space="preserve"> </w:t>
            </w:r>
          </w:p>
        </w:tc>
        <w:tc>
          <w:tcPr>
            <w:tcW w:w="851" w:type="dxa"/>
          </w:tcPr>
          <w:p w14:paraId="651314AD" w14:textId="77777777" w:rsidR="00B70BDF" w:rsidRDefault="0025087C" w:rsidP="00065CF6">
            <w:pPr>
              <w:pStyle w:val="Celltext"/>
              <w:jc w:val="left"/>
            </w:pPr>
            <w:r>
              <w:t>32</w:t>
            </w:r>
            <w:r w:rsidR="00B70BDF">
              <w:t xml:space="preserve"> bits</w:t>
            </w:r>
          </w:p>
        </w:tc>
        <w:tc>
          <w:tcPr>
            <w:tcW w:w="2515" w:type="dxa"/>
          </w:tcPr>
          <w:p w14:paraId="280D1E05" w14:textId="77777777" w:rsidR="00830312" w:rsidRDefault="00830312" w:rsidP="00830312">
            <w:pPr>
              <w:pStyle w:val="Celltext"/>
              <w:jc w:val="left"/>
            </w:pPr>
            <w:r>
              <w:t>Binary to numeric.</w:t>
            </w:r>
          </w:p>
          <w:p w14:paraId="1A45723F" w14:textId="77777777" w:rsidR="00830312" w:rsidRDefault="00830312" w:rsidP="00830312">
            <w:pPr>
              <w:pStyle w:val="Celltext"/>
              <w:jc w:val="left"/>
            </w:pPr>
            <w:r>
              <w:t>4294967295 for undefined value.</w:t>
            </w:r>
          </w:p>
        </w:tc>
      </w:tr>
      <w:tr w:rsidR="00B70BDF" w:rsidRPr="00324DAD" w14:paraId="43B699AC" w14:textId="77777777" w:rsidTr="00DE779D">
        <w:trPr>
          <w:cantSplit/>
          <w:jc w:val="center"/>
        </w:trPr>
        <w:tc>
          <w:tcPr>
            <w:tcW w:w="817" w:type="dxa"/>
          </w:tcPr>
          <w:p w14:paraId="30C0C55A" w14:textId="77777777" w:rsidR="00B70BDF" w:rsidRDefault="0000411B" w:rsidP="00D10412">
            <w:pPr>
              <w:pStyle w:val="Celltext"/>
              <w:jc w:val="left"/>
            </w:pPr>
            <w:r>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267" w:type="dxa"/>
            <w:gridSpan w:val="3"/>
          </w:tcPr>
          <w:p w14:paraId="6E5FE5BC" w14:textId="77777777" w:rsidR="00B70BDF" w:rsidRPr="00324DAD" w:rsidRDefault="00B70BDF" w:rsidP="003F1653">
            <w:pPr>
              <w:pStyle w:val="Celltext"/>
            </w:pPr>
            <w:proofErr w:type="spellStart"/>
            <w:r>
              <w:t>Q_Pass_Stop_Depart</w:t>
            </w:r>
            <w:proofErr w:type="spellEnd"/>
          </w:p>
        </w:tc>
        <w:tc>
          <w:tcPr>
            <w:tcW w:w="3400" w:type="dxa"/>
          </w:tcPr>
          <w:p w14:paraId="6FFD478B" w14:textId="77777777" w:rsidR="00272DF9" w:rsidRPr="00ED6890" w:rsidRDefault="00272DF9" w:rsidP="00326123">
            <w:pPr>
              <w:pStyle w:val="Celltext"/>
              <w:jc w:val="left"/>
            </w:pPr>
            <w:r>
              <w:t>Qualifier to indicate if train has stopped at the TP, has departed from the TP or has passed the TP.</w:t>
            </w:r>
            <w:r w:rsidR="00015CA2">
              <w:t xml:space="preserve"> </w:t>
            </w:r>
          </w:p>
        </w:tc>
        <w:tc>
          <w:tcPr>
            <w:tcW w:w="851" w:type="dxa"/>
          </w:tcPr>
          <w:p w14:paraId="62AE8F36" w14:textId="77777777" w:rsidR="00B70BDF" w:rsidRDefault="0025087C" w:rsidP="00065CF6">
            <w:pPr>
              <w:pStyle w:val="Celltext"/>
              <w:jc w:val="left"/>
            </w:pPr>
            <w:r>
              <w:t>2</w:t>
            </w:r>
            <w:r w:rsidR="00B70BDF">
              <w:t xml:space="preserve"> bits</w:t>
            </w:r>
          </w:p>
        </w:tc>
        <w:tc>
          <w:tcPr>
            <w:tcW w:w="2515" w:type="dxa"/>
          </w:tcPr>
          <w:p w14:paraId="5DB90439" w14:textId="77777777" w:rsidR="00830312" w:rsidRDefault="002160EB" w:rsidP="00830312">
            <w:pPr>
              <w:jc w:val="left"/>
              <w:rPr>
                <w:sz w:val="16"/>
              </w:rPr>
            </w:pPr>
            <w:r w:rsidRPr="000B6B83">
              <w:rPr>
                <w:sz w:val="16"/>
              </w:rPr>
              <w:t xml:space="preserve">0 = </w:t>
            </w:r>
            <w:r w:rsidR="00372D7B" w:rsidRPr="000B6B83">
              <w:rPr>
                <w:sz w:val="16"/>
              </w:rPr>
              <w:t>Train passed the TP</w:t>
            </w:r>
          </w:p>
          <w:p w14:paraId="1DE3F758" w14:textId="77777777" w:rsidR="00F65BC8" w:rsidRPr="000B6B83" w:rsidRDefault="002160EB" w:rsidP="004712FD">
            <w:pPr>
              <w:jc w:val="left"/>
              <w:rPr>
                <w:sz w:val="16"/>
              </w:rPr>
            </w:pPr>
            <w:r w:rsidRPr="000B6B83">
              <w:rPr>
                <w:sz w:val="16"/>
              </w:rPr>
              <w:t xml:space="preserve">1 = </w:t>
            </w:r>
            <w:r w:rsidR="00372D7B" w:rsidRPr="000B6B83">
              <w:rPr>
                <w:sz w:val="16"/>
              </w:rPr>
              <w:t>Train stopped at the TP</w:t>
            </w:r>
          </w:p>
          <w:p w14:paraId="4D94AF61" w14:textId="77777777" w:rsidR="00F65BC8" w:rsidRPr="000B6B83" w:rsidRDefault="002160EB" w:rsidP="004712FD">
            <w:pPr>
              <w:jc w:val="left"/>
              <w:rPr>
                <w:sz w:val="16"/>
              </w:rPr>
            </w:pPr>
            <w:r w:rsidRPr="000B6B83">
              <w:rPr>
                <w:sz w:val="16"/>
              </w:rPr>
              <w:t xml:space="preserve">2 = </w:t>
            </w:r>
            <w:r w:rsidR="00372D7B" w:rsidRPr="000B6B83">
              <w:rPr>
                <w:sz w:val="16"/>
              </w:rPr>
              <w:t>Train departed from the TP</w:t>
            </w:r>
          </w:p>
          <w:p w14:paraId="5C18EFDB" w14:textId="77777777" w:rsidR="00F65BC8" w:rsidRPr="000B6B83" w:rsidRDefault="002160EB" w:rsidP="004712FD">
            <w:pPr>
              <w:jc w:val="left"/>
              <w:rPr>
                <w:sz w:val="16"/>
              </w:rPr>
            </w:pPr>
            <w:r w:rsidRPr="000B6B83">
              <w:rPr>
                <w:sz w:val="16"/>
              </w:rPr>
              <w:t xml:space="preserve">3 = </w:t>
            </w:r>
            <w:r w:rsidR="00372D7B" w:rsidRPr="000B6B83">
              <w:rPr>
                <w:sz w:val="16"/>
              </w:rPr>
              <w:t>Undefined</w:t>
            </w:r>
          </w:p>
        </w:tc>
      </w:tr>
      <w:tr w:rsidR="0070314C" w:rsidRPr="00324DAD" w14:paraId="53A7A929"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7"/>
            <w:shd w:val="pct5" w:color="auto" w:fill="auto"/>
          </w:tcPr>
          <w:p w14:paraId="4F3231A7" w14:textId="77777777" w:rsidR="0070314C" w:rsidRDefault="0070314C" w:rsidP="0070314C">
            <w:pPr>
              <w:pStyle w:val="Celltext"/>
              <w:jc w:val="left"/>
              <w:rPr>
                <w:b/>
                <w:i/>
                <w:color w:val="808080" w:themeColor="background1" w:themeShade="80"/>
                <w:sz w:val="18"/>
              </w:rPr>
            </w:pPr>
            <w:r w:rsidRPr="00DA73AD">
              <w:rPr>
                <w:b/>
                <w:i/>
                <w:color w:val="808080" w:themeColor="background1" w:themeShade="80"/>
                <w:sz w:val="18"/>
              </w:rPr>
              <w:t>Accurate Stopping</w:t>
            </w:r>
            <w:r>
              <w:rPr>
                <w:b/>
                <w:i/>
                <w:color w:val="808080" w:themeColor="background1" w:themeShade="80"/>
                <w:sz w:val="18"/>
              </w:rPr>
              <w:t xml:space="preserve"> - </w:t>
            </w:r>
            <w:r w:rsidRPr="00C651DD">
              <w:rPr>
                <w:b/>
                <w:i/>
                <w:color w:val="808080" w:themeColor="background1" w:themeShade="80"/>
                <w:sz w:val="18"/>
              </w:rPr>
              <w:t xml:space="preserve">If [ </w:t>
            </w:r>
            <w:proofErr w:type="spellStart"/>
            <w:r w:rsidRPr="00C651DD">
              <w:rPr>
                <w:b/>
                <w:i/>
                <w:color w:val="808080" w:themeColor="background1" w:themeShade="80"/>
                <w:sz w:val="18"/>
              </w:rPr>
              <w:t>Q_Pass_Stop_Depart</w:t>
            </w:r>
            <w:proofErr w:type="spellEnd"/>
            <w:r w:rsidRPr="00C651DD">
              <w:rPr>
                <w:b/>
                <w:i/>
                <w:color w:val="808080" w:themeColor="background1" w:themeShade="80"/>
                <w:sz w:val="18"/>
              </w:rPr>
              <w:t xml:space="preserve"> == Train stopped at the TP ]</w:t>
            </w:r>
          </w:p>
        </w:tc>
      </w:tr>
      <w:tr w:rsidR="00B70BDF" w:rsidRPr="00324DAD" w14:paraId="593C6AE5" w14:textId="77777777" w:rsidTr="00DE779D">
        <w:trPr>
          <w:cantSplit/>
          <w:jc w:val="center"/>
        </w:trPr>
        <w:tc>
          <w:tcPr>
            <w:tcW w:w="817" w:type="dxa"/>
          </w:tcPr>
          <w:p w14:paraId="62116D66" w14:textId="77777777" w:rsidR="00B70BDF" w:rsidRDefault="0000411B" w:rsidP="00D10412">
            <w:pPr>
              <w:pStyle w:val="Celltext"/>
              <w:jc w:val="left"/>
            </w:pPr>
            <w:r>
              <w:lastRenderedPageBreak/>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267" w:type="dxa"/>
            <w:gridSpan w:val="3"/>
          </w:tcPr>
          <w:p w14:paraId="519EC449" w14:textId="77777777" w:rsidR="00B70BDF" w:rsidRPr="00324DAD" w:rsidRDefault="00B70BDF" w:rsidP="003F1653">
            <w:pPr>
              <w:pStyle w:val="Celltext"/>
            </w:pPr>
            <w:proofErr w:type="spellStart"/>
            <w:r>
              <w:t>Q_Accurate_Stopping</w:t>
            </w:r>
            <w:proofErr w:type="spellEnd"/>
          </w:p>
        </w:tc>
        <w:tc>
          <w:tcPr>
            <w:tcW w:w="3400" w:type="dxa"/>
          </w:tcPr>
          <w:p w14:paraId="52DD0361" w14:textId="77777777" w:rsidR="00CC7699" w:rsidRDefault="00CC7699" w:rsidP="00CC7699">
            <w:pPr>
              <w:pStyle w:val="Celltext"/>
              <w:jc w:val="left"/>
            </w:pPr>
            <w:r>
              <w:t xml:space="preserve">If </w:t>
            </w:r>
            <w:r w:rsidRPr="0019579E">
              <w:rPr>
                <w:b/>
              </w:rPr>
              <w:t xml:space="preserve">[ </w:t>
            </w:r>
            <w:proofErr w:type="spellStart"/>
            <w:r w:rsidRPr="0019579E">
              <w:rPr>
                <w:b/>
              </w:rPr>
              <w:t>Q_Pass_Stop_Depart</w:t>
            </w:r>
            <w:proofErr w:type="spellEnd"/>
            <w:r w:rsidRPr="0019579E">
              <w:rPr>
                <w:b/>
              </w:rPr>
              <w:t xml:space="preserve"> == Train stopped at the TP ]</w:t>
            </w:r>
          </w:p>
          <w:p w14:paraId="03D7786F" w14:textId="77777777" w:rsidR="00272DF9" w:rsidRPr="00ED6890" w:rsidRDefault="00272DF9" w:rsidP="00326123">
            <w:pPr>
              <w:pStyle w:val="Celltext"/>
              <w:jc w:val="left"/>
            </w:pPr>
            <w:r>
              <w:t>This qualifier specifies if the train has stopped accurately or not at the Operational Stopping Point.</w:t>
            </w:r>
            <w:r w:rsidR="00015CA2">
              <w:t xml:space="preserve"> </w:t>
            </w:r>
          </w:p>
        </w:tc>
        <w:tc>
          <w:tcPr>
            <w:tcW w:w="851" w:type="dxa"/>
          </w:tcPr>
          <w:p w14:paraId="7C33E5C7" w14:textId="77777777" w:rsidR="00B70BDF" w:rsidRDefault="0025087C" w:rsidP="00065CF6">
            <w:pPr>
              <w:pStyle w:val="Celltext"/>
              <w:jc w:val="left"/>
            </w:pPr>
            <w:r>
              <w:t>2</w:t>
            </w:r>
            <w:r w:rsidR="00B70BDF">
              <w:t xml:space="preserve"> bits</w:t>
            </w:r>
          </w:p>
        </w:tc>
        <w:tc>
          <w:tcPr>
            <w:tcW w:w="2515" w:type="dxa"/>
          </w:tcPr>
          <w:p w14:paraId="6E0310FB" w14:textId="77777777" w:rsidR="00830312" w:rsidRDefault="002160EB" w:rsidP="00830312">
            <w:pPr>
              <w:jc w:val="left"/>
              <w:rPr>
                <w:sz w:val="16"/>
              </w:rPr>
            </w:pPr>
            <w:r w:rsidRPr="000B6B83">
              <w:rPr>
                <w:sz w:val="16"/>
              </w:rPr>
              <w:t xml:space="preserve">0 = </w:t>
            </w:r>
            <w:r w:rsidR="00372D7B" w:rsidRPr="000B6B83">
              <w:rPr>
                <w:sz w:val="16"/>
              </w:rPr>
              <w:t>Undershoot</w:t>
            </w:r>
          </w:p>
          <w:p w14:paraId="06AF599C" w14:textId="77777777" w:rsidR="00F65BC8" w:rsidRPr="000B6B83" w:rsidRDefault="002160EB" w:rsidP="004712FD">
            <w:pPr>
              <w:jc w:val="left"/>
              <w:rPr>
                <w:sz w:val="16"/>
              </w:rPr>
            </w:pPr>
            <w:r w:rsidRPr="000B6B83">
              <w:rPr>
                <w:sz w:val="16"/>
              </w:rPr>
              <w:t xml:space="preserve">1 = </w:t>
            </w:r>
            <w:r w:rsidR="00372D7B" w:rsidRPr="000B6B83">
              <w:rPr>
                <w:sz w:val="16"/>
              </w:rPr>
              <w:t>Accurate</w:t>
            </w:r>
          </w:p>
          <w:p w14:paraId="100D62DB" w14:textId="77777777" w:rsidR="00F65BC8" w:rsidRPr="000B6B83" w:rsidRDefault="002160EB" w:rsidP="004712FD">
            <w:pPr>
              <w:jc w:val="left"/>
              <w:rPr>
                <w:sz w:val="16"/>
              </w:rPr>
            </w:pPr>
            <w:r w:rsidRPr="000B6B83">
              <w:rPr>
                <w:sz w:val="16"/>
              </w:rPr>
              <w:t xml:space="preserve">2 = </w:t>
            </w:r>
            <w:r w:rsidR="00372D7B" w:rsidRPr="000B6B83">
              <w:rPr>
                <w:sz w:val="16"/>
              </w:rPr>
              <w:t>Overshoot</w:t>
            </w:r>
          </w:p>
          <w:p w14:paraId="6C963356" w14:textId="77777777" w:rsidR="00F65BC8" w:rsidRPr="000B6B83" w:rsidRDefault="002160EB" w:rsidP="004712FD">
            <w:pPr>
              <w:jc w:val="left"/>
              <w:rPr>
                <w:sz w:val="16"/>
              </w:rPr>
            </w:pPr>
            <w:r w:rsidRPr="000B6B83">
              <w:rPr>
                <w:sz w:val="16"/>
              </w:rPr>
              <w:t xml:space="preserve">3 = </w:t>
            </w:r>
            <w:r w:rsidR="00372D7B" w:rsidRPr="000B6B83">
              <w:rPr>
                <w:sz w:val="16"/>
              </w:rPr>
              <w:t>Spare</w:t>
            </w:r>
          </w:p>
        </w:tc>
      </w:tr>
      <w:tr w:rsidR="0070314C" w:rsidRPr="00324DAD" w14:paraId="3B91A599"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7"/>
            <w:shd w:val="pct5" w:color="auto" w:fill="auto"/>
          </w:tcPr>
          <w:p w14:paraId="7DDDA862" w14:textId="77777777" w:rsidR="0070314C" w:rsidRDefault="0070314C" w:rsidP="0070314C">
            <w:pPr>
              <w:pStyle w:val="Celltext"/>
              <w:jc w:val="left"/>
              <w:rPr>
                <w:b/>
                <w:i/>
                <w:color w:val="808080" w:themeColor="background1" w:themeShade="80"/>
                <w:sz w:val="18"/>
              </w:rPr>
            </w:pPr>
            <w:r w:rsidRPr="00DA73AD">
              <w:rPr>
                <w:b/>
                <w:i/>
                <w:color w:val="808080" w:themeColor="background1" w:themeShade="80"/>
                <w:sz w:val="18"/>
              </w:rPr>
              <w:t>Timing Point Estimation</w:t>
            </w:r>
          </w:p>
        </w:tc>
      </w:tr>
      <w:tr w:rsidR="005905E0" w:rsidRPr="00324DAD" w14:paraId="33B8F5D5" w14:textId="77777777" w:rsidTr="00DE779D">
        <w:trPr>
          <w:cantSplit/>
          <w:jc w:val="center"/>
        </w:trPr>
        <w:tc>
          <w:tcPr>
            <w:tcW w:w="817" w:type="dxa"/>
          </w:tcPr>
          <w:p w14:paraId="5D8AAAEF" w14:textId="77777777" w:rsidR="005905E0" w:rsidRPr="00324DAD" w:rsidRDefault="00B061CD" w:rsidP="006D639F">
            <w:pPr>
              <w:pStyle w:val="Celltext"/>
              <w:jc w:val="left"/>
              <w:rPr>
                <w:highlight w:val="yellow"/>
              </w:rPr>
            </w:pPr>
            <w:r>
              <w:fldChar w:fldCharType="begin"/>
            </w:r>
            <w:r>
              <w:instrText xml:space="preserve"> LISTNUM itemNo \l 1 </w:instrText>
            </w:r>
            <w:r>
              <w:fldChar w:fldCharType="end"/>
            </w:r>
          </w:p>
        </w:tc>
        <w:tc>
          <w:tcPr>
            <w:tcW w:w="2267" w:type="dxa"/>
            <w:gridSpan w:val="3"/>
            <w:tcBorders>
              <w:bottom w:val="nil"/>
            </w:tcBorders>
          </w:tcPr>
          <w:p w14:paraId="2BCC7030" w14:textId="2D2F37CE" w:rsidR="005905E0" w:rsidRPr="00324DAD" w:rsidRDefault="005905E0" w:rsidP="00DA73AD">
            <w:pPr>
              <w:pStyle w:val="Celltext"/>
            </w:pPr>
            <w:r>
              <w:t>N_ITER</w:t>
            </w:r>
          </w:p>
        </w:tc>
        <w:tc>
          <w:tcPr>
            <w:tcW w:w="3400" w:type="dxa"/>
          </w:tcPr>
          <w:p w14:paraId="5CF8A15A" w14:textId="77777777" w:rsidR="005905E0" w:rsidRPr="00324DAD" w:rsidRDefault="005905E0" w:rsidP="00DC1050">
            <w:pPr>
              <w:pStyle w:val="Celltext"/>
              <w:jc w:val="left"/>
            </w:pPr>
            <w:r>
              <w:t>Number of iterations of TPs information. If N_ITER is 0 then no data set is following.</w:t>
            </w:r>
          </w:p>
        </w:tc>
        <w:tc>
          <w:tcPr>
            <w:tcW w:w="851" w:type="dxa"/>
          </w:tcPr>
          <w:p w14:paraId="4952D136" w14:textId="77777777" w:rsidR="005905E0" w:rsidRPr="00324DAD" w:rsidRDefault="005905E0" w:rsidP="00DA73AD">
            <w:pPr>
              <w:pStyle w:val="Celltext"/>
            </w:pPr>
            <w:r>
              <w:t>5 bits</w:t>
            </w:r>
          </w:p>
        </w:tc>
        <w:tc>
          <w:tcPr>
            <w:tcW w:w="2515" w:type="dxa"/>
          </w:tcPr>
          <w:p w14:paraId="0930E474" w14:textId="3454D933" w:rsidR="002228AA" w:rsidRDefault="00347C8D" w:rsidP="002228AA">
            <w:pPr>
              <w:pStyle w:val="Celltext"/>
              <w:jc w:val="left"/>
            </w:pPr>
            <w:r>
              <w:t xml:space="preserve">See </w:t>
            </w:r>
            <w:r w:rsidR="0073118E">
              <w:t>[Ref 2]</w:t>
            </w:r>
            <w:r>
              <w:t>, Section 7.5.1.80</w:t>
            </w:r>
          </w:p>
        </w:tc>
      </w:tr>
      <w:tr w:rsidR="00E64721" w:rsidRPr="00324DAD" w14:paraId="102E33D6" w14:textId="77777777" w:rsidTr="00DE779D">
        <w:trPr>
          <w:cantSplit/>
          <w:jc w:val="center"/>
        </w:trPr>
        <w:tc>
          <w:tcPr>
            <w:tcW w:w="817" w:type="dxa"/>
          </w:tcPr>
          <w:p w14:paraId="59BBAEFD" w14:textId="77777777" w:rsidR="00E64721" w:rsidRPr="00324DAD" w:rsidRDefault="00B061CD" w:rsidP="00C65112">
            <w:pPr>
              <w:pStyle w:val="Celltext"/>
              <w:jc w:val="left"/>
            </w:pPr>
            <w:r>
              <w:fldChar w:fldCharType="begin"/>
            </w:r>
            <w:r>
              <w:instrText xml:space="preserve"> LISTNUM itemNo \l 1 </w:instrText>
            </w:r>
            <w:r>
              <w:fldChar w:fldCharType="end"/>
            </w:r>
          </w:p>
        </w:tc>
        <w:tc>
          <w:tcPr>
            <w:tcW w:w="388" w:type="dxa"/>
            <w:tcBorders>
              <w:top w:val="nil"/>
              <w:bottom w:val="nil"/>
            </w:tcBorders>
          </w:tcPr>
          <w:p w14:paraId="10350C1C" w14:textId="77777777" w:rsidR="00E64721" w:rsidRPr="00324DAD" w:rsidRDefault="00E64721" w:rsidP="00DA73AD">
            <w:pPr>
              <w:pStyle w:val="Celltext"/>
            </w:pPr>
          </w:p>
        </w:tc>
        <w:tc>
          <w:tcPr>
            <w:tcW w:w="1879" w:type="dxa"/>
            <w:gridSpan w:val="2"/>
            <w:tcBorders>
              <w:top w:val="single" w:sz="4" w:space="0" w:color="auto"/>
            </w:tcBorders>
          </w:tcPr>
          <w:p w14:paraId="5E1E4CBC" w14:textId="77777777" w:rsidR="00E64721" w:rsidRPr="00324DAD" w:rsidRDefault="00C65112" w:rsidP="00DA73AD">
            <w:pPr>
              <w:pStyle w:val="Celltext"/>
            </w:pPr>
            <w:r>
              <w:t xml:space="preserve">NID_C </w:t>
            </w:r>
            <w:r w:rsidR="00E64721">
              <w:t>(k)</w:t>
            </w:r>
          </w:p>
        </w:tc>
        <w:tc>
          <w:tcPr>
            <w:tcW w:w="3400" w:type="dxa"/>
            <w:tcBorders>
              <w:top w:val="single" w:sz="4" w:space="0" w:color="auto"/>
            </w:tcBorders>
          </w:tcPr>
          <w:p w14:paraId="4B72BBD6" w14:textId="77777777" w:rsidR="00E64721" w:rsidRPr="00324DAD" w:rsidRDefault="00C65112" w:rsidP="00DC1050">
            <w:pPr>
              <w:pStyle w:val="Celltext"/>
              <w:jc w:val="left"/>
            </w:pPr>
            <w:r>
              <w:t>Identifier of the next TP's country or region.</w:t>
            </w:r>
          </w:p>
        </w:tc>
        <w:tc>
          <w:tcPr>
            <w:tcW w:w="851" w:type="dxa"/>
            <w:tcBorders>
              <w:top w:val="single" w:sz="4" w:space="0" w:color="auto"/>
            </w:tcBorders>
          </w:tcPr>
          <w:p w14:paraId="0B9CDE08" w14:textId="77777777" w:rsidR="00E64721" w:rsidRPr="00324DAD" w:rsidRDefault="00C65112" w:rsidP="00DA73AD">
            <w:pPr>
              <w:pStyle w:val="Celltext"/>
            </w:pPr>
            <w:r>
              <w:t>10 bits</w:t>
            </w:r>
          </w:p>
        </w:tc>
        <w:tc>
          <w:tcPr>
            <w:tcW w:w="2515" w:type="dxa"/>
            <w:tcBorders>
              <w:top w:val="single" w:sz="4" w:space="0" w:color="auto"/>
            </w:tcBorders>
          </w:tcPr>
          <w:p w14:paraId="1BFE91DB" w14:textId="77777777" w:rsidR="009F3049" w:rsidRDefault="009F3049" w:rsidP="009F3049">
            <w:pPr>
              <w:pStyle w:val="Celltext"/>
              <w:jc w:val="left"/>
            </w:pPr>
            <w:r>
              <w:t>See [Ref 2], Section 7.5.1.86.</w:t>
            </w:r>
          </w:p>
        </w:tc>
      </w:tr>
      <w:tr w:rsidR="00E64721" w:rsidRPr="00324DAD" w14:paraId="6E23454C" w14:textId="77777777" w:rsidTr="00DE779D">
        <w:trPr>
          <w:cantSplit/>
          <w:jc w:val="center"/>
        </w:trPr>
        <w:tc>
          <w:tcPr>
            <w:tcW w:w="817" w:type="dxa"/>
          </w:tcPr>
          <w:p w14:paraId="578751D6" w14:textId="77777777" w:rsidR="00E64721" w:rsidRPr="00324DAD" w:rsidRDefault="00B061CD" w:rsidP="00C65112">
            <w:pPr>
              <w:pStyle w:val="Celltext"/>
              <w:jc w:val="left"/>
            </w:pPr>
            <w:r>
              <w:fldChar w:fldCharType="begin"/>
            </w:r>
            <w:r>
              <w:instrText xml:space="preserve"> LISTNUM itemNo \l 1 </w:instrText>
            </w:r>
            <w:r>
              <w:fldChar w:fldCharType="end"/>
            </w:r>
          </w:p>
        </w:tc>
        <w:tc>
          <w:tcPr>
            <w:tcW w:w="388" w:type="dxa"/>
            <w:tcBorders>
              <w:top w:val="nil"/>
              <w:bottom w:val="nil"/>
            </w:tcBorders>
          </w:tcPr>
          <w:p w14:paraId="7D5B6850" w14:textId="77777777" w:rsidR="00E64721" w:rsidRPr="00324DAD" w:rsidRDefault="00E64721" w:rsidP="00DA73AD">
            <w:pPr>
              <w:pStyle w:val="Celltext"/>
            </w:pPr>
          </w:p>
        </w:tc>
        <w:tc>
          <w:tcPr>
            <w:tcW w:w="1879" w:type="dxa"/>
            <w:gridSpan w:val="2"/>
            <w:tcBorders>
              <w:top w:val="single" w:sz="4" w:space="0" w:color="auto"/>
            </w:tcBorders>
          </w:tcPr>
          <w:p w14:paraId="36BDC2A5" w14:textId="77777777" w:rsidR="00E64721" w:rsidRPr="00324DAD" w:rsidRDefault="00C65112" w:rsidP="00DA73AD">
            <w:pPr>
              <w:pStyle w:val="Celltext"/>
            </w:pPr>
            <w:r>
              <w:t xml:space="preserve">NID_TP </w:t>
            </w:r>
            <w:r w:rsidR="00E64721">
              <w:t>(k)</w:t>
            </w:r>
          </w:p>
        </w:tc>
        <w:tc>
          <w:tcPr>
            <w:tcW w:w="3400" w:type="dxa"/>
            <w:tcBorders>
              <w:top w:val="single" w:sz="4" w:space="0" w:color="auto"/>
            </w:tcBorders>
          </w:tcPr>
          <w:p w14:paraId="28E0F7E7" w14:textId="77777777" w:rsidR="00E64721" w:rsidRPr="00324DAD" w:rsidRDefault="00C65112" w:rsidP="00DC1050">
            <w:pPr>
              <w:pStyle w:val="Celltext"/>
              <w:jc w:val="left"/>
            </w:pPr>
            <w:r>
              <w:t>Next TP identity. The NID_TP is unique within a NID_C.</w:t>
            </w:r>
          </w:p>
        </w:tc>
        <w:tc>
          <w:tcPr>
            <w:tcW w:w="851" w:type="dxa"/>
            <w:tcBorders>
              <w:top w:val="single" w:sz="4" w:space="0" w:color="auto"/>
            </w:tcBorders>
          </w:tcPr>
          <w:p w14:paraId="59932917" w14:textId="77777777" w:rsidR="00E64721" w:rsidRPr="00324DAD" w:rsidRDefault="00C65112" w:rsidP="00DA73AD">
            <w:pPr>
              <w:pStyle w:val="Celltext"/>
            </w:pPr>
            <w:r>
              <w:t>32 bits</w:t>
            </w:r>
          </w:p>
        </w:tc>
        <w:tc>
          <w:tcPr>
            <w:tcW w:w="2515" w:type="dxa"/>
            <w:tcBorders>
              <w:top w:val="single" w:sz="4" w:space="0" w:color="auto"/>
            </w:tcBorders>
          </w:tcPr>
          <w:p w14:paraId="7D9C3ED4" w14:textId="77777777" w:rsidR="009F3049" w:rsidRDefault="009F3049" w:rsidP="009F3049">
            <w:pPr>
              <w:pStyle w:val="Celltext"/>
              <w:jc w:val="left"/>
            </w:pPr>
            <w:r>
              <w:t>Binary to numeric.</w:t>
            </w:r>
          </w:p>
        </w:tc>
      </w:tr>
      <w:tr w:rsidR="00E64721" w:rsidRPr="00324DAD" w14:paraId="5E9628C4" w14:textId="77777777" w:rsidTr="00DE779D">
        <w:trPr>
          <w:cantSplit/>
          <w:jc w:val="center"/>
        </w:trPr>
        <w:tc>
          <w:tcPr>
            <w:tcW w:w="817" w:type="dxa"/>
          </w:tcPr>
          <w:p w14:paraId="5A265F3B" w14:textId="77777777" w:rsidR="00E64721" w:rsidRPr="00324DAD" w:rsidRDefault="00B061CD" w:rsidP="00C65112">
            <w:pPr>
              <w:pStyle w:val="Celltext"/>
              <w:jc w:val="left"/>
            </w:pPr>
            <w:r>
              <w:fldChar w:fldCharType="begin"/>
            </w:r>
            <w:r>
              <w:instrText xml:space="preserve"> LISTNUM itemNo \l 1 </w:instrText>
            </w:r>
            <w:r>
              <w:fldChar w:fldCharType="end"/>
            </w:r>
          </w:p>
        </w:tc>
        <w:tc>
          <w:tcPr>
            <w:tcW w:w="388" w:type="dxa"/>
            <w:tcBorders>
              <w:top w:val="nil"/>
              <w:bottom w:val="nil"/>
            </w:tcBorders>
          </w:tcPr>
          <w:p w14:paraId="0D20468F" w14:textId="77777777" w:rsidR="00E64721" w:rsidRPr="00324DAD" w:rsidRDefault="00E64721" w:rsidP="00DA73AD">
            <w:pPr>
              <w:pStyle w:val="Celltext"/>
            </w:pPr>
          </w:p>
        </w:tc>
        <w:tc>
          <w:tcPr>
            <w:tcW w:w="1879" w:type="dxa"/>
            <w:gridSpan w:val="2"/>
            <w:tcBorders>
              <w:top w:val="single" w:sz="4" w:space="0" w:color="auto"/>
            </w:tcBorders>
          </w:tcPr>
          <w:p w14:paraId="2A3F938C" w14:textId="77777777" w:rsidR="00E64721" w:rsidRPr="00324DAD" w:rsidRDefault="00C65112" w:rsidP="00DA73AD">
            <w:pPr>
              <w:pStyle w:val="Celltext"/>
            </w:pPr>
            <w:proofErr w:type="spellStart"/>
            <w:r>
              <w:t>T_Arrival_Date</w:t>
            </w:r>
            <w:proofErr w:type="spellEnd"/>
            <w:r>
              <w:t xml:space="preserve"> </w:t>
            </w:r>
            <w:r w:rsidR="00E64721">
              <w:t>(k)</w:t>
            </w:r>
          </w:p>
        </w:tc>
        <w:tc>
          <w:tcPr>
            <w:tcW w:w="3400" w:type="dxa"/>
            <w:tcBorders>
              <w:top w:val="single" w:sz="4" w:space="0" w:color="auto"/>
            </w:tcBorders>
          </w:tcPr>
          <w:p w14:paraId="640C3328" w14:textId="77777777" w:rsidR="00E64721" w:rsidRPr="00324DAD" w:rsidRDefault="00C65112" w:rsidP="00DC1050">
            <w:pPr>
              <w:pStyle w:val="Celltext"/>
              <w:jc w:val="left"/>
            </w:pPr>
            <w:r>
              <w:t>Date to arrive at the TP.</w:t>
            </w:r>
          </w:p>
        </w:tc>
        <w:tc>
          <w:tcPr>
            <w:tcW w:w="851" w:type="dxa"/>
            <w:tcBorders>
              <w:top w:val="single" w:sz="4" w:space="0" w:color="auto"/>
            </w:tcBorders>
          </w:tcPr>
          <w:p w14:paraId="43136271" w14:textId="77777777" w:rsidR="00E64721" w:rsidRPr="00324DAD" w:rsidRDefault="00C65112" w:rsidP="00DA73AD">
            <w:pPr>
              <w:pStyle w:val="Celltext"/>
            </w:pPr>
            <w:r>
              <w:t>15 bits</w:t>
            </w:r>
          </w:p>
        </w:tc>
        <w:tc>
          <w:tcPr>
            <w:tcW w:w="2515" w:type="dxa"/>
            <w:tcBorders>
              <w:top w:val="single" w:sz="4" w:space="0" w:color="auto"/>
            </w:tcBorders>
          </w:tcPr>
          <w:p w14:paraId="59B46BE1" w14:textId="77777777" w:rsidR="009F3049" w:rsidRDefault="009F3049" w:rsidP="009F3049">
            <w:pPr>
              <w:pStyle w:val="Celltext"/>
              <w:jc w:val="left"/>
            </w:pPr>
            <w:r>
              <w:t>Date of a timestamp in UTC. The variable represents the number of days from the 1st January 2010.</w:t>
            </w:r>
          </w:p>
          <w:p w14:paraId="799B86FA" w14:textId="77777777" w:rsidR="009F3049" w:rsidRDefault="009F3049" w:rsidP="009F3049">
            <w:pPr>
              <w:pStyle w:val="Celltext"/>
              <w:jc w:val="left"/>
            </w:pPr>
            <w:r>
              <w:t>Values from 0 (01/01/2010) to 32767 (18/09/2099)</w:t>
            </w:r>
          </w:p>
        </w:tc>
      </w:tr>
      <w:tr w:rsidR="00E64721" w:rsidRPr="00324DAD" w14:paraId="3FFFAC03" w14:textId="77777777" w:rsidTr="00DE779D">
        <w:trPr>
          <w:cantSplit/>
          <w:jc w:val="center"/>
        </w:trPr>
        <w:tc>
          <w:tcPr>
            <w:tcW w:w="817" w:type="dxa"/>
          </w:tcPr>
          <w:p w14:paraId="41A6E276" w14:textId="77777777" w:rsidR="00E64721" w:rsidRPr="00324DAD" w:rsidRDefault="00B061CD" w:rsidP="00C65112">
            <w:pPr>
              <w:pStyle w:val="Celltext"/>
              <w:jc w:val="left"/>
            </w:pPr>
            <w:r>
              <w:fldChar w:fldCharType="begin"/>
            </w:r>
            <w:r>
              <w:instrText xml:space="preserve"> LISTNUM itemNo \l 1 </w:instrText>
            </w:r>
            <w:r>
              <w:fldChar w:fldCharType="end"/>
            </w:r>
          </w:p>
        </w:tc>
        <w:tc>
          <w:tcPr>
            <w:tcW w:w="388" w:type="dxa"/>
            <w:tcBorders>
              <w:top w:val="nil"/>
              <w:bottom w:val="nil"/>
            </w:tcBorders>
          </w:tcPr>
          <w:p w14:paraId="3A4A9AFD" w14:textId="77777777" w:rsidR="00E64721" w:rsidRPr="00324DAD" w:rsidRDefault="00E64721" w:rsidP="00DA73AD">
            <w:pPr>
              <w:pStyle w:val="Celltext"/>
            </w:pPr>
          </w:p>
        </w:tc>
        <w:tc>
          <w:tcPr>
            <w:tcW w:w="1879" w:type="dxa"/>
            <w:gridSpan w:val="2"/>
            <w:tcBorders>
              <w:top w:val="single" w:sz="4" w:space="0" w:color="auto"/>
            </w:tcBorders>
          </w:tcPr>
          <w:p w14:paraId="5B28B8BF" w14:textId="77777777" w:rsidR="00E64721" w:rsidRPr="00324DAD" w:rsidRDefault="00C65112" w:rsidP="00DA73AD">
            <w:pPr>
              <w:pStyle w:val="Celltext"/>
            </w:pPr>
            <w:proofErr w:type="spellStart"/>
            <w:r>
              <w:t>T_Arrival_Seconds</w:t>
            </w:r>
            <w:proofErr w:type="spellEnd"/>
            <w:r>
              <w:t xml:space="preserve"> </w:t>
            </w:r>
            <w:r w:rsidR="00E64721">
              <w:t>(k)</w:t>
            </w:r>
          </w:p>
        </w:tc>
        <w:tc>
          <w:tcPr>
            <w:tcW w:w="3400" w:type="dxa"/>
            <w:tcBorders>
              <w:top w:val="single" w:sz="4" w:space="0" w:color="auto"/>
            </w:tcBorders>
          </w:tcPr>
          <w:p w14:paraId="44445340" w14:textId="77777777" w:rsidR="00E64721" w:rsidRPr="00324DAD" w:rsidRDefault="00C65112" w:rsidP="00DC1050">
            <w:pPr>
              <w:pStyle w:val="Celltext"/>
              <w:jc w:val="left"/>
            </w:pPr>
            <w:r>
              <w:t>Estimated time in seconds to arrive at the TP.</w:t>
            </w:r>
          </w:p>
        </w:tc>
        <w:tc>
          <w:tcPr>
            <w:tcW w:w="851" w:type="dxa"/>
            <w:tcBorders>
              <w:top w:val="single" w:sz="4" w:space="0" w:color="auto"/>
            </w:tcBorders>
          </w:tcPr>
          <w:p w14:paraId="0C3A8C41" w14:textId="77777777" w:rsidR="00E64721" w:rsidRPr="00324DAD" w:rsidRDefault="00C65112" w:rsidP="00DA73AD">
            <w:pPr>
              <w:pStyle w:val="Celltext"/>
            </w:pPr>
            <w:r>
              <w:t>17 bits</w:t>
            </w:r>
          </w:p>
        </w:tc>
        <w:tc>
          <w:tcPr>
            <w:tcW w:w="2515" w:type="dxa"/>
            <w:tcBorders>
              <w:top w:val="single" w:sz="4" w:space="0" w:color="auto"/>
            </w:tcBorders>
          </w:tcPr>
          <w:p w14:paraId="3D235076" w14:textId="77777777" w:rsidR="009F3049" w:rsidRDefault="009F3049" w:rsidP="009F3049">
            <w:pPr>
              <w:pStyle w:val="Celltext"/>
              <w:jc w:val="left"/>
            </w:pPr>
            <w:r>
              <w:t>Seconds of a timestamp in UTC. The variable represents the number of seconds from the beginning of the day.</w:t>
            </w:r>
          </w:p>
          <w:p w14:paraId="0ED29736" w14:textId="77777777" w:rsidR="009F3049" w:rsidRDefault="009F3049" w:rsidP="009F3049">
            <w:pPr>
              <w:pStyle w:val="Celltext"/>
              <w:jc w:val="left"/>
            </w:pPr>
            <w:r>
              <w:t>Values from 0 (00:00:00) to 86</w:t>
            </w:r>
            <w:r w:rsidR="002762A7">
              <w:t>400</w:t>
            </w:r>
            <w:r>
              <w:t xml:space="preserve"> (2</w:t>
            </w:r>
            <w:r w:rsidR="002762A7">
              <w:t>4</w:t>
            </w:r>
            <w:r>
              <w:t>:</w:t>
            </w:r>
            <w:r w:rsidR="002762A7">
              <w:t>00</w:t>
            </w:r>
            <w:r>
              <w:t>:</w:t>
            </w:r>
            <w:r w:rsidR="002762A7">
              <w:t>00</w:t>
            </w:r>
            <w:r>
              <w:t>)</w:t>
            </w:r>
          </w:p>
        </w:tc>
      </w:tr>
    </w:tbl>
    <w:p w14:paraId="4E76CE2C" w14:textId="39593990" w:rsidR="000721F5" w:rsidRPr="00B74B2D" w:rsidRDefault="00EF138E" w:rsidP="00B74B2D">
      <w:pPr>
        <w:pStyle w:val="Didascalia"/>
        <w:rPr>
          <w:b w:val="0"/>
        </w:rPr>
      </w:pPr>
      <w:bookmarkStart w:id="5294" w:name="_Toc184072654"/>
      <w:r w:rsidRPr="00324DAD">
        <w:t xml:space="preserve">Table </w:t>
      </w:r>
      <w:r w:rsidRPr="00324DAD">
        <w:fldChar w:fldCharType="begin"/>
      </w:r>
      <w:r w:rsidRPr="00324DAD">
        <w:instrText xml:space="preserve"> SEQ Table \* ARABIC </w:instrText>
      </w:r>
      <w:r w:rsidRPr="00324DAD">
        <w:fldChar w:fldCharType="separate"/>
      </w:r>
      <w:r w:rsidR="00D40791">
        <w:rPr>
          <w:noProof/>
        </w:rPr>
        <w:t>13</w:t>
      </w:r>
      <w:r w:rsidRPr="00324DAD">
        <w:fldChar w:fldCharType="end"/>
      </w:r>
      <w:r w:rsidRPr="00324DAD">
        <w:t xml:space="preserve"> </w:t>
      </w:r>
      <w:r w:rsidRPr="00324DAD">
        <w:rPr>
          <w:b w:val="0"/>
        </w:rPr>
        <w:t>Status Report Packet structure</w:t>
      </w:r>
      <w:bookmarkEnd w:id="5294"/>
    </w:p>
    <w:p w14:paraId="3ED05B15" w14:textId="77777777" w:rsidR="00EF138E" w:rsidRPr="00324DAD" w:rsidRDefault="00EF138E" w:rsidP="00631292">
      <w:pPr>
        <w:pStyle w:val="Titolo3"/>
        <w:ind w:left="1134" w:hanging="1134"/>
      </w:pPr>
      <w:bookmarkStart w:id="5295" w:name="_Ref480985741"/>
      <w:bookmarkStart w:id="5296" w:name="_Status_Report_Acknowledgement"/>
      <w:bookmarkStart w:id="5297" w:name="_Toc184072635"/>
      <w:bookmarkEnd w:id="5295"/>
      <w:bookmarkEnd w:id="5296"/>
      <w:r w:rsidRPr="00324DAD">
        <w:t>Status Report Acknowledgement Packet (</w:t>
      </w:r>
      <w:proofErr w:type="spellStart"/>
      <w:r w:rsidRPr="00324DAD">
        <w:t>STRAck</w:t>
      </w:r>
      <w:proofErr w:type="spellEnd"/>
      <w:r w:rsidRPr="00324DAD">
        <w:t>)</w:t>
      </w:r>
      <w:bookmarkEnd w:id="5297"/>
    </w:p>
    <w:p w14:paraId="5A42FA16" w14:textId="77777777" w:rsidR="00EF138E" w:rsidRPr="00324DAD" w:rsidRDefault="00EF138E" w:rsidP="00631292">
      <w:pPr>
        <w:pStyle w:val="Titolo4"/>
        <w:ind w:left="1134" w:hanging="1134"/>
      </w:pPr>
      <w:r w:rsidRPr="00324DAD">
        <w:t xml:space="preserve">The section details the structure of a Status Report Acknowledgement Packet sent by the ATO-TS to the ATO-OB. </w:t>
      </w:r>
    </w:p>
    <w:p w14:paraId="56810671" w14:textId="77777777" w:rsidR="00EF138E" w:rsidRDefault="00EF138E" w:rsidP="00631292">
      <w:pPr>
        <w:pStyle w:val="Titolo4"/>
        <w:ind w:left="1134" w:hanging="1134"/>
      </w:pPr>
      <w:r w:rsidRPr="00324DAD">
        <w:t>Status Report Acknowledgement Packet composition:</w:t>
      </w:r>
    </w:p>
    <w:tbl>
      <w:tblPr>
        <w:tblStyle w:val="Grigliatabella"/>
        <w:tblW w:w="9850" w:type="dxa"/>
        <w:jc w:val="center"/>
        <w:tblLayout w:type="fixed"/>
        <w:tblLook w:val="04A0" w:firstRow="1" w:lastRow="0" w:firstColumn="1" w:lastColumn="0" w:noHBand="0" w:noVBand="1"/>
      </w:tblPr>
      <w:tblGrid>
        <w:gridCol w:w="816"/>
        <w:gridCol w:w="1661"/>
        <w:gridCol w:w="606"/>
        <w:gridCol w:w="3401"/>
        <w:gridCol w:w="851"/>
        <w:gridCol w:w="2515"/>
      </w:tblGrid>
      <w:tr w:rsidR="004479B7" w:rsidRPr="00324DAD" w14:paraId="0CF9638D" w14:textId="77777777" w:rsidTr="008B4409">
        <w:trPr>
          <w:cantSplit/>
          <w:tblHeader/>
          <w:jc w:val="center"/>
        </w:trPr>
        <w:tc>
          <w:tcPr>
            <w:tcW w:w="2479" w:type="dxa"/>
            <w:gridSpan w:val="2"/>
            <w:shd w:val="pct10" w:color="auto" w:fill="auto"/>
          </w:tcPr>
          <w:p w14:paraId="2EE0FED5" w14:textId="77777777" w:rsidR="004479B7" w:rsidRPr="00324DAD" w:rsidRDefault="004479B7" w:rsidP="00DA73AD">
            <w:pPr>
              <w:pStyle w:val="Celltitle"/>
              <w:rPr>
                <w:color w:val="auto"/>
              </w:rPr>
            </w:pPr>
            <w:r w:rsidRPr="00E53B92">
              <w:rPr>
                <w:i/>
                <w:color w:val="auto"/>
                <w:sz w:val="16"/>
                <w:szCs w:val="16"/>
              </w:rPr>
              <w:t xml:space="preserve">Packet </w:t>
            </w:r>
            <w:r>
              <w:rPr>
                <w:i/>
                <w:color w:val="auto"/>
                <w:sz w:val="16"/>
                <w:szCs w:val="16"/>
              </w:rPr>
              <w:t>Number</w:t>
            </w:r>
          </w:p>
        </w:tc>
        <w:tc>
          <w:tcPr>
            <w:tcW w:w="604" w:type="dxa"/>
            <w:tcBorders>
              <w:bottom w:val="single" w:sz="4" w:space="0" w:color="auto"/>
            </w:tcBorders>
            <w:shd w:val="pct10" w:color="auto" w:fill="auto"/>
          </w:tcPr>
          <w:p w14:paraId="089D0CCC" w14:textId="77777777" w:rsidR="004479B7" w:rsidRPr="00324DAD" w:rsidRDefault="004479B7" w:rsidP="00DA73AD">
            <w:pPr>
              <w:pStyle w:val="Celltitle"/>
              <w:rPr>
                <w:color w:val="auto"/>
              </w:rPr>
            </w:pPr>
            <w:r w:rsidRPr="008E2FE1">
              <w:rPr>
                <w:i/>
                <w:color w:val="auto"/>
                <w:sz w:val="16"/>
                <w:szCs w:val="16"/>
              </w:rPr>
              <w:t>9</w:t>
            </w:r>
          </w:p>
        </w:tc>
        <w:tc>
          <w:tcPr>
            <w:tcW w:w="6767" w:type="dxa"/>
            <w:gridSpan w:val="3"/>
            <w:shd w:val="pct10" w:color="auto" w:fill="auto"/>
          </w:tcPr>
          <w:p w14:paraId="0C00924E" w14:textId="77777777" w:rsidR="004479B7" w:rsidRPr="00324DAD" w:rsidRDefault="004479B7" w:rsidP="00DA73AD">
            <w:pPr>
              <w:pStyle w:val="Celltitle"/>
              <w:rPr>
                <w:color w:val="auto"/>
              </w:rPr>
            </w:pPr>
          </w:p>
        </w:tc>
      </w:tr>
      <w:tr w:rsidR="008E2FE1" w:rsidRPr="00324DAD" w14:paraId="0862AC24" w14:textId="77777777" w:rsidTr="00C10E90">
        <w:trPr>
          <w:cantSplit/>
          <w:tblHeader/>
          <w:jc w:val="center"/>
        </w:trPr>
        <w:tc>
          <w:tcPr>
            <w:tcW w:w="815" w:type="dxa"/>
          </w:tcPr>
          <w:p w14:paraId="566CC7F3" w14:textId="77777777" w:rsidR="008E2FE1" w:rsidRPr="00324DAD" w:rsidRDefault="008E2FE1" w:rsidP="00DA73AD">
            <w:pPr>
              <w:pStyle w:val="Celltitle"/>
              <w:rPr>
                <w:color w:val="auto"/>
              </w:rPr>
            </w:pPr>
            <w:r>
              <w:rPr>
                <w:color w:val="auto"/>
                <w:sz w:val="16"/>
                <w:szCs w:val="16"/>
              </w:rPr>
              <w:t>Item</w:t>
            </w:r>
          </w:p>
        </w:tc>
        <w:tc>
          <w:tcPr>
            <w:tcW w:w="2268" w:type="dxa"/>
            <w:gridSpan w:val="2"/>
            <w:tcBorders>
              <w:bottom w:val="single" w:sz="4" w:space="0" w:color="auto"/>
            </w:tcBorders>
          </w:tcPr>
          <w:p w14:paraId="263FAA2B" w14:textId="77777777" w:rsidR="008E2FE1" w:rsidRPr="00324DAD" w:rsidRDefault="008E2FE1" w:rsidP="00DA73AD">
            <w:pPr>
              <w:pStyle w:val="Celltitle"/>
              <w:rPr>
                <w:color w:val="auto"/>
              </w:rPr>
            </w:pPr>
            <w:r w:rsidRPr="00E161A8">
              <w:rPr>
                <w:color w:val="auto"/>
                <w:sz w:val="16"/>
                <w:szCs w:val="16"/>
              </w:rPr>
              <w:t>Variable Name</w:t>
            </w:r>
          </w:p>
        </w:tc>
        <w:tc>
          <w:tcPr>
            <w:tcW w:w="3402" w:type="dxa"/>
          </w:tcPr>
          <w:p w14:paraId="736FF4E1" w14:textId="77777777" w:rsidR="008E2FE1" w:rsidRPr="00324DAD" w:rsidRDefault="008E2FE1" w:rsidP="00DA73AD">
            <w:pPr>
              <w:pStyle w:val="Celltitle"/>
              <w:rPr>
                <w:color w:val="auto"/>
              </w:rPr>
            </w:pPr>
            <w:r w:rsidRPr="00E161A8">
              <w:rPr>
                <w:color w:val="auto"/>
                <w:sz w:val="16"/>
                <w:szCs w:val="16"/>
              </w:rPr>
              <w:t>Description</w:t>
            </w:r>
          </w:p>
        </w:tc>
        <w:tc>
          <w:tcPr>
            <w:tcW w:w="851" w:type="dxa"/>
          </w:tcPr>
          <w:p w14:paraId="291263F6" w14:textId="77777777" w:rsidR="008E2FE1" w:rsidRPr="00324DAD" w:rsidRDefault="008E2FE1" w:rsidP="00DA73AD">
            <w:pPr>
              <w:pStyle w:val="Celltitle"/>
              <w:rPr>
                <w:color w:val="auto"/>
              </w:rPr>
            </w:pPr>
            <w:r w:rsidRPr="00E161A8">
              <w:rPr>
                <w:color w:val="auto"/>
                <w:sz w:val="16"/>
                <w:szCs w:val="16"/>
              </w:rPr>
              <w:t>Length</w:t>
            </w:r>
          </w:p>
        </w:tc>
        <w:tc>
          <w:tcPr>
            <w:tcW w:w="2514" w:type="dxa"/>
          </w:tcPr>
          <w:p w14:paraId="41919089" w14:textId="77777777" w:rsidR="008E2FE1" w:rsidRPr="00324DAD" w:rsidRDefault="008E2FE1" w:rsidP="00DA73AD">
            <w:pPr>
              <w:pStyle w:val="Celltitle"/>
              <w:rPr>
                <w:color w:val="auto"/>
              </w:rPr>
            </w:pPr>
            <w:r w:rsidRPr="00E161A8">
              <w:rPr>
                <w:color w:val="auto"/>
                <w:sz w:val="16"/>
                <w:szCs w:val="16"/>
              </w:rPr>
              <w:t>Resolution/Formula</w:t>
            </w:r>
          </w:p>
        </w:tc>
      </w:tr>
      <w:tr w:rsidR="00B70BDF" w:rsidRPr="00324DAD" w14:paraId="2AE65548" w14:textId="77777777" w:rsidTr="004C2001">
        <w:trPr>
          <w:cantSplit/>
          <w:jc w:val="center"/>
        </w:trPr>
        <w:tc>
          <w:tcPr>
            <w:tcW w:w="817" w:type="dxa"/>
          </w:tcPr>
          <w:p w14:paraId="4C72A8C9" w14:textId="77777777" w:rsidR="00B70BDF" w:rsidRDefault="00B061CD" w:rsidP="00D10412">
            <w:pPr>
              <w:pStyle w:val="Celltext"/>
              <w:jc w:val="left"/>
            </w:pPr>
            <w:r>
              <w:fldChar w:fldCharType="begin"/>
            </w:r>
            <w:r>
              <w:instrText xml:space="preserve"> LISTNUM itemNo \l 1 \s 1 </w:instrText>
            </w:r>
            <w:r>
              <w:fldChar w:fldCharType="end"/>
            </w:r>
          </w:p>
        </w:tc>
        <w:tc>
          <w:tcPr>
            <w:tcW w:w="2268" w:type="dxa"/>
            <w:gridSpan w:val="2"/>
          </w:tcPr>
          <w:p w14:paraId="65C1FA56" w14:textId="77777777" w:rsidR="00B70BDF" w:rsidRPr="00324DAD" w:rsidRDefault="00B70BDF" w:rsidP="003F1653">
            <w:pPr>
              <w:pStyle w:val="Celltext"/>
            </w:pPr>
            <w:r>
              <w:t>ATO Header</w:t>
            </w:r>
          </w:p>
        </w:tc>
        <w:tc>
          <w:tcPr>
            <w:tcW w:w="3402" w:type="dxa"/>
          </w:tcPr>
          <w:p w14:paraId="5DADB4D8" w14:textId="77777777" w:rsidR="00272DF9" w:rsidRPr="00ED6890" w:rsidRDefault="00272DF9" w:rsidP="00326123">
            <w:pPr>
              <w:pStyle w:val="Celltext"/>
              <w:jc w:val="left"/>
            </w:pPr>
            <w:r>
              <w:t>see chapter 7.2</w:t>
            </w:r>
            <w:r w:rsidR="00015CA2">
              <w:t xml:space="preserve"> </w:t>
            </w:r>
          </w:p>
        </w:tc>
        <w:tc>
          <w:tcPr>
            <w:tcW w:w="851" w:type="dxa"/>
          </w:tcPr>
          <w:p w14:paraId="6BFFA91E" w14:textId="77777777" w:rsidR="000C0876" w:rsidRDefault="000C0876"/>
        </w:tc>
        <w:tc>
          <w:tcPr>
            <w:tcW w:w="2516" w:type="dxa"/>
          </w:tcPr>
          <w:p w14:paraId="4A07DE42" w14:textId="77777777" w:rsidR="00830312" w:rsidRDefault="00830312" w:rsidP="00830312">
            <w:pPr>
              <w:pStyle w:val="Celltext"/>
              <w:jc w:val="left"/>
            </w:pPr>
            <w:r>
              <w:t>-</w:t>
            </w:r>
          </w:p>
        </w:tc>
      </w:tr>
      <w:tr w:rsidR="0070314C" w:rsidRPr="00324DAD" w14:paraId="18FCFA2F"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6"/>
            <w:shd w:val="pct5" w:color="auto" w:fill="auto"/>
          </w:tcPr>
          <w:p w14:paraId="616273AF" w14:textId="77777777" w:rsidR="0070314C" w:rsidRDefault="0070314C" w:rsidP="0070314C">
            <w:pPr>
              <w:pStyle w:val="Celltext"/>
              <w:jc w:val="left"/>
              <w:rPr>
                <w:b/>
                <w:i/>
                <w:color w:val="808080" w:themeColor="background1" w:themeShade="80"/>
                <w:sz w:val="18"/>
              </w:rPr>
            </w:pPr>
            <w:r w:rsidRPr="00DA73AD">
              <w:rPr>
                <w:b/>
                <w:i/>
                <w:color w:val="808080" w:themeColor="background1" w:themeShade="80"/>
                <w:sz w:val="18"/>
              </w:rPr>
              <w:t>Status Report Acknowledgement Details</w:t>
            </w:r>
          </w:p>
        </w:tc>
      </w:tr>
      <w:tr w:rsidR="00B70BDF" w:rsidRPr="00324DAD" w14:paraId="6F0B3592" w14:textId="77777777" w:rsidTr="004C2001">
        <w:trPr>
          <w:cantSplit/>
          <w:jc w:val="center"/>
        </w:trPr>
        <w:tc>
          <w:tcPr>
            <w:tcW w:w="817" w:type="dxa"/>
          </w:tcPr>
          <w:p w14:paraId="3C16AF59" w14:textId="77777777" w:rsidR="00B70BDF" w:rsidRDefault="0000411B" w:rsidP="00D10412">
            <w:pPr>
              <w:pStyle w:val="Celltext"/>
              <w:jc w:val="left"/>
            </w:pPr>
            <w:r>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268" w:type="dxa"/>
            <w:gridSpan w:val="2"/>
          </w:tcPr>
          <w:p w14:paraId="4D51ADBE" w14:textId="77777777" w:rsidR="00B70BDF" w:rsidRPr="00324DAD" w:rsidRDefault="00B70BDF" w:rsidP="003F1653">
            <w:pPr>
              <w:pStyle w:val="Celltext"/>
            </w:pPr>
            <w:proofErr w:type="spellStart"/>
            <w:r>
              <w:t>T_STR_Reference_Timestamp_Date</w:t>
            </w:r>
            <w:proofErr w:type="spellEnd"/>
          </w:p>
        </w:tc>
        <w:tc>
          <w:tcPr>
            <w:tcW w:w="3402" w:type="dxa"/>
          </w:tcPr>
          <w:p w14:paraId="518325A5" w14:textId="77777777" w:rsidR="00272DF9" w:rsidRPr="00ED6890" w:rsidRDefault="00272DF9" w:rsidP="00326123">
            <w:pPr>
              <w:pStyle w:val="Celltext"/>
              <w:jc w:val="left"/>
            </w:pPr>
            <w:r>
              <w:t>Date of the timestamp of the Status Report Packet (see 7.2 ATO Header) for which the acknowledgement is provided.</w:t>
            </w:r>
            <w:r w:rsidR="00015CA2">
              <w:t xml:space="preserve"> </w:t>
            </w:r>
          </w:p>
        </w:tc>
        <w:tc>
          <w:tcPr>
            <w:tcW w:w="851" w:type="dxa"/>
          </w:tcPr>
          <w:p w14:paraId="2F47F9B1" w14:textId="77777777" w:rsidR="00B70BDF" w:rsidRDefault="0025087C" w:rsidP="00065CF6">
            <w:pPr>
              <w:pStyle w:val="Celltext"/>
              <w:jc w:val="left"/>
            </w:pPr>
            <w:r>
              <w:t>15</w:t>
            </w:r>
            <w:r w:rsidR="00B70BDF">
              <w:t xml:space="preserve"> bits</w:t>
            </w:r>
          </w:p>
        </w:tc>
        <w:tc>
          <w:tcPr>
            <w:tcW w:w="2516" w:type="dxa"/>
          </w:tcPr>
          <w:p w14:paraId="7742D177" w14:textId="77777777" w:rsidR="00830312" w:rsidRDefault="00830312" w:rsidP="00830312">
            <w:pPr>
              <w:pStyle w:val="Celltext"/>
              <w:jc w:val="left"/>
            </w:pPr>
            <w:r>
              <w:t>Date of a timestamp in UTC. The variable represents the number of days from the 1st January 2010.</w:t>
            </w:r>
          </w:p>
          <w:p w14:paraId="596ABE16" w14:textId="77777777" w:rsidR="00830312" w:rsidRDefault="00830312" w:rsidP="00830312">
            <w:pPr>
              <w:pStyle w:val="Celltext"/>
              <w:jc w:val="left"/>
            </w:pPr>
            <w:r>
              <w:t>Values from 0 (01/01/2010) to 32767 (18/09/2099)</w:t>
            </w:r>
          </w:p>
        </w:tc>
      </w:tr>
      <w:tr w:rsidR="00B70BDF" w:rsidRPr="00324DAD" w14:paraId="0DD767E2" w14:textId="77777777" w:rsidTr="004C2001">
        <w:trPr>
          <w:cantSplit/>
          <w:jc w:val="center"/>
        </w:trPr>
        <w:tc>
          <w:tcPr>
            <w:tcW w:w="817" w:type="dxa"/>
          </w:tcPr>
          <w:p w14:paraId="1C130B3E" w14:textId="77777777" w:rsidR="00B70BDF" w:rsidRDefault="0000411B" w:rsidP="00D10412">
            <w:pPr>
              <w:pStyle w:val="Celltext"/>
              <w:jc w:val="left"/>
            </w:pPr>
            <w:r>
              <w:lastRenderedPageBreak/>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268" w:type="dxa"/>
            <w:gridSpan w:val="2"/>
          </w:tcPr>
          <w:p w14:paraId="21A2FDE7" w14:textId="77777777" w:rsidR="00B70BDF" w:rsidRPr="00324DAD" w:rsidRDefault="00B70BDF" w:rsidP="003F1653">
            <w:pPr>
              <w:pStyle w:val="Celltext"/>
            </w:pPr>
            <w:proofErr w:type="spellStart"/>
            <w:r>
              <w:t>T_STR_Reference_Timestamp_Seconds</w:t>
            </w:r>
            <w:proofErr w:type="spellEnd"/>
          </w:p>
        </w:tc>
        <w:tc>
          <w:tcPr>
            <w:tcW w:w="3402" w:type="dxa"/>
          </w:tcPr>
          <w:p w14:paraId="04F33920" w14:textId="77777777" w:rsidR="00272DF9" w:rsidRPr="00ED6890" w:rsidRDefault="00272DF9" w:rsidP="00326123">
            <w:pPr>
              <w:pStyle w:val="Celltext"/>
              <w:jc w:val="left"/>
            </w:pPr>
            <w:r>
              <w:t>Seconds of the timestamp of the Status Report Packet in UTC (see 7.2 ATO Header) for which the acknowledgement is provided.</w:t>
            </w:r>
            <w:r w:rsidR="00015CA2">
              <w:t xml:space="preserve"> </w:t>
            </w:r>
          </w:p>
        </w:tc>
        <w:tc>
          <w:tcPr>
            <w:tcW w:w="851" w:type="dxa"/>
          </w:tcPr>
          <w:p w14:paraId="01E32891" w14:textId="77777777" w:rsidR="00B70BDF" w:rsidRDefault="0025087C" w:rsidP="00065CF6">
            <w:pPr>
              <w:pStyle w:val="Celltext"/>
              <w:jc w:val="left"/>
            </w:pPr>
            <w:r>
              <w:t>17</w:t>
            </w:r>
            <w:r w:rsidR="00B70BDF">
              <w:t xml:space="preserve"> bits</w:t>
            </w:r>
          </w:p>
        </w:tc>
        <w:tc>
          <w:tcPr>
            <w:tcW w:w="2516" w:type="dxa"/>
          </w:tcPr>
          <w:p w14:paraId="0297EF0A" w14:textId="77777777" w:rsidR="00830312" w:rsidRDefault="00830312" w:rsidP="00830312">
            <w:pPr>
              <w:pStyle w:val="Celltext"/>
              <w:jc w:val="left"/>
            </w:pPr>
            <w:r>
              <w:t>Seconds of a timestamp in UTC. The variable represents the number of seconds from the beginning of the day.</w:t>
            </w:r>
          </w:p>
          <w:p w14:paraId="19B9F421" w14:textId="77777777" w:rsidR="00830312" w:rsidRDefault="00830312" w:rsidP="00830312">
            <w:pPr>
              <w:pStyle w:val="Celltext"/>
              <w:jc w:val="left"/>
            </w:pPr>
            <w:r>
              <w:t>Values from 0 (00:00:00) to 86399 (23:59:59)</w:t>
            </w:r>
          </w:p>
        </w:tc>
      </w:tr>
      <w:tr w:rsidR="00B70BDF" w:rsidRPr="00324DAD" w14:paraId="2F47A7B3" w14:textId="77777777" w:rsidTr="004C2001">
        <w:trPr>
          <w:cantSplit/>
          <w:jc w:val="center"/>
        </w:trPr>
        <w:tc>
          <w:tcPr>
            <w:tcW w:w="817" w:type="dxa"/>
          </w:tcPr>
          <w:p w14:paraId="1BB90969" w14:textId="77777777" w:rsidR="00B70BDF" w:rsidRDefault="0000411B" w:rsidP="00D10412">
            <w:pPr>
              <w:pStyle w:val="Celltext"/>
              <w:jc w:val="left"/>
            </w:pPr>
            <w:r>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268" w:type="dxa"/>
            <w:gridSpan w:val="2"/>
          </w:tcPr>
          <w:p w14:paraId="24AACD4B" w14:textId="77777777" w:rsidR="00B70BDF" w:rsidRPr="00324DAD" w:rsidRDefault="00B70BDF" w:rsidP="003F1653">
            <w:pPr>
              <w:pStyle w:val="Celltext"/>
            </w:pPr>
            <w:proofErr w:type="spellStart"/>
            <w:r>
              <w:t>N_STR_Reference_Packet_Counter</w:t>
            </w:r>
            <w:proofErr w:type="spellEnd"/>
          </w:p>
        </w:tc>
        <w:tc>
          <w:tcPr>
            <w:tcW w:w="3402" w:type="dxa"/>
          </w:tcPr>
          <w:p w14:paraId="479276D6" w14:textId="77777777" w:rsidR="00272DF9" w:rsidRPr="00ED6890" w:rsidRDefault="00272DF9" w:rsidP="00326123">
            <w:pPr>
              <w:pStyle w:val="Celltext"/>
              <w:jc w:val="left"/>
            </w:pPr>
            <w:proofErr w:type="spellStart"/>
            <w:r>
              <w:t>N_Packet_Counter</w:t>
            </w:r>
            <w:proofErr w:type="spellEnd"/>
            <w:r>
              <w:t xml:space="preserve"> of the Status Report (see 7.2 ATO Header) for which the acknowledgement is provided.</w:t>
            </w:r>
            <w:r w:rsidR="00015CA2">
              <w:t xml:space="preserve"> </w:t>
            </w:r>
          </w:p>
        </w:tc>
        <w:tc>
          <w:tcPr>
            <w:tcW w:w="851" w:type="dxa"/>
          </w:tcPr>
          <w:p w14:paraId="58E5B93F" w14:textId="77777777" w:rsidR="00B70BDF" w:rsidRDefault="0025087C" w:rsidP="00065CF6">
            <w:pPr>
              <w:pStyle w:val="Celltext"/>
              <w:jc w:val="left"/>
            </w:pPr>
            <w:r>
              <w:t>8</w:t>
            </w:r>
            <w:r w:rsidR="00B70BDF">
              <w:t xml:space="preserve"> bits</w:t>
            </w:r>
          </w:p>
        </w:tc>
        <w:tc>
          <w:tcPr>
            <w:tcW w:w="2516" w:type="dxa"/>
          </w:tcPr>
          <w:p w14:paraId="000086FF" w14:textId="77777777" w:rsidR="00830312" w:rsidRDefault="00830312" w:rsidP="00830312">
            <w:pPr>
              <w:pStyle w:val="Celltext"/>
              <w:jc w:val="left"/>
            </w:pPr>
            <w:r>
              <w:t>Binary to numeric</w:t>
            </w:r>
          </w:p>
        </w:tc>
      </w:tr>
    </w:tbl>
    <w:p w14:paraId="6AF9474E" w14:textId="0D87A840" w:rsidR="00514BB3" w:rsidRDefault="00EF138E" w:rsidP="00702528">
      <w:pPr>
        <w:pStyle w:val="Didascalia"/>
        <w:rPr>
          <w:b w:val="0"/>
        </w:rPr>
      </w:pPr>
      <w:bookmarkStart w:id="5298" w:name="_Toc184072655"/>
      <w:bookmarkEnd w:id="5221"/>
      <w:bookmarkEnd w:id="5222"/>
      <w:bookmarkEnd w:id="5292"/>
      <w:r w:rsidRPr="00324DAD">
        <w:t xml:space="preserve">Table </w:t>
      </w:r>
      <w:r w:rsidRPr="00324DAD">
        <w:fldChar w:fldCharType="begin"/>
      </w:r>
      <w:r w:rsidRPr="00324DAD">
        <w:instrText xml:space="preserve"> SEQ Table \* ARABIC </w:instrText>
      </w:r>
      <w:r w:rsidRPr="00324DAD">
        <w:fldChar w:fldCharType="separate"/>
      </w:r>
      <w:r w:rsidR="00D40791">
        <w:rPr>
          <w:noProof/>
        </w:rPr>
        <w:t>14</w:t>
      </w:r>
      <w:r w:rsidRPr="00324DAD">
        <w:fldChar w:fldCharType="end"/>
      </w:r>
      <w:r w:rsidRPr="00324DAD">
        <w:t xml:space="preserve"> </w:t>
      </w:r>
      <w:r w:rsidRPr="00324DAD">
        <w:rPr>
          <w:b w:val="0"/>
        </w:rPr>
        <w:t>Status Report Acknowledg</w:t>
      </w:r>
      <w:r>
        <w:rPr>
          <w:b w:val="0"/>
        </w:rPr>
        <w:t>e</w:t>
      </w:r>
      <w:r w:rsidRPr="00324DAD">
        <w:rPr>
          <w:b w:val="0"/>
        </w:rPr>
        <w:t>ment Packet structure</w:t>
      </w:r>
      <w:bookmarkEnd w:id="5298"/>
    </w:p>
    <w:p w14:paraId="78317BAF" w14:textId="77777777" w:rsidR="006B1659" w:rsidRPr="00324DAD" w:rsidRDefault="006B1659" w:rsidP="00631292">
      <w:pPr>
        <w:pStyle w:val="Titolo3"/>
        <w:tabs>
          <w:tab w:val="left" w:pos="1134"/>
        </w:tabs>
        <w:ind w:left="0"/>
      </w:pPr>
      <w:bookmarkStart w:id="5299" w:name="_Ref45370117"/>
      <w:bookmarkStart w:id="5300" w:name="_Session_Termination_Request"/>
      <w:bookmarkStart w:id="5301" w:name="_Toc184072636"/>
      <w:bookmarkEnd w:id="5299"/>
      <w:bookmarkEnd w:id="5300"/>
      <w:r>
        <w:t>Session Termination Request</w:t>
      </w:r>
      <w:r w:rsidRPr="00324DAD">
        <w:t xml:space="preserve"> Packet (</w:t>
      </w:r>
      <w:proofErr w:type="spellStart"/>
      <w:r>
        <w:t>SESSTermReq</w:t>
      </w:r>
      <w:proofErr w:type="spellEnd"/>
      <w:r w:rsidRPr="00324DAD">
        <w:t>)</w:t>
      </w:r>
      <w:bookmarkEnd w:id="5301"/>
    </w:p>
    <w:p w14:paraId="1D62EEA0" w14:textId="77777777" w:rsidR="006B1659" w:rsidRPr="00631292" w:rsidRDefault="006B1659" w:rsidP="00EE01D3">
      <w:pPr>
        <w:pStyle w:val="Titolo4"/>
        <w:ind w:left="1134" w:hanging="1134"/>
      </w:pPr>
      <w:r w:rsidRPr="00631292">
        <w:t xml:space="preserve">The section details the structure of a Session Termination Request Packet sent by the ATO-TS to the ATO-OB. </w:t>
      </w:r>
    </w:p>
    <w:p w14:paraId="776921F3" w14:textId="77777777" w:rsidR="006B1659" w:rsidRDefault="006B1659" w:rsidP="00631292">
      <w:pPr>
        <w:pStyle w:val="Titolo4"/>
        <w:ind w:left="1134" w:hanging="1134"/>
      </w:pPr>
      <w:r w:rsidRPr="00324DAD">
        <w:t>S</w:t>
      </w:r>
      <w:r>
        <w:t>ession Termination Request</w:t>
      </w:r>
      <w:r w:rsidRPr="00324DAD">
        <w:t xml:space="preserve"> Packet composition:</w:t>
      </w:r>
    </w:p>
    <w:tbl>
      <w:tblPr>
        <w:tblStyle w:val="Grigliatabella"/>
        <w:tblW w:w="9850" w:type="dxa"/>
        <w:jc w:val="center"/>
        <w:tblLayout w:type="fixed"/>
        <w:tblLook w:val="04A0" w:firstRow="1" w:lastRow="0" w:firstColumn="1" w:lastColumn="0" w:noHBand="0" w:noVBand="1"/>
      </w:tblPr>
      <w:tblGrid>
        <w:gridCol w:w="816"/>
        <w:gridCol w:w="1661"/>
        <w:gridCol w:w="606"/>
        <w:gridCol w:w="3401"/>
        <w:gridCol w:w="851"/>
        <w:gridCol w:w="2515"/>
      </w:tblGrid>
      <w:tr w:rsidR="004479B7" w:rsidRPr="00324DAD" w14:paraId="08EAD34F" w14:textId="77777777" w:rsidTr="008B4409">
        <w:trPr>
          <w:cantSplit/>
          <w:tblHeader/>
          <w:jc w:val="center"/>
        </w:trPr>
        <w:tc>
          <w:tcPr>
            <w:tcW w:w="2479" w:type="dxa"/>
            <w:gridSpan w:val="2"/>
            <w:shd w:val="pct10" w:color="auto" w:fill="auto"/>
          </w:tcPr>
          <w:p w14:paraId="17485F77" w14:textId="77777777" w:rsidR="004479B7" w:rsidRPr="00324DAD" w:rsidRDefault="004479B7" w:rsidP="00DA73AD">
            <w:pPr>
              <w:pStyle w:val="Celltitle"/>
              <w:rPr>
                <w:color w:val="auto"/>
              </w:rPr>
            </w:pPr>
            <w:r w:rsidRPr="00E53B92">
              <w:rPr>
                <w:i/>
                <w:color w:val="auto"/>
                <w:sz w:val="16"/>
                <w:szCs w:val="16"/>
              </w:rPr>
              <w:t xml:space="preserve">Packet </w:t>
            </w:r>
            <w:r>
              <w:rPr>
                <w:i/>
                <w:color w:val="auto"/>
                <w:sz w:val="16"/>
                <w:szCs w:val="16"/>
              </w:rPr>
              <w:t>Number</w:t>
            </w:r>
          </w:p>
        </w:tc>
        <w:tc>
          <w:tcPr>
            <w:tcW w:w="604" w:type="dxa"/>
            <w:tcBorders>
              <w:bottom w:val="single" w:sz="4" w:space="0" w:color="auto"/>
            </w:tcBorders>
            <w:shd w:val="pct10" w:color="auto" w:fill="auto"/>
          </w:tcPr>
          <w:p w14:paraId="4E831931" w14:textId="77777777" w:rsidR="004479B7" w:rsidRPr="00324DAD" w:rsidRDefault="004479B7" w:rsidP="00DA73AD">
            <w:pPr>
              <w:pStyle w:val="Celltitle"/>
              <w:rPr>
                <w:color w:val="auto"/>
              </w:rPr>
            </w:pPr>
            <w:r w:rsidRPr="008E2FE1">
              <w:rPr>
                <w:i/>
                <w:color w:val="auto"/>
                <w:sz w:val="16"/>
                <w:szCs w:val="16"/>
              </w:rPr>
              <w:t>10</w:t>
            </w:r>
          </w:p>
        </w:tc>
        <w:tc>
          <w:tcPr>
            <w:tcW w:w="6767" w:type="dxa"/>
            <w:gridSpan w:val="3"/>
            <w:shd w:val="pct10" w:color="auto" w:fill="auto"/>
          </w:tcPr>
          <w:p w14:paraId="166A5926" w14:textId="77777777" w:rsidR="004479B7" w:rsidRPr="00324DAD" w:rsidRDefault="004479B7" w:rsidP="00DA73AD">
            <w:pPr>
              <w:pStyle w:val="Celltitle"/>
              <w:rPr>
                <w:color w:val="auto"/>
              </w:rPr>
            </w:pPr>
          </w:p>
        </w:tc>
      </w:tr>
      <w:tr w:rsidR="008E2FE1" w:rsidRPr="00324DAD" w14:paraId="7E946CDD" w14:textId="77777777" w:rsidTr="00C10E90">
        <w:trPr>
          <w:cantSplit/>
          <w:tblHeader/>
          <w:jc w:val="center"/>
        </w:trPr>
        <w:tc>
          <w:tcPr>
            <w:tcW w:w="815" w:type="dxa"/>
          </w:tcPr>
          <w:p w14:paraId="33B942A2" w14:textId="77777777" w:rsidR="008E2FE1" w:rsidRPr="00324DAD" w:rsidRDefault="008E2FE1" w:rsidP="00DA73AD">
            <w:pPr>
              <w:pStyle w:val="Celltitle"/>
              <w:rPr>
                <w:color w:val="auto"/>
              </w:rPr>
            </w:pPr>
            <w:r>
              <w:rPr>
                <w:color w:val="auto"/>
                <w:sz w:val="16"/>
                <w:szCs w:val="16"/>
              </w:rPr>
              <w:t>Item</w:t>
            </w:r>
          </w:p>
        </w:tc>
        <w:tc>
          <w:tcPr>
            <w:tcW w:w="2268" w:type="dxa"/>
            <w:gridSpan w:val="2"/>
            <w:tcBorders>
              <w:bottom w:val="single" w:sz="4" w:space="0" w:color="auto"/>
            </w:tcBorders>
          </w:tcPr>
          <w:p w14:paraId="653E1EE2" w14:textId="77777777" w:rsidR="008E2FE1" w:rsidRPr="00324DAD" w:rsidRDefault="008E2FE1" w:rsidP="00DA73AD">
            <w:pPr>
              <w:pStyle w:val="Celltitle"/>
              <w:rPr>
                <w:color w:val="auto"/>
              </w:rPr>
            </w:pPr>
            <w:r w:rsidRPr="00E161A8">
              <w:rPr>
                <w:color w:val="auto"/>
                <w:sz w:val="16"/>
                <w:szCs w:val="16"/>
              </w:rPr>
              <w:t>Variable Name</w:t>
            </w:r>
          </w:p>
        </w:tc>
        <w:tc>
          <w:tcPr>
            <w:tcW w:w="3402" w:type="dxa"/>
          </w:tcPr>
          <w:p w14:paraId="1B33C2BC" w14:textId="77777777" w:rsidR="008E2FE1" w:rsidRPr="00324DAD" w:rsidRDefault="008E2FE1" w:rsidP="00DA73AD">
            <w:pPr>
              <w:pStyle w:val="Celltitle"/>
              <w:rPr>
                <w:color w:val="auto"/>
              </w:rPr>
            </w:pPr>
            <w:r w:rsidRPr="00E161A8">
              <w:rPr>
                <w:color w:val="auto"/>
                <w:sz w:val="16"/>
                <w:szCs w:val="16"/>
              </w:rPr>
              <w:t>Description</w:t>
            </w:r>
          </w:p>
        </w:tc>
        <w:tc>
          <w:tcPr>
            <w:tcW w:w="851" w:type="dxa"/>
          </w:tcPr>
          <w:p w14:paraId="2BC258BA" w14:textId="77777777" w:rsidR="008E2FE1" w:rsidRPr="00324DAD" w:rsidRDefault="008E2FE1" w:rsidP="00DA73AD">
            <w:pPr>
              <w:pStyle w:val="Celltitle"/>
              <w:rPr>
                <w:color w:val="auto"/>
              </w:rPr>
            </w:pPr>
            <w:r w:rsidRPr="00E161A8">
              <w:rPr>
                <w:color w:val="auto"/>
                <w:sz w:val="16"/>
                <w:szCs w:val="16"/>
              </w:rPr>
              <w:t>Length</w:t>
            </w:r>
          </w:p>
        </w:tc>
        <w:tc>
          <w:tcPr>
            <w:tcW w:w="2514" w:type="dxa"/>
          </w:tcPr>
          <w:p w14:paraId="59D29469" w14:textId="77777777" w:rsidR="008E2FE1" w:rsidRPr="00324DAD" w:rsidRDefault="008E2FE1" w:rsidP="00DA73AD">
            <w:pPr>
              <w:pStyle w:val="Celltitle"/>
              <w:rPr>
                <w:color w:val="auto"/>
              </w:rPr>
            </w:pPr>
            <w:r w:rsidRPr="00E161A8">
              <w:rPr>
                <w:color w:val="auto"/>
                <w:sz w:val="16"/>
                <w:szCs w:val="16"/>
              </w:rPr>
              <w:t>Resolution/Formula</w:t>
            </w:r>
          </w:p>
        </w:tc>
      </w:tr>
      <w:tr w:rsidR="00B70BDF" w:rsidRPr="00324DAD" w14:paraId="570A4763" w14:textId="77777777" w:rsidTr="004C2001">
        <w:trPr>
          <w:cantSplit/>
          <w:jc w:val="center"/>
        </w:trPr>
        <w:tc>
          <w:tcPr>
            <w:tcW w:w="817" w:type="dxa"/>
          </w:tcPr>
          <w:p w14:paraId="1F2149A2" w14:textId="77777777" w:rsidR="00B70BDF" w:rsidRDefault="00B061CD" w:rsidP="00D10412">
            <w:pPr>
              <w:pStyle w:val="Celltext"/>
              <w:jc w:val="left"/>
            </w:pPr>
            <w:r>
              <w:fldChar w:fldCharType="begin"/>
            </w:r>
            <w:r>
              <w:instrText xml:space="preserve"> LISTNUM itemNo \l 1 \s 1 </w:instrText>
            </w:r>
            <w:r>
              <w:fldChar w:fldCharType="end"/>
            </w:r>
          </w:p>
        </w:tc>
        <w:tc>
          <w:tcPr>
            <w:tcW w:w="2268" w:type="dxa"/>
            <w:gridSpan w:val="2"/>
          </w:tcPr>
          <w:p w14:paraId="5B127C54" w14:textId="77777777" w:rsidR="00B70BDF" w:rsidRPr="00324DAD" w:rsidRDefault="00B70BDF" w:rsidP="003F1653">
            <w:pPr>
              <w:pStyle w:val="Celltext"/>
            </w:pPr>
            <w:r>
              <w:t>ATO Header</w:t>
            </w:r>
          </w:p>
        </w:tc>
        <w:tc>
          <w:tcPr>
            <w:tcW w:w="3402" w:type="dxa"/>
          </w:tcPr>
          <w:p w14:paraId="6F38905C" w14:textId="77777777" w:rsidR="00272DF9" w:rsidRPr="00ED6890" w:rsidRDefault="00272DF9" w:rsidP="00326123">
            <w:pPr>
              <w:pStyle w:val="Celltext"/>
              <w:jc w:val="left"/>
            </w:pPr>
            <w:r>
              <w:t>see chapter 7.2</w:t>
            </w:r>
            <w:r w:rsidR="00015CA2">
              <w:t xml:space="preserve"> </w:t>
            </w:r>
          </w:p>
        </w:tc>
        <w:tc>
          <w:tcPr>
            <w:tcW w:w="851" w:type="dxa"/>
          </w:tcPr>
          <w:p w14:paraId="6806FE33" w14:textId="77777777" w:rsidR="000C0876" w:rsidRDefault="000C0876"/>
        </w:tc>
        <w:tc>
          <w:tcPr>
            <w:tcW w:w="2516" w:type="dxa"/>
          </w:tcPr>
          <w:p w14:paraId="6F52D034" w14:textId="77777777" w:rsidR="00830312" w:rsidRDefault="00830312" w:rsidP="00830312">
            <w:pPr>
              <w:pStyle w:val="Celltext"/>
              <w:jc w:val="left"/>
            </w:pPr>
            <w:r>
              <w:t>-</w:t>
            </w:r>
          </w:p>
        </w:tc>
      </w:tr>
    </w:tbl>
    <w:p w14:paraId="40617B67" w14:textId="1E06C2C6" w:rsidR="006B1659" w:rsidRDefault="006B1659" w:rsidP="006B1659">
      <w:pPr>
        <w:pStyle w:val="Didascalia"/>
        <w:rPr>
          <w:b w:val="0"/>
        </w:rPr>
      </w:pPr>
      <w:bookmarkStart w:id="5302" w:name="_Toc184072656"/>
      <w:r w:rsidRPr="00324DAD">
        <w:t xml:space="preserve">Table </w:t>
      </w:r>
      <w:r w:rsidRPr="00324DAD">
        <w:fldChar w:fldCharType="begin"/>
      </w:r>
      <w:r w:rsidRPr="00324DAD">
        <w:instrText xml:space="preserve"> SEQ Table \* ARABIC </w:instrText>
      </w:r>
      <w:r w:rsidRPr="00324DAD">
        <w:fldChar w:fldCharType="separate"/>
      </w:r>
      <w:r w:rsidR="00D40791">
        <w:rPr>
          <w:noProof/>
        </w:rPr>
        <w:t>15</w:t>
      </w:r>
      <w:r w:rsidRPr="00324DAD">
        <w:fldChar w:fldCharType="end"/>
      </w:r>
      <w:r w:rsidRPr="00324DAD">
        <w:t xml:space="preserve"> </w:t>
      </w:r>
      <w:r>
        <w:rPr>
          <w:b w:val="0"/>
        </w:rPr>
        <w:t>Session Termination Request</w:t>
      </w:r>
      <w:r w:rsidRPr="00324DAD">
        <w:rPr>
          <w:b w:val="0"/>
        </w:rPr>
        <w:t xml:space="preserve"> Packet structure</w:t>
      </w:r>
      <w:bookmarkEnd w:id="5302"/>
    </w:p>
    <w:p w14:paraId="76C80178" w14:textId="77777777" w:rsidR="006B1659" w:rsidRPr="00324DAD" w:rsidRDefault="006B1659" w:rsidP="00631292">
      <w:pPr>
        <w:pStyle w:val="Titolo3"/>
        <w:ind w:left="0"/>
      </w:pPr>
      <w:bookmarkStart w:id="5303" w:name="_Ref45370136"/>
      <w:bookmarkStart w:id="5304" w:name="_Session_Termination_Packet"/>
      <w:bookmarkStart w:id="5305" w:name="_Toc184072637"/>
      <w:bookmarkEnd w:id="5303"/>
      <w:bookmarkEnd w:id="5304"/>
      <w:r>
        <w:t xml:space="preserve">Session Termination </w:t>
      </w:r>
      <w:r w:rsidRPr="00324DAD">
        <w:t>Packet (</w:t>
      </w:r>
      <w:proofErr w:type="spellStart"/>
      <w:r>
        <w:t>SESSTerm</w:t>
      </w:r>
      <w:proofErr w:type="spellEnd"/>
      <w:r w:rsidRPr="00324DAD">
        <w:t>)</w:t>
      </w:r>
      <w:bookmarkEnd w:id="5305"/>
    </w:p>
    <w:p w14:paraId="71ED5DBD" w14:textId="77777777" w:rsidR="006B1659" w:rsidRPr="00324DAD" w:rsidRDefault="006B1659" w:rsidP="00631292">
      <w:pPr>
        <w:pStyle w:val="Titolo4"/>
        <w:ind w:left="1134" w:hanging="1134"/>
      </w:pPr>
      <w:r w:rsidRPr="00324DAD">
        <w:t xml:space="preserve">The section details the structure of a </w:t>
      </w:r>
      <w:r>
        <w:t xml:space="preserve">Session Termination </w:t>
      </w:r>
      <w:r w:rsidRPr="00324DAD">
        <w:t>Packet sent by the ATO-</w:t>
      </w:r>
      <w:r>
        <w:t>OB to the ATO-TS</w:t>
      </w:r>
      <w:r w:rsidRPr="00324DAD">
        <w:t xml:space="preserve">. </w:t>
      </w:r>
    </w:p>
    <w:p w14:paraId="3A321352" w14:textId="77777777" w:rsidR="006B1659" w:rsidRDefault="006B1659" w:rsidP="00631292">
      <w:pPr>
        <w:pStyle w:val="Titolo4"/>
        <w:ind w:left="1134" w:hanging="1134"/>
      </w:pPr>
      <w:r w:rsidRPr="00324DAD">
        <w:t>S</w:t>
      </w:r>
      <w:r>
        <w:t xml:space="preserve">ession Termination </w:t>
      </w:r>
      <w:r w:rsidRPr="00324DAD">
        <w:t>Packet composition:</w:t>
      </w:r>
    </w:p>
    <w:tbl>
      <w:tblPr>
        <w:tblStyle w:val="Grigliatabella"/>
        <w:tblW w:w="9850" w:type="dxa"/>
        <w:jc w:val="center"/>
        <w:tblLayout w:type="fixed"/>
        <w:tblLook w:val="04A0" w:firstRow="1" w:lastRow="0" w:firstColumn="1" w:lastColumn="0" w:noHBand="0" w:noVBand="1"/>
      </w:tblPr>
      <w:tblGrid>
        <w:gridCol w:w="816"/>
        <w:gridCol w:w="1661"/>
        <w:gridCol w:w="606"/>
        <w:gridCol w:w="3401"/>
        <w:gridCol w:w="851"/>
        <w:gridCol w:w="2515"/>
      </w:tblGrid>
      <w:tr w:rsidR="004479B7" w:rsidRPr="00324DAD" w14:paraId="7E3F6142" w14:textId="77777777" w:rsidTr="008B4409">
        <w:trPr>
          <w:cantSplit/>
          <w:tblHeader/>
          <w:jc w:val="center"/>
        </w:trPr>
        <w:tc>
          <w:tcPr>
            <w:tcW w:w="2479" w:type="dxa"/>
            <w:gridSpan w:val="2"/>
            <w:shd w:val="pct10" w:color="auto" w:fill="auto"/>
          </w:tcPr>
          <w:p w14:paraId="2E1C0DC7" w14:textId="77777777" w:rsidR="004479B7" w:rsidRPr="00324DAD" w:rsidRDefault="004479B7" w:rsidP="00DA73AD">
            <w:pPr>
              <w:pStyle w:val="Celltitle"/>
              <w:rPr>
                <w:color w:val="auto"/>
              </w:rPr>
            </w:pPr>
            <w:r w:rsidRPr="00E53B92">
              <w:rPr>
                <w:i/>
                <w:color w:val="auto"/>
                <w:sz w:val="16"/>
                <w:szCs w:val="16"/>
              </w:rPr>
              <w:t xml:space="preserve">Packet </w:t>
            </w:r>
            <w:r>
              <w:rPr>
                <w:i/>
                <w:color w:val="auto"/>
                <w:sz w:val="16"/>
                <w:szCs w:val="16"/>
              </w:rPr>
              <w:t>Number</w:t>
            </w:r>
          </w:p>
        </w:tc>
        <w:tc>
          <w:tcPr>
            <w:tcW w:w="604" w:type="dxa"/>
            <w:tcBorders>
              <w:bottom w:val="single" w:sz="4" w:space="0" w:color="auto"/>
            </w:tcBorders>
            <w:shd w:val="pct10" w:color="auto" w:fill="auto"/>
          </w:tcPr>
          <w:p w14:paraId="05494EBB" w14:textId="77777777" w:rsidR="004479B7" w:rsidRPr="00324DAD" w:rsidRDefault="004479B7" w:rsidP="00DA73AD">
            <w:pPr>
              <w:pStyle w:val="Celltitle"/>
              <w:rPr>
                <w:color w:val="auto"/>
              </w:rPr>
            </w:pPr>
            <w:r w:rsidRPr="008E2FE1">
              <w:rPr>
                <w:i/>
                <w:color w:val="auto"/>
                <w:sz w:val="16"/>
                <w:szCs w:val="16"/>
              </w:rPr>
              <w:t>11</w:t>
            </w:r>
          </w:p>
        </w:tc>
        <w:tc>
          <w:tcPr>
            <w:tcW w:w="6767" w:type="dxa"/>
            <w:gridSpan w:val="3"/>
            <w:shd w:val="pct10" w:color="auto" w:fill="auto"/>
          </w:tcPr>
          <w:p w14:paraId="685E21B1" w14:textId="77777777" w:rsidR="004479B7" w:rsidRPr="00324DAD" w:rsidRDefault="004479B7" w:rsidP="00DA73AD">
            <w:pPr>
              <w:pStyle w:val="Celltitle"/>
              <w:rPr>
                <w:color w:val="auto"/>
              </w:rPr>
            </w:pPr>
          </w:p>
        </w:tc>
      </w:tr>
      <w:tr w:rsidR="008E2FE1" w:rsidRPr="00324DAD" w14:paraId="077D6080" w14:textId="77777777" w:rsidTr="00C10E90">
        <w:trPr>
          <w:cantSplit/>
          <w:tblHeader/>
          <w:jc w:val="center"/>
        </w:trPr>
        <w:tc>
          <w:tcPr>
            <w:tcW w:w="815" w:type="dxa"/>
          </w:tcPr>
          <w:p w14:paraId="608318A3" w14:textId="77777777" w:rsidR="008E2FE1" w:rsidRPr="00324DAD" w:rsidRDefault="008E2FE1" w:rsidP="00DA73AD">
            <w:pPr>
              <w:pStyle w:val="Celltitle"/>
              <w:rPr>
                <w:color w:val="auto"/>
              </w:rPr>
            </w:pPr>
            <w:r>
              <w:rPr>
                <w:color w:val="auto"/>
                <w:sz w:val="16"/>
                <w:szCs w:val="16"/>
              </w:rPr>
              <w:t>Item</w:t>
            </w:r>
          </w:p>
        </w:tc>
        <w:tc>
          <w:tcPr>
            <w:tcW w:w="2268" w:type="dxa"/>
            <w:gridSpan w:val="2"/>
            <w:tcBorders>
              <w:bottom w:val="single" w:sz="4" w:space="0" w:color="auto"/>
            </w:tcBorders>
          </w:tcPr>
          <w:p w14:paraId="20550234" w14:textId="77777777" w:rsidR="008E2FE1" w:rsidRPr="00324DAD" w:rsidRDefault="008E2FE1" w:rsidP="00DA73AD">
            <w:pPr>
              <w:pStyle w:val="Celltitle"/>
              <w:rPr>
                <w:color w:val="auto"/>
              </w:rPr>
            </w:pPr>
            <w:r w:rsidRPr="00E161A8">
              <w:rPr>
                <w:color w:val="auto"/>
                <w:sz w:val="16"/>
                <w:szCs w:val="16"/>
              </w:rPr>
              <w:t>Variable Name</w:t>
            </w:r>
          </w:p>
        </w:tc>
        <w:tc>
          <w:tcPr>
            <w:tcW w:w="3402" w:type="dxa"/>
          </w:tcPr>
          <w:p w14:paraId="78424853" w14:textId="77777777" w:rsidR="008E2FE1" w:rsidRPr="00324DAD" w:rsidRDefault="008E2FE1" w:rsidP="00DA73AD">
            <w:pPr>
              <w:pStyle w:val="Celltitle"/>
              <w:rPr>
                <w:color w:val="auto"/>
              </w:rPr>
            </w:pPr>
            <w:r w:rsidRPr="00E161A8">
              <w:rPr>
                <w:color w:val="auto"/>
                <w:sz w:val="16"/>
                <w:szCs w:val="16"/>
              </w:rPr>
              <w:t>Description</w:t>
            </w:r>
          </w:p>
        </w:tc>
        <w:tc>
          <w:tcPr>
            <w:tcW w:w="851" w:type="dxa"/>
          </w:tcPr>
          <w:p w14:paraId="21DD8447" w14:textId="77777777" w:rsidR="008E2FE1" w:rsidRPr="00324DAD" w:rsidRDefault="008E2FE1" w:rsidP="00DA73AD">
            <w:pPr>
              <w:pStyle w:val="Celltitle"/>
              <w:rPr>
                <w:color w:val="auto"/>
              </w:rPr>
            </w:pPr>
            <w:r w:rsidRPr="00E161A8">
              <w:rPr>
                <w:color w:val="auto"/>
                <w:sz w:val="16"/>
                <w:szCs w:val="16"/>
              </w:rPr>
              <w:t>Length</w:t>
            </w:r>
          </w:p>
        </w:tc>
        <w:tc>
          <w:tcPr>
            <w:tcW w:w="2514" w:type="dxa"/>
          </w:tcPr>
          <w:p w14:paraId="4A284F77" w14:textId="77777777" w:rsidR="008E2FE1" w:rsidRPr="00324DAD" w:rsidRDefault="008E2FE1" w:rsidP="00DA73AD">
            <w:pPr>
              <w:pStyle w:val="Celltitle"/>
              <w:rPr>
                <w:color w:val="auto"/>
              </w:rPr>
            </w:pPr>
            <w:r w:rsidRPr="00E161A8">
              <w:rPr>
                <w:color w:val="auto"/>
                <w:sz w:val="16"/>
                <w:szCs w:val="16"/>
              </w:rPr>
              <w:t>Resolution/Formula</w:t>
            </w:r>
          </w:p>
        </w:tc>
      </w:tr>
      <w:tr w:rsidR="00B70BDF" w:rsidRPr="00324DAD" w14:paraId="796678C2" w14:textId="77777777" w:rsidTr="004C2001">
        <w:trPr>
          <w:cantSplit/>
          <w:jc w:val="center"/>
        </w:trPr>
        <w:tc>
          <w:tcPr>
            <w:tcW w:w="817" w:type="dxa"/>
          </w:tcPr>
          <w:p w14:paraId="6FEBC0ED" w14:textId="77777777" w:rsidR="00B70BDF" w:rsidRDefault="00B061CD" w:rsidP="00D10412">
            <w:pPr>
              <w:pStyle w:val="Celltext"/>
              <w:jc w:val="left"/>
            </w:pPr>
            <w:r>
              <w:fldChar w:fldCharType="begin"/>
            </w:r>
            <w:r>
              <w:instrText xml:space="preserve"> LISTNUM itemNo \l 1 \s 1 </w:instrText>
            </w:r>
            <w:r>
              <w:fldChar w:fldCharType="end"/>
            </w:r>
          </w:p>
        </w:tc>
        <w:tc>
          <w:tcPr>
            <w:tcW w:w="2268" w:type="dxa"/>
            <w:gridSpan w:val="2"/>
          </w:tcPr>
          <w:p w14:paraId="4255274E" w14:textId="77777777" w:rsidR="00B70BDF" w:rsidRPr="00324DAD" w:rsidRDefault="00B70BDF" w:rsidP="003F1653">
            <w:pPr>
              <w:pStyle w:val="Celltext"/>
            </w:pPr>
            <w:r>
              <w:t>ATO Header</w:t>
            </w:r>
          </w:p>
        </w:tc>
        <w:tc>
          <w:tcPr>
            <w:tcW w:w="3402" w:type="dxa"/>
          </w:tcPr>
          <w:p w14:paraId="57D1A1B1" w14:textId="77777777" w:rsidR="00272DF9" w:rsidRPr="00ED6890" w:rsidRDefault="00272DF9" w:rsidP="00326123">
            <w:pPr>
              <w:pStyle w:val="Celltext"/>
              <w:jc w:val="left"/>
            </w:pPr>
            <w:r>
              <w:t>see chapter 7.2</w:t>
            </w:r>
            <w:r w:rsidR="00015CA2">
              <w:t xml:space="preserve"> </w:t>
            </w:r>
          </w:p>
        </w:tc>
        <w:tc>
          <w:tcPr>
            <w:tcW w:w="851" w:type="dxa"/>
          </w:tcPr>
          <w:p w14:paraId="2034F2A6" w14:textId="77777777" w:rsidR="000C0876" w:rsidRDefault="000C0876"/>
        </w:tc>
        <w:tc>
          <w:tcPr>
            <w:tcW w:w="2516" w:type="dxa"/>
          </w:tcPr>
          <w:p w14:paraId="2A4D7AA3" w14:textId="77777777" w:rsidR="00830312" w:rsidRDefault="00830312" w:rsidP="00830312">
            <w:pPr>
              <w:pStyle w:val="Celltext"/>
              <w:jc w:val="left"/>
            </w:pPr>
            <w:r>
              <w:t>-</w:t>
            </w:r>
          </w:p>
        </w:tc>
      </w:tr>
      <w:tr w:rsidR="0070314C" w:rsidRPr="00324DAD" w14:paraId="3547C811" w14:textId="77777777" w:rsidTr="00F969BE">
        <w:tblPrEx>
          <w:tblBorders>
            <w:insideH w:val="none" w:sz="0" w:space="0" w:color="auto"/>
            <w:insideV w:val="none" w:sz="0" w:space="0" w:color="auto"/>
          </w:tblBorders>
          <w:shd w:val="pct5" w:color="auto" w:fill="auto"/>
        </w:tblPrEx>
        <w:trPr>
          <w:cantSplit/>
          <w:trHeight w:val="124"/>
          <w:jc w:val="center"/>
        </w:trPr>
        <w:tc>
          <w:tcPr>
            <w:tcW w:w="9850" w:type="dxa"/>
            <w:gridSpan w:val="6"/>
            <w:shd w:val="pct5" w:color="auto" w:fill="auto"/>
          </w:tcPr>
          <w:p w14:paraId="6B33977F" w14:textId="77777777" w:rsidR="0070314C" w:rsidRDefault="0070314C" w:rsidP="0070314C">
            <w:pPr>
              <w:pStyle w:val="Celltext"/>
              <w:jc w:val="left"/>
              <w:rPr>
                <w:b/>
                <w:i/>
                <w:color w:val="808080" w:themeColor="background1" w:themeShade="80"/>
                <w:sz w:val="18"/>
              </w:rPr>
            </w:pPr>
            <w:r w:rsidRPr="00DA73AD">
              <w:rPr>
                <w:b/>
                <w:i/>
                <w:color w:val="808080" w:themeColor="background1" w:themeShade="80"/>
                <w:sz w:val="18"/>
              </w:rPr>
              <w:t>Session Termination Details</w:t>
            </w:r>
          </w:p>
        </w:tc>
      </w:tr>
      <w:tr w:rsidR="00B70BDF" w:rsidRPr="00324DAD" w14:paraId="538E2A4C" w14:textId="77777777" w:rsidTr="004C2001">
        <w:trPr>
          <w:cantSplit/>
          <w:jc w:val="center"/>
        </w:trPr>
        <w:tc>
          <w:tcPr>
            <w:tcW w:w="817" w:type="dxa"/>
          </w:tcPr>
          <w:p w14:paraId="1DD3016E" w14:textId="77777777" w:rsidR="00B70BDF" w:rsidRDefault="0000411B" w:rsidP="00D10412">
            <w:pPr>
              <w:pStyle w:val="Celltext"/>
              <w:jc w:val="left"/>
            </w:pPr>
            <w:r>
              <w:lastRenderedPageBreak/>
              <w:fldChar w:fldCharType="begin"/>
            </w:r>
            <w:r>
              <w:instrText xml:space="preserve"> </w:instrText>
            </w:r>
            <w:r w:rsidR="006B7FA8">
              <w:instrText>LISTNUM</w:instrText>
            </w:r>
            <w:r>
              <w:instrText xml:space="preserve"> </w:instrText>
            </w:r>
            <w:r w:rsidR="00D10412">
              <w:instrText xml:space="preserve">itemNo \l 1 </w:instrText>
            </w:r>
            <w:r>
              <w:fldChar w:fldCharType="end"/>
            </w:r>
          </w:p>
        </w:tc>
        <w:tc>
          <w:tcPr>
            <w:tcW w:w="2268" w:type="dxa"/>
            <w:gridSpan w:val="2"/>
          </w:tcPr>
          <w:p w14:paraId="42EA96DA" w14:textId="77777777" w:rsidR="00B70BDF" w:rsidRPr="00324DAD" w:rsidRDefault="00B70BDF" w:rsidP="003F1653">
            <w:pPr>
              <w:pStyle w:val="Celltext"/>
            </w:pPr>
            <w:proofErr w:type="spellStart"/>
            <w:r>
              <w:t>Q_Termination_Reason</w:t>
            </w:r>
            <w:proofErr w:type="spellEnd"/>
          </w:p>
        </w:tc>
        <w:tc>
          <w:tcPr>
            <w:tcW w:w="3402" w:type="dxa"/>
          </w:tcPr>
          <w:p w14:paraId="3CAA0462" w14:textId="77777777" w:rsidR="00272DF9" w:rsidRPr="00ED6890" w:rsidRDefault="00272DF9" w:rsidP="00326123">
            <w:pPr>
              <w:pStyle w:val="Celltext"/>
              <w:jc w:val="left"/>
            </w:pPr>
            <w:r>
              <w:t>Qualifier indicating the reason for the communication session termination.</w:t>
            </w:r>
            <w:r w:rsidR="00015CA2">
              <w:t xml:space="preserve"> </w:t>
            </w:r>
          </w:p>
        </w:tc>
        <w:tc>
          <w:tcPr>
            <w:tcW w:w="851" w:type="dxa"/>
          </w:tcPr>
          <w:p w14:paraId="6176FF9D" w14:textId="77777777" w:rsidR="00B70BDF" w:rsidRDefault="00400E12" w:rsidP="00065CF6">
            <w:pPr>
              <w:pStyle w:val="Celltext"/>
              <w:jc w:val="left"/>
            </w:pPr>
            <w:r>
              <w:t>4</w:t>
            </w:r>
            <w:r w:rsidR="00B70BDF">
              <w:t>bits</w:t>
            </w:r>
          </w:p>
        </w:tc>
        <w:tc>
          <w:tcPr>
            <w:tcW w:w="2516" w:type="dxa"/>
          </w:tcPr>
          <w:p w14:paraId="2D3905F9" w14:textId="77777777" w:rsidR="00830312" w:rsidRDefault="002160EB" w:rsidP="00830312">
            <w:pPr>
              <w:jc w:val="left"/>
              <w:rPr>
                <w:sz w:val="16"/>
              </w:rPr>
            </w:pPr>
            <w:r w:rsidRPr="000B6B83">
              <w:rPr>
                <w:sz w:val="16"/>
              </w:rPr>
              <w:t xml:space="preserve">0 = </w:t>
            </w:r>
            <w:r w:rsidR="00372D7B" w:rsidRPr="000B6B83">
              <w:rPr>
                <w:sz w:val="16"/>
              </w:rPr>
              <w:t>End of Journey reached</w:t>
            </w:r>
          </w:p>
          <w:p w14:paraId="7FA6F66C" w14:textId="77777777" w:rsidR="00F65BC8" w:rsidRPr="000B6B83" w:rsidRDefault="002160EB" w:rsidP="004712FD">
            <w:pPr>
              <w:jc w:val="left"/>
              <w:rPr>
                <w:sz w:val="16"/>
              </w:rPr>
            </w:pPr>
            <w:r w:rsidRPr="000B6B83">
              <w:rPr>
                <w:sz w:val="16"/>
              </w:rPr>
              <w:t xml:space="preserve">1 = </w:t>
            </w:r>
            <w:r w:rsidR="00372D7B" w:rsidRPr="000B6B83">
              <w:rPr>
                <w:sz w:val="16"/>
              </w:rPr>
              <w:t>ATO-TS Termination Request</w:t>
            </w:r>
          </w:p>
          <w:p w14:paraId="43488CB0" w14:textId="77777777" w:rsidR="00F65BC8" w:rsidRPr="000B6B83" w:rsidRDefault="002160EB" w:rsidP="004712FD">
            <w:pPr>
              <w:jc w:val="left"/>
              <w:rPr>
                <w:sz w:val="16"/>
              </w:rPr>
            </w:pPr>
            <w:r w:rsidRPr="000B6B83">
              <w:rPr>
                <w:sz w:val="16"/>
              </w:rPr>
              <w:t xml:space="preserve">2 = </w:t>
            </w:r>
            <w:r w:rsidR="00372D7B" w:rsidRPr="000B6B83">
              <w:rPr>
                <w:sz w:val="16"/>
              </w:rPr>
              <w:t>Last SP left</w:t>
            </w:r>
          </w:p>
          <w:p w14:paraId="514A14BA" w14:textId="32E4D59F" w:rsidR="00F65BC8" w:rsidRPr="000B6B83" w:rsidRDefault="002160EB" w:rsidP="004712FD">
            <w:pPr>
              <w:jc w:val="left"/>
              <w:rPr>
                <w:sz w:val="16"/>
              </w:rPr>
            </w:pPr>
            <w:r w:rsidRPr="000B6B83">
              <w:rPr>
                <w:sz w:val="16"/>
              </w:rPr>
              <w:t xml:space="preserve">3 = </w:t>
            </w:r>
            <w:r w:rsidR="00372D7B" w:rsidRPr="000B6B83">
              <w:rPr>
                <w:sz w:val="16"/>
              </w:rPr>
              <w:t xml:space="preserve">Cab </w:t>
            </w:r>
            <w:r w:rsidR="000013E3">
              <w:rPr>
                <w:sz w:val="16"/>
              </w:rPr>
              <w:t>inactive</w:t>
            </w:r>
          </w:p>
          <w:p w14:paraId="220A06C7" w14:textId="77777777" w:rsidR="00F65BC8" w:rsidRPr="000B6B83" w:rsidRDefault="002160EB" w:rsidP="004712FD">
            <w:pPr>
              <w:jc w:val="left"/>
              <w:rPr>
                <w:sz w:val="16"/>
              </w:rPr>
            </w:pPr>
            <w:r w:rsidRPr="000B6B83">
              <w:rPr>
                <w:sz w:val="16"/>
              </w:rPr>
              <w:t xml:space="preserve">4 = </w:t>
            </w:r>
            <w:r w:rsidR="00372D7B" w:rsidRPr="000B6B83">
              <w:rPr>
                <w:sz w:val="16"/>
              </w:rPr>
              <w:t>TRN or train length not valid</w:t>
            </w:r>
          </w:p>
          <w:p w14:paraId="75B2C6A6" w14:textId="77777777" w:rsidR="00F65BC8" w:rsidRPr="00FC37B9" w:rsidRDefault="002160EB" w:rsidP="004712FD">
            <w:pPr>
              <w:jc w:val="left"/>
              <w:rPr>
                <w:sz w:val="16"/>
                <w:lang w:val="de-DE"/>
              </w:rPr>
            </w:pPr>
            <w:r w:rsidRPr="00FC37B9">
              <w:rPr>
                <w:sz w:val="16"/>
                <w:lang w:val="de-DE"/>
              </w:rPr>
              <w:t xml:space="preserve">5 = </w:t>
            </w:r>
            <w:r w:rsidR="00372D7B" w:rsidRPr="00FC37B9">
              <w:rPr>
                <w:sz w:val="16"/>
                <w:lang w:val="de-DE"/>
              </w:rPr>
              <w:t>ETCS-OB in NL</w:t>
            </w:r>
          </w:p>
          <w:p w14:paraId="667BBDA5" w14:textId="77777777" w:rsidR="00F65BC8" w:rsidRDefault="002160EB" w:rsidP="004712FD">
            <w:pPr>
              <w:jc w:val="left"/>
              <w:rPr>
                <w:sz w:val="16"/>
                <w:lang w:val="de-DE"/>
              </w:rPr>
            </w:pPr>
            <w:r w:rsidRPr="00FC37B9">
              <w:rPr>
                <w:sz w:val="16"/>
                <w:lang w:val="de-DE"/>
              </w:rPr>
              <w:t xml:space="preserve">6 = </w:t>
            </w:r>
            <w:r w:rsidR="00372D7B" w:rsidRPr="00FC37B9">
              <w:rPr>
                <w:sz w:val="16"/>
                <w:lang w:val="de-DE"/>
              </w:rPr>
              <w:t>ETCS-OB in SH</w:t>
            </w:r>
          </w:p>
          <w:p w14:paraId="34276026" w14:textId="77777777" w:rsidR="00400E12" w:rsidRPr="00400E12" w:rsidRDefault="00400E12" w:rsidP="004712FD">
            <w:pPr>
              <w:jc w:val="left"/>
              <w:rPr>
                <w:sz w:val="16"/>
                <w:lang w:val="en-US"/>
              </w:rPr>
            </w:pPr>
            <w:r w:rsidRPr="002036F1">
              <w:rPr>
                <w:sz w:val="16"/>
                <w:lang w:val="en-US"/>
              </w:rPr>
              <w:t>7 = ATO TS Handover cancelled</w:t>
            </w:r>
          </w:p>
          <w:p w14:paraId="65A05949" w14:textId="77777777" w:rsidR="00F65BC8" w:rsidRPr="000B6B83" w:rsidRDefault="00400E12" w:rsidP="004712FD">
            <w:pPr>
              <w:jc w:val="left"/>
              <w:rPr>
                <w:sz w:val="16"/>
              </w:rPr>
            </w:pPr>
            <w:r>
              <w:rPr>
                <w:sz w:val="16"/>
              </w:rPr>
              <w:t>8 - 15</w:t>
            </w:r>
            <w:r w:rsidR="002160EB" w:rsidRPr="000B6B83">
              <w:rPr>
                <w:sz w:val="16"/>
              </w:rPr>
              <w:t xml:space="preserve"> = </w:t>
            </w:r>
            <w:r w:rsidR="00372D7B" w:rsidRPr="000B6B83">
              <w:rPr>
                <w:sz w:val="16"/>
              </w:rPr>
              <w:t>Spare</w:t>
            </w:r>
          </w:p>
        </w:tc>
      </w:tr>
    </w:tbl>
    <w:p w14:paraId="0FF98B37" w14:textId="6EA53915" w:rsidR="006B1659" w:rsidRDefault="006B1659" w:rsidP="006B1659">
      <w:pPr>
        <w:pStyle w:val="Didascalia"/>
        <w:rPr>
          <w:b w:val="0"/>
        </w:rPr>
      </w:pPr>
      <w:bookmarkStart w:id="5306" w:name="_Toc184072657"/>
      <w:r w:rsidRPr="00324DAD">
        <w:t xml:space="preserve">Table </w:t>
      </w:r>
      <w:r w:rsidRPr="00324DAD">
        <w:fldChar w:fldCharType="begin"/>
      </w:r>
      <w:r w:rsidRPr="00324DAD">
        <w:instrText xml:space="preserve"> SEQ Table \* ARABIC </w:instrText>
      </w:r>
      <w:r w:rsidRPr="00324DAD">
        <w:fldChar w:fldCharType="separate"/>
      </w:r>
      <w:r w:rsidR="00D40791">
        <w:rPr>
          <w:noProof/>
        </w:rPr>
        <w:t>16</w:t>
      </w:r>
      <w:r w:rsidRPr="00324DAD">
        <w:fldChar w:fldCharType="end"/>
      </w:r>
      <w:r w:rsidRPr="00324DAD">
        <w:t xml:space="preserve"> </w:t>
      </w:r>
      <w:r>
        <w:rPr>
          <w:b w:val="0"/>
        </w:rPr>
        <w:t xml:space="preserve">Session Termination </w:t>
      </w:r>
      <w:r w:rsidRPr="00324DAD">
        <w:rPr>
          <w:b w:val="0"/>
        </w:rPr>
        <w:t>Packet structure</w:t>
      </w:r>
      <w:bookmarkEnd w:id="5306"/>
    </w:p>
    <w:p w14:paraId="735E7C24" w14:textId="77777777" w:rsidR="006B1659" w:rsidRPr="006B1659" w:rsidRDefault="006B1659" w:rsidP="006B1659"/>
    <w:p w14:paraId="0ACD7601" w14:textId="77777777" w:rsidR="009D1396" w:rsidRDefault="009D1396" w:rsidP="002E76CB">
      <w:pPr>
        <w:pStyle w:val="Titolo1"/>
        <w:numPr>
          <w:ilvl w:val="0"/>
          <w:numId w:val="0"/>
        </w:numPr>
      </w:pPr>
      <w:bookmarkStart w:id="5307" w:name="_Toc184072638"/>
      <w:r>
        <w:lastRenderedPageBreak/>
        <w:t>Appendix</w:t>
      </w:r>
      <w:bookmarkEnd w:id="5307"/>
    </w:p>
    <w:p w14:paraId="0734C0D6" w14:textId="77777777" w:rsidR="009D1396" w:rsidRDefault="002E76CB" w:rsidP="002E76CB">
      <w:pPr>
        <w:pStyle w:val="Titolo2"/>
        <w:numPr>
          <w:ilvl w:val="0"/>
          <w:numId w:val="0"/>
        </w:numPr>
      </w:pPr>
      <w:bookmarkStart w:id="5308" w:name="_Toc184072639"/>
      <w:r>
        <w:t>A.1.</w:t>
      </w:r>
      <w:r w:rsidRPr="002E76CB">
        <w:t xml:space="preserve"> </w:t>
      </w:r>
      <w:r>
        <w:tab/>
      </w:r>
      <w:r w:rsidR="009D1396">
        <w:t>Exam</w:t>
      </w:r>
      <w:r w:rsidR="00103C9D">
        <w:t>ple Encoded</w:t>
      </w:r>
      <w:r w:rsidR="009D1396">
        <w:t xml:space="preserve"> </w:t>
      </w:r>
      <w:r w:rsidR="009D1396" w:rsidRPr="00324DAD">
        <w:t>Handshake Request</w:t>
      </w:r>
      <w:r w:rsidR="009D1396">
        <w:t xml:space="preserve"> Packet</w:t>
      </w:r>
      <w:bookmarkEnd w:id="5308"/>
    </w:p>
    <w:p w14:paraId="0DD67543" w14:textId="77777777" w:rsidR="00740C4E" w:rsidRPr="00103C9D" w:rsidRDefault="002E76CB" w:rsidP="002E76CB">
      <w:pPr>
        <w:pStyle w:val="Titolo3"/>
        <w:numPr>
          <w:ilvl w:val="0"/>
          <w:numId w:val="0"/>
        </w:numPr>
        <w:rPr>
          <w:b w:val="0"/>
          <w:sz w:val="22"/>
        </w:rPr>
      </w:pPr>
      <w:bookmarkStart w:id="5309" w:name="_Toc184072640"/>
      <w:r w:rsidRPr="00103C9D">
        <w:rPr>
          <w:b w:val="0"/>
          <w:sz w:val="22"/>
        </w:rPr>
        <w:t xml:space="preserve">A.1.1. </w:t>
      </w:r>
      <w:r w:rsidRPr="00103C9D">
        <w:rPr>
          <w:b w:val="0"/>
          <w:sz w:val="22"/>
        </w:rPr>
        <w:tab/>
      </w:r>
      <w:r w:rsidR="00740C4E" w:rsidRPr="00103C9D">
        <w:rPr>
          <w:b w:val="0"/>
          <w:sz w:val="22"/>
        </w:rPr>
        <w:t>The following example shows the encoding of a Handshake Request Packet</w:t>
      </w:r>
      <w:r w:rsidR="00103C9D">
        <w:rPr>
          <w:b w:val="0"/>
          <w:sz w:val="22"/>
        </w:rPr>
        <w:t>.</w:t>
      </w:r>
      <w:bookmarkEnd w:id="5309"/>
    </w:p>
    <w:p w14:paraId="775D428F" w14:textId="77777777" w:rsidR="00103C9D" w:rsidRDefault="008867C6" w:rsidP="00103C9D">
      <w:pPr>
        <w:spacing w:after="60"/>
        <w:rPr>
          <w:szCs w:val="22"/>
          <w:lang w:eastAsia="en-GB"/>
        </w:rPr>
      </w:pPr>
      <w:r>
        <w:object w:dxaOrig="11021" w:dyaOrig="7461" w14:anchorId="755F50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4in" o:ole="">
            <v:imagedata r:id="rId17" o:title=""/>
          </v:shape>
          <o:OLEObject Type="Embed" ProgID="Visio.Drawing.15" ShapeID="_x0000_i1025" DrawAspect="Content" ObjectID="_1794685763" r:id="rId18"/>
        </w:object>
      </w:r>
    </w:p>
    <w:p w14:paraId="3B3D67D2" w14:textId="48ED9125" w:rsidR="00103C9D" w:rsidRPr="00324DAD" w:rsidRDefault="00103C9D" w:rsidP="00103C9D">
      <w:pPr>
        <w:pStyle w:val="Didascalia"/>
      </w:pPr>
      <w:bookmarkStart w:id="5310" w:name="_Toc184072641"/>
      <w:r w:rsidRPr="00324DAD">
        <w:t xml:space="preserve">Figure </w:t>
      </w:r>
      <w:r w:rsidRPr="00324DAD">
        <w:fldChar w:fldCharType="begin"/>
      </w:r>
      <w:r w:rsidRPr="00324DAD">
        <w:instrText xml:space="preserve"> SEQ Figure \* ARABIC </w:instrText>
      </w:r>
      <w:r w:rsidRPr="00324DAD">
        <w:fldChar w:fldCharType="separate"/>
      </w:r>
      <w:r w:rsidR="00D40791">
        <w:rPr>
          <w:noProof/>
        </w:rPr>
        <w:t>1</w:t>
      </w:r>
      <w:r w:rsidRPr="00324DAD">
        <w:fldChar w:fldCharType="end"/>
      </w:r>
      <w:r w:rsidRPr="00324DAD">
        <w:t xml:space="preserve"> </w:t>
      </w:r>
      <w:r>
        <w:t xml:space="preserve">Encoded </w:t>
      </w:r>
      <w:r w:rsidRPr="00324DAD">
        <w:t>Handshake Request</w:t>
      </w:r>
      <w:r>
        <w:t xml:space="preserve"> Packet</w:t>
      </w:r>
      <w:bookmarkEnd w:id="5310"/>
    </w:p>
    <w:p w14:paraId="3DC4BEC7" w14:textId="77777777" w:rsidR="00103C9D" w:rsidRDefault="00282CA3" w:rsidP="00103C9D">
      <w:pPr>
        <w:spacing w:after="60"/>
        <w:rPr>
          <w:szCs w:val="22"/>
          <w:lang w:eastAsia="en-GB"/>
        </w:rPr>
      </w:pPr>
      <w:r>
        <w:rPr>
          <w:szCs w:val="22"/>
          <w:lang w:eastAsia="en-GB"/>
        </w:rPr>
        <w:t>The hex string for the Handshake Request Packet example is as follows:</w:t>
      </w:r>
    </w:p>
    <w:p w14:paraId="3FD7A9D1" w14:textId="77777777" w:rsidR="00282CA3" w:rsidRPr="00103C9D" w:rsidRDefault="00282CA3" w:rsidP="00D918CC">
      <w:pPr>
        <w:pStyle w:val="Nessunaspaziatura"/>
        <w:numPr>
          <w:ilvl w:val="0"/>
          <w:numId w:val="12"/>
        </w:numPr>
      </w:pPr>
      <w:r>
        <w:t>0x00100210FF870A4F22F2A8BB01080800</w:t>
      </w:r>
    </w:p>
    <w:sectPr w:rsidR="00282CA3" w:rsidRPr="00103C9D" w:rsidSect="000C39EB">
      <w:headerReference w:type="even" r:id="rId19"/>
      <w:headerReference w:type="default" r:id="rId20"/>
      <w:footerReference w:type="even" r:id="rId21"/>
      <w:footerReference w:type="default" r:id="rId22"/>
      <w:headerReference w:type="first" r:id="rId23"/>
      <w:footerReference w:type="first" r:id="rId24"/>
      <w:pgSz w:w="11906" w:h="16838" w:code="9"/>
      <w:pgMar w:top="2268" w:right="964" w:bottom="1418" w:left="1304" w:header="720" w:footer="170" w:gutter="0"/>
      <w:cols w:space="475"/>
      <w:noEndnote/>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162" w:author="BRUZZO, Michele" w:date="2024-06-26T14:52:00Z" w:initials="BM">
    <w:p w14:paraId="7C553EE3" w14:textId="77777777" w:rsidR="002E0A9B" w:rsidRDefault="002E0A9B" w:rsidP="002E0A9B">
      <w:pPr>
        <w:pStyle w:val="Testocommento"/>
        <w:jc w:val="left"/>
      </w:pPr>
      <w:r>
        <w:rPr>
          <w:rStyle w:val="Rimandocommento"/>
        </w:rPr>
        <w:annotationRef/>
      </w:r>
      <w:r>
        <w:t>A new versione of SS126 shall be defined for train operation in GoA3-4.</w:t>
      </w:r>
    </w:p>
  </w:comment>
  <w:comment w:id="5186" w:author="BRUZZO, Michele" w:date="2024-06-26T14:51:00Z" w:initials="BM">
    <w:p w14:paraId="4FC8FE1D" w14:textId="2AEFB2F8" w:rsidR="000F04F0" w:rsidRDefault="000F04F0" w:rsidP="000F04F0">
      <w:pPr>
        <w:pStyle w:val="Testocommento"/>
        <w:jc w:val="left"/>
      </w:pPr>
      <w:r>
        <w:rPr>
          <w:rStyle w:val="Rimandocommento"/>
        </w:rPr>
        <w:annotationRef/>
      </w:r>
      <w:r>
        <w:t>In GoA4, ADM shall close doors when the End of Journey Stopping Point is reached.</w:t>
      </w:r>
    </w:p>
  </w:comment>
  <w:comment w:id="5188" w:author="BRUZZO, Michele" w:date="2024-06-26T18:07:00Z" w:initials="BM">
    <w:p w14:paraId="6005F717" w14:textId="77777777" w:rsidR="00962BD6" w:rsidRDefault="00962BD6" w:rsidP="00962BD6">
      <w:pPr>
        <w:pStyle w:val="Testocommento"/>
        <w:jc w:val="left"/>
      </w:pPr>
      <w:r>
        <w:rPr>
          <w:rStyle w:val="Rimandocommento"/>
        </w:rPr>
        <w:annotationRef/>
      </w:r>
      <w:r>
        <w:t>Corresponding to “Trackside GoA level inhibition” see terms SRS up to GoA4.</w:t>
      </w:r>
    </w:p>
  </w:comment>
  <w:comment w:id="5215" w:author="BRUZZO, Michele" w:date="2024-06-26T18:24:00Z" w:initials="BM">
    <w:p w14:paraId="33F7B30D" w14:textId="77777777" w:rsidR="001079D0" w:rsidRDefault="001079D0" w:rsidP="001079D0">
      <w:pPr>
        <w:pStyle w:val="Testocommento"/>
        <w:jc w:val="left"/>
      </w:pPr>
      <w:r>
        <w:rPr>
          <w:rStyle w:val="Rimandocommento"/>
        </w:rPr>
        <w:annotationRef/>
      </w:r>
      <w:r>
        <w:t>Corresponding to “Trackside operational context” see terms SRS up to GoA4.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C553EE3" w15:done="0"/>
  <w15:commentEx w15:paraId="4FC8FE1D" w15:done="0"/>
  <w15:commentEx w15:paraId="6005F717" w15:done="0"/>
  <w15:commentEx w15:paraId="33F7B3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9D53AF7" w16cex:dateUtc="2024-06-26T12:52:00Z"/>
  <w16cex:commentExtensible w16cex:durableId="5051B098" w16cex:dateUtc="2024-06-26T12:51:00Z"/>
  <w16cex:commentExtensible w16cex:durableId="2FF7E8BB" w16cex:dateUtc="2024-06-26T16:07:00Z"/>
  <w16cex:commentExtensible w16cex:durableId="192279DF" w16cex:dateUtc="2024-06-26T16: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C553EE3" w16cid:durableId="69D53AF7"/>
  <w16cid:commentId w16cid:paraId="4FC8FE1D" w16cid:durableId="5051B098"/>
  <w16cid:commentId w16cid:paraId="6005F717" w16cid:durableId="2FF7E8BB"/>
  <w16cid:commentId w16cid:paraId="33F7B30D" w16cid:durableId="192279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3F19C4" w14:textId="77777777" w:rsidR="003A36FF" w:rsidRDefault="003A36FF">
      <w:r>
        <w:separator/>
      </w:r>
    </w:p>
    <w:p w14:paraId="78CC6BA3" w14:textId="77777777" w:rsidR="003A36FF" w:rsidRDefault="003A36FF"/>
    <w:p w14:paraId="554A3ABC" w14:textId="77777777" w:rsidR="003A36FF" w:rsidRDefault="003A36FF"/>
  </w:endnote>
  <w:endnote w:type="continuationSeparator" w:id="0">
    <w:p w14:paraId="1983CD90" w14:textId="77777777" w:rsidR="003A36FF" w:rsidRDefault="003A36FF">
      <w:r>
        <w:continuationSeparator/>
      </w:r>
    </w:p>
    <w:p w14:paraId="7071CBBA" w14:textId="77777777" w:rsidR="003A36FF" w:rsidRDefault="003A36FF"/>
    <w:p w14:paraId="58A1842C" w14:textId="77777777" w:rsidR="003A36FF" w:rsidRDefault="003A36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lstom">
    <w:altName w:val="Corbel"/>
    <w:charset w:val="00"/>
    <w:family w:val="auto"/>
    <w:pitch w:val="variable"/>
    <w:sig w:usb0="A00000AF" w:usb1="4000204A" w:usb2="00000000" w:usb3="00000000" w:csb0="0000009B"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FuturaA Bk BT">
    <w:altName w:val="Century Gothic"/>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B0D68" w14:textId="77777777" w:rsidR="00353357" w:rsidRDefault="0035335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29AF9F" w14:textId="77777777" w:rsidR="000C2DD7" w:rsidRDefault="000C2DD7" w:rsidP="00F54C6F">
    <w:pPr>
      <w:pStyle w:val="Pidipagina"/>
      <w:spacing w:before="120"/>
      <w:jc w:val="center"/>
    </w:pPr>
    <w:r>
      <w:t xml:space="preserve">© </w:t>
    </w:r>
    <w:r>
      <w:rPr>
        <w:i/>
      </w:rPr>
      <w:t>This document has been developed and released by UNISIG</w:t>
    </w:r>
  </w:p>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2907"/>
      <w:gridCol w:w="5529"/>
      <w:gridCol w:w="1343"/>
    </w:tblGrid>
    <w:tr w:rsidR="000C2DD7" w:rsidRPr="00AA3A24" w14:paraId="02FED470" w14:textId="77777777" w:rsidTr="00C806AE">
      <w:tc>
        <w:tcPr>
          <w:tcW w:w="2907" w:type="dxa"/>
        </w:tcPr>
        <w:p w14:paraId="7B431969" w14:textId="4F594BCC" w:rsidR="000C2DD7" w:rsidRPr="00653972" w:rsidRDefault="000C2DD7" w:rsidP="002036F1">
          <w:pPr>
            <w:pStyle w:val="Pidipagina"/>
            <w:spacing w:before="120"/>
          </w:pPr>
          <w:r>
            <w:t xml:space="preserve">SUBSET-126 </w:t>
          </w:r>
          <w:r w:rsidR="00353357">
            <w:t>1.0.0</w:t>
          </w:r>
        </w:p>
      </w:tc>
      <w:tc>
        <w:tcPr>
          <w:tcW w:w="5529" w:type="dxa"/>
        </w:tcPr>
        <w:p w14:paraId="5832C941" w14:textId="69DF7DC7" w:rsidR="000C2DD7" w:rsidRPr="00AA3A24" w:rsidRDefault="000C2DD7" w:rsidP="001961D3">
          <w:pPr>
            <w:pStyle w:val="Pidipagina"/>
            <w:tabs>
              <w:tab w:val="center" w:pos="1915"/>
            </w:tabs>
            <w:spacing w:before="120"/>
            <w:jc w:val="center"/>
          </w:pPr>
          <w:r>
            <w:t xml:space="preserve">ERTMS/ATO – </w:t>
          </w:r>
          <w:r w:rsidRPr="00734997">
            <w:t xml:space="preserve">ATO-OB / ATO-TS </w:t>
          </w:r>
          <w:r>
            <w:t>FFFIS Application Layer</w:t>
          </w:r>
        </w:p>
      </w:tc>
      <w:tc>
        <w:tcPr>
          <w:tcW w:w="1343" w:type="dxa"/>
        </w:tcPr>
        <w:p w14:paraId="2F5FA30C" w14:textId="77777777" w:rsidR="000C2DD7" w:rsidRPr="00E22C04" w:rsidRDefault="000C2DD7" w:rsidP="00C806AE">
          <w:pPr>
            <w:pStyle w:val="Pidipagina"/>
            <w:spacing w:before="120"/>
            <w:jc w:val="right"/>
          </w:pPr>
          <w:r w:rsidRPr="00E22C04">
            <w:t xml:space="preserve">Page </w:t>
          </w:r>
          <w:r w:rsidRPr="00E22C04">
            <w:fldChar w:fldCharType="begin"/>
          </w:r>
          <w:r w:rsidRPr="00AA3A24">
            <w:instrText xml:space="preserve"> PAGE  </w:instrText>
          </w:r>
          <w:r w:rsidRPr="00E22C04">
            <w:fldChar w:fldCharType="separate"/>
          </w:r>
          <w:r>
            <w:t>4</w:t>
          </w:r>
          <w:r w:rsidRPr="00E22C04">
            <w:fldChar w:fldCharType="end"/>
          </w:r>
          <w:r w:rsidRPr="00E22C04">
            <w:t>/</w:t>
          </w:r>
          <w:r w:rsidRPr="00E22C04">
            <w:fldChar w:fldCharType="begin"/>
          </w:r>
          <w:r w:rsidRPr="00AA3A24">
            <w:instrText xml:space="preserve"> NUMPAGES</w:instrText>
          </w:r>
          <w:r w:rsidRPr="00E22C04">
            <w:fldChar w:fldCharType="separate"/>
          </w:r>
          <w:r>
            <w:t>42</w:t>
          </w:r>
          <w:r w:rsidRPr="00E22C04">
            <w:fldChar w:fldCharType="end"/>
          </w:r>
        </w:p>
      </w:tc>
    </w:tr>
  </w:tbl>
  <w:p w14:paraId="5CC200B5" w14:textId="77777777" w:rsidR="000C2DD7" w:rsidRDefault="000C2DD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91A7B0" w14:textId="77777777" w:rsidR="00353357" w:rsidRDefault="0035335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F5A81E" w14:textId="77777777" w:rsidR="003A36FF" w:rsidRDefault="003A36FF">
      <w:r>
        <w:separator/>
      </w:r>
    </w:p>
    <w:p w14:paraId="5D3F411E" w14:textId="77777777" w:rsidR="003A36FF" w:rsidRDefault="003A36FF"/>
    <w:p w14:paraId="5EB1FAE8" w14:textId="77777777" w:rsidR="003A36FF" w:rsidRDefault="003A36FF"/>
  </w:footnote>
  <w:footnote w:type="continuationSeparator" w:id="0">
    <w:p w14:paraId="53F891B9" w14:textId="77777777" w:rsidR="003A36FF" w:rsidRDefault="003A36FF">
      <w:r>
        <w:continuationSeparator/>
      </w:r>
    </w:p>
    <w:p w14:paraId="01FB4E70" w14:textId="77777777" w:rsidR="003A36FF" w:rsidRDefault="003A36FF"/>
    <w:p w14:paraId="20FCC534" w14:textId="77777777" w:rsidR="003A36FF" w:rsidRDefault="003A36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899B4" w14:textId="77777777" w:rsidR="000C2DD7" w:rsidRDefault="00000000">
    <w:pPr>
      <w:pStyle w:val="Intestazione"/>
    </w:pPr>
    <w:r>
      <w:pict w14:anchorId="1EAA7D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074076" o:spid="_x0000_s1026" type="#_x0000_t136" style="position:absolute;left:0;text-align:left;margin-left:0;margin-top:0;width:485.3pt;height:194.1pt;rotation:315;z-index:-2516459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p w14:paraId="33DC27F7" w14:textId="77777777" w:rsidR="000C2DD7" w:rsidRDefault="000C2DD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A4B3BD" w14:textId="77777777" w:rsidR="000C2DD7" w:rsidRDefault="00000000" w:rsidP="00F15784">
    <w:pPr>
      <w:pStyle w:val="Intestazione"/>
      <w:jc w:val="center"/>
    </w:pPr>
    <w:r>
      <w:pict w14:anchorId="0DAFCF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074077" o:spid="_x0000_s1027" type="#_x0000_t136" style="position:absolute;left:0;text-align:left;margin-left:0;margin-top:0;width:485.3pt;height:194.1pt;rotation:315;z-index:-25164390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0C2DD7">
      <w:rPr>
        <w:sz w:val="24"/>
        <w:lang w:val="de-DE" w:eastAsia="de-DE"/>
      </w:rPr>
      <w:drawing>
        <wp:inline distT="0" distB="0" distL="0" distR="0" wp14:anchorId="2CCAF387" wp14:editId="00ED5AFD">
          <wp:extent cx="3275330" cy="621030"/>
          <wp:effectExtent l="0" t="0" r="1270" b="7620"/>
          <wp:docPr id="3" name="Image 7" descr="UNISI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UNISIG-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75330" cy="621030"/>
                  </a:xfrm>
                  <a:prstGeom prst="rect">
                    <a:avLst/>
                  </a:prstGeom>
                  <a:noFill/>
                  <a:ln>
                    <a:noFill/>
                  </a:ln>
                </pic:spPr>
              </pic:pic>
            </a:graphicData>
          </a:graphic>
        </wp:inline>
      </w:drawing>
    </w:r>
  </w:p>
  <w:p w14:paraId="175A0ECB" w14:textId="77777777" w:rsidR="000C2DD7" w:rsidRDefault="000C2DD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FD4DE" w14:textId="77777777" w:rsidR="000C2DD7" w:rsidRDefault="00000000" w:rsidP="00DE6250">
    <w:pPr>
      <w:pStyle w:val="Intestazione"/>
      <w:pBdr>
        <w:bottom w:val="single" w:sz="4" w:space="1" w:color="auto"/>
      </w:pBdr>
      <w:tabs>
        <w:tab w:val="right" w:pos="9923"/>
      </w:tabs>
    </w:pPr>
    <w:r>
      <w:pict w14:anchorId="2CC840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074075" o:spid="_x0000_s1025" type="#_x0000_t136" style="position:absolute;left:0;text-align:left;margin-left:0;margin-top:0;width:485.3pt;height:194.1pt;rotation:315;z-index:-25164800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7E60C322"/>
    <w:lvl w:ilvl="0">
      <w:start w:val="1"/>
      <w:numFmt w:val="decimal"/>
      <w:pStyle w:val="Titolo1"/>
      <w:lvlText w:val="%1."/>
      <w:lvlJc w:val="left"/>
      <w:pPr>
        <w:ind w:left="0" w:firstLine="0"/>
      </w:pPr>
      <w:rPr>
        <w:rFonts w:hint="default"/>
      </w:rPr>
    </w:lvl>
    <w:lvl w:ilvl="1">
      <w:start w:val="1"/>
      <w:numFmt w:val="decimal"/>
      <w:pStyle w:val="Titolo2"/>
      <w:lvlText w:val="%1.%2."/>
      <w:lvlJc w:val="left"/>
      <w:pPr>
        <w:ind w:left="2411" w:firstLine="0"/>
      </w:pPr>
      <w:rPr>
        <w:rFonts w:hint="default"/>
      </w:rPr>
    </w:lvl>
    <w:lvl w:ilvl="2">
      <w:start w:val="1"/>
      <w:numFmt w:val="decimal"/>
      <w:pStyle w:val="Titolo3"/>
      <w:lvlText w:val="%1.%2.%3."/>
      <w:lvlJc w:val="left"/>
      <w:pPr>
        <w:ind w:left="1277" w:firstLine="0"/>
      </w:pPr>
      <w:rPr>
        <w:rFonts w:hint="default"/>
      </w:rPr>
    </w:lvl>
    <w:lvl w:ilvl="3">
      <w:start w:val="1"/>
      <w:numFmt w:val="decimal"/>
      <w:pStyle w:val="Titolo4"/>
      <w:lvlText w:val="%1.%2.%3.%4."/>
      <w:lvlJc w:val="left"/>
      <w:pPr>
        <w:ind w:left="993" w:firstLine="0"/>
      </w:pPr>
      <w:rPr>
        <w:rFonts w:ascii="Arial" w:hAnsi="Arial" w:cs="Arial" w:hint="default"/>
        <w:b w:val="0"/>
        <w:sz w:val="22"/>
        <w:szCs w:val="22"/>
      </w:rPr>
    </w:lvl>
    <w:lvl w:ilvl="4">
      <w:start w:val="1"/>
      <w:numFmt w:val="decimal"/>
      <w:pStyle w:val="Titolo5"/>
      <w:lvlText w:val="%1.%2.%3.%4.%5."/>
      <w:lvlJc w:val="left"/>
      <w:pPr>
        <w:ind w:left="5671" w:firstLine="0"/>
      </w:pPr>
      <w:rPr>
        <w:rFonts w:hint="default"/>
      </w:rPr>
    </w:lvl>
    <w:lvl w:ilvl="5">
      <w:start w:val="1"/>
      <w:numFmt w:val="decimal"/>
      <w:pStyle w:val="Titolo6"/>
      <w:lvlText w:val="%1.%2.%3.%4.%5.%6."/>
      <w:lvlJc w:val="left"/>
      <w:pPr>
        <w:ind w:left="0" w:firstLine="0"/>
      </w:pPr>
      <w:rPr>
        <w:rFonts w:hint="default"/>
      </w:rPr>
    </w:lvl>
    <w:lvl w:ilvl="6">
      <w:start w:val="1"/>
      <w:numFmt w:val="upperLetter"/>
      <w:pStyle w:val="Titolo7"/>
      <w:lvlText w:val="%7."/>
      <w:lvlJc w:val="left"/>
      <w:pPr>
        <w:ind w:left="0" w:firstLine="0"/>
      </w:pPr>
      <w:rPr>
        <w:rFonts w:hint="default"/>
      </w:rPr>
    </w:lvl>
    <w:lvl w:ilvl="7">
      <w:start w:val="1"/>
      <w:numFmt w:val="decimal"/>
      <w:pStyle w:val="Titolo8"/>
      <w:lvlText w:val="%7.%8."/>
      <w:lvlJc w:val="left"/>
      <w:pPr>
        <w:ind w:left="0" w:firstLine="0"/>
      </w:pPr>
      <w:rPr>
        <w:rFonts w:hint="default"/>
      </w:rPr>
    </w:lvl>
    <w:lvl w:ilvl="8">
      <w:start w:val="1"/>
      <w:numFmt w:val="decimal"/>
      <w:pStyle w:val="Titolo9"/>
      <w:lvlText w:val="%7.%8.%9."/>
      <w:lvlJc w:val="left"/>
      <w:pPr>
        <w:ind w:left="0" w:firstLine="0"/>
      </w:pPr>
      <w:rPr>
        <w:rFonts w:hint="default"/>
      </w:rPr>
    </w:lvl>
  </w:abstractNum>
  <w:abstractNum w:abstractNumId="1" w15:restartNumberingAfterBreak="0">
    <w:nsid w:val="03B7390B"/>
    <w:multiLevelType w:val="hybridMultilevel"/>
    <w:tmpl w:val="0C3CCF9A"/>
    <w:lvl w:ilvl="0" w:tplc="BEC057F6">
      <w:start w:val="1"/>
      <w:numFmt w:val="bullet"/>
      <w:pStyle w:val="Elenco"/>
      <w:lvlText w:val=""/>
      <w:lvlJc w:val="left"/>
      <w:pPr>
        <w:ind w:left="-414" w:hanging="360"/>
      </w:pPr>
      <w:rPr>
        <w:rFonts w:ascii="Symbol" w:hAnsi="Symbol" w:hint="default"/>
      </w:rPr>
    </w:lvl>
    <w:lvl w:ilvl="1" w:tplc="08090003">
      <w:start w:val="1"/>
      <w:numFmt w:val="bullet"/>
      <w:lvlText w:val="o"/>
      <w:lvlJc w:val="left"/>
      <w:pPr>
        <w:ind w:left="306" w:hanging="360"/>
      </w:pPr>
      <w:rPr>
        <w:rFonts w:ascii="Courier New" w:hAnsi="Courier New" w:cs="Courier New" w:hint="default"/>
      </w:rPr>
    </w:lvl>
    <w:lvl w:ilvl="2" w:tplc="08090005">
      <w:start w:val="1"/>
      <w:numFmt w:val="bullet"/>
      <w:lvlText w:val=""/>
      <w:lvlJc w:val="left"/>
      <w:pPr>
        <w:ind w:left="1026" w:hanging="360"/>
      </w:pPr>
      <w:rPr>
        <w:rFonts w:ascii="Wingdings" w:hAnsi="Wingdings" w:hint="default"/>
      </w:rPr>
    </w:lvl>
    <w:lvl w:ilvl="3" w:tplc="08090001">
      <w:start w:val="1"/>
      <w:numFmt w:val="bullet"/>
      <w:lvlText w:val=""/>
      <w:lvlJc w:val="left"/>
      <w:pPr>
        <w:ind w:left="1746" w:hanging="360"/>
      </w:pPr>
      <w:rPr>
        <w:rFonts w:ascii="Symbol" w:hAnsi="Symbol" w:hint="default"/>
      </w:rPr>
    </w:lvl>
    <w:lvl w:ilvl="4" w:tplc="080C0001">
      <w:start w:val="1"/>
      <w:numFmt w:val="bullet"/>
      <w:lvlText w:val=""/>
      <w:lvlJc w:val="left"/>
      <w:pPr>
        <w:ind w:left="2466" w:hanging="360"/>
      </w:pPr>
      <w:rPr>
        <w:rFonts w:ascii="Symbol" w:hAnsi="Symbol" w:hint="default"/>
      </w:rPr>
    </w:lvl>
    <w:lvl w:ilvl="5" w:tplc="08090005">
      <w:start w:val="1"/>
      <w:numFmt w:val="bullet"/>
      <w:lvlText w:val=""/>
      <w:lvlJc w:val="left"/>
      <w:pPr>
        <w:ind w:left="3186" w:hanging="360"/>
      </w:pPr>
      <w:rPr>
        <w:rFonts w:ascii="Wingdings" w:hAnsi="Wingdings" w:hint="default"/>
      </w:rPr>
    </w:lvl>
    <w:lvl w:ilvl="6" w:tplc="08090001" w:tentative="1">
      <w:start w:val="1"/>
      <w:numFmt w:val="bullet"/>
      <w:lvlText w:val=""/>
      <w:lvlJc w:val="left"/>
      <w:pPr>
        <w:ind w:left="3906" w:hanging="360"/>
      </w:pPr>
      <w:rPr>
        <w:rFonts w:ascii="Symbol" w:hAnsi="Symbol" w:hint="default"/>
      </w:rPr>
    </w:lvl>
    <w:lvl w:ilvl="7" w:tplc="08090003" w:tentative="1">
      <w:start w:val="1"/>
      <w:numFmt w:val="bullet"/>
      <w:lvlText w:val="o"/>
      <w:lvlJc w:val="left"/>
      <w:pPr>
        <w:ind w:left="4626" w:hanging="360"/>
      </w:pPr>
      <w:rPr>
        <w:rFonts w:ascii="Courier New" w:hAnsi="Courier New" w:cs="Courier New" w:hint="default"/>
      </w:rPr>
    </w:lvl>
    <w:lvl w:ilvl="8" w:tplc="08090005" w:tentative="1">
      <w:start w:val="1"/>
      <w:numFmt w:val="bullet"/>
      <w:lvlText w:val=""/>
      <w:lvlJc w:val="left"/>
      <w:pPr>
        <w:ind w:left="5346" w:hanging="360"/>
      </w:pPr>
      <w:rPr>
        <w:rFonts w:ascii="Wingdings" w:hAnsi="Wingdings" w:hint="default"/>
      </w:rPr>
    </w:lvl>
  </w:abstractNum>
  <w:abstractNum w:abstractNumId="2" w15:restartNumberingAfterBreak="0">
    <w:nsid w:val="04960AF2"/>
    <w:multiLevelType w:val="multilevel"/>
    <w:tmpl w:val="5092674E"/>
    <w:lvl w:ilvl="0">
      <w:start w:val="1"/>
      <w:numFmt w:val="decimal"/>
      <w:lvlText w:val="%1."/>
      <w:lvlJc w:val="left"/>
      <w:pPr>
        <w:ind w:left="0" w:firstLine="0"/>
      </w:pPr>
      <w:rPr>
        <w:rFonts w:hint="default"/>
      </w:rPr>
    </w:lvl>
    <w:lvl w:ilvl="1">
      <w:start w:val="1"/>
      <w:numFmt w:val="decimal"/>
      <w:lvlText w:val="%1.%2."/>
      <w:lvlJc w:val="left"/>
      <w:pPr>
        <w:ind w:left="2411" w:firstLine="0"/>
      </w:pPr>
      <w:rPr>
        <w:rFonts w:hint="default"/>
      </w:rPr>
    </w:lvl>
    <w:lvl w:ilvl="2">
      <w:start w:val="1"/>
      <w:numFmt w:val="decimal"/>
      <w:lvlText w:val="%1.%2.%3."/>
      <w:lvlJc w:val="left"/>
      <w:pPr>
        <w:ind w:left="1277" w:firstLine="0"/>
      </w:pPr>
      <w:rPr>
        <w:rFonts w:hint="default"/>
      </w:rPr>
    </w:lvl>
    <w:lvl w:ilvl="3">
      <w:start w:val="1"/>
      <w:numFmt w:val="bullet"/>
      <w:lvlText w:val=""/>
      <w:lvlJc w:val="left"/>
      <w:pPr>
        <w:ind w:left="993" w:firstLine="0"/>
      </w:pPr>
      <w:rPr>
        <w:rFonts w:ascii="Symbol" w:hAnsi="Symbol" w:hint="default"/>
        <w:b w:val="0"/>
        <w:sz w:val="22"/>
        <w:szCs w:val="22"/>
      </w:rPr>
    </w:lvl>
    <w:lvl w:ilvl="4">
      <w:start w:val="1"/>
      <w:numFmt w:val="decimal"/>
      <w:lvlText w:val="%1.%2.%3.%4.%5."/>
      <w:lvlJc w:val="left"/>
      <w:pPr>
        <w:ind w:left="5671" w:firstLine="0"/>
      </w:pPr>
      <w:rPr>
        <w:rFonts w:hint="default"/>
      </w:rPr>
    </w:lvl>
    <w:lvl w:ilvl="5">
      <w:start w:val="1"/>
      <w:numFmt w:val="decimal"/>
      <w:lvlText w:val="%1.%2.%3.%4.%5.%6."/>
      <w:lvlJc w:val="left"/>
      <w:pPr>
        <w:ind w:left="0" w:firstLine="0"/>
      </w:pPr>
      <w:rPr>
        <w:rFonts w:hint="default"/>
      </w:rPr>
    </w:lvl>
    <w:lvl w:ilvl="6">
      <w:start w:val="1"/>
      <w:numFmt w:val="upperLetter"/>
      <w:lvlText w:val="%7."/>
      <w:lvlJc w:val="left"/>
      <w:pPr>
        <w:ind w:left="0" w:firstLine="0"/>
      </w:pPr>
      <w:rPr>
        <w:rFonts w:hint="default"/>
      </w:rPr>
    </w:lvl>
    <w:lvl w:ilvl="7">
      <w:start w:val="1"/>
      <w:numFmt w:val="decimal"/>
      <w:lvlText w:val="%7.%8."/>
      <w:lvlJc w:val="left"/>
      <w:pPr>
        <w:ind w:left="0" w:firstLine="0"/>
      </w:pPr>
      <w:rPr>
        <w:rFonts w:hint="default"/>
      </w:rPr>
    </w:lvl>
    <w:lvl w:ilvl="8">
      <w:start w:val="1"/>
      <w:numFmt w:val="decimal"/>
      <w:lvlText w:val="%7.%8.%9."/>
      <w:lvlJc w:val="left"/>
      <w:pPr>
        <w:ind w:left="0" w:firstLine="0"/>
      </w:pPr>
      <w:rPr>
        <w:rFonts w:hint="default"/>
      </w:rPr>
    </w:lvl>
  </w:abstractNum>
  <w:abstractNum w:abstractNumId="3" w15:restartNumberingAfterBreak="0">
    <w:nsid w:val="05077DFC"/>
    <w:multiLevelType w:val="hybridMultilevel"/>
    <w:tmpl w:val="22EAEE4A"/>
    <w:lvl w:ilvl="0" w:tplc="0407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6DD7E6E"/>
    <w:multiLevelType w:val="hybridMultilevel"/>
    <w:tmpl w:val="830E5312"/>
    <w:lvl w:ilvl="0" w:tplc="DD1C069A">
      <w:start w:val="1"/>
      <w:numFmt w:val="decimal"/>
      <w:pStyle w:val="DocReference"/>
      <w:lvlText w:val="[Ref %1]"/>
      <w:lvlJc w:val="left"/>
      <w:pPr>
        <w:tabs>
          <w:tab w:val="num" w:pos="720"/>
        </w:tabs>
        <w:ind w:left="360" w:hanging="360"/>
      </w:pPr>
      <w:rPr>
        <w:rFonts w:hint="default"/>
        <w:b w:val="0"/>
        <w:i w:val="0"/>
      </w:rPr>
    </w:lvl>
    <w:lvl w:ilvl="1" w:tplc="B906D226">
      <w:numFmt w:val="bullet"/>
      <w:lvlText w:val="–"/>
      <w:lvlJc w:val="left"/>
      <w:pPr>
        <w:tabs>
          <w:tab w:val="num" w:pos="1440"/>
        </w:tabs>
        <w:ind w:left="1440" w:hanging="360"/>
      </w:pPr>
      <w:rPr>
        <w:rFonts w:ascii="Times New Roman" w:eastAsia="Times New Roman" w:hAnsi="Times New Roman" w:cs="Times New Roman"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1BF71393"/>
    <w:multiLevelType w:val="hybridMultilevel"/>
    <w:tmpl w:val="33BE5278"/>
    <w:lvl w:ilvl="0" w:tplc="33628C0E">
      <w:start w:val="1"/>
      <w:numFmt w:val="bullet"/>
      <w:pStyle w:val="Celindent"/>
      <w:lvlText w:val=""/>
      <w:lvlJc w:val="left"/>
      <w:pPr>
        <w:tabs>
          <w:tab w:val="num" w:pos="360"/>
        </w:tabs>
        <w:ind w:left="284" w:hanging="284"/>
      </w:pPr>
      <w:rPr>
        <w:rFonts w:ascii="Symbol" w:hAnsi="Symbol" w:hint="default"/>
        <w:b w:val="0"/>
        <w:i w:val="0"/>
        <w:color w:val="auto"/>
        <w:sz w:val="1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5D5EFA"/>
    <w:multiLevelType w:val="hybridMultilevel"/>
    <w:tmpl w:val="E820C460"/>
    <w:lvl w:ilvl="0" w:tplc="C782426E">
      <w:start w:val="1"/>
      <w:numFmt w:val="bullet"/>
      <w:pStyle w:val="Indent1"/>
      <w:lvlText w:val=""/>
      <w:lvlJc w:val="left"/>
      <w:pPr>
        <w:tabs>
          <w:tab w:val="num" w:pos="1854"/>
        </w:tabs>
        <w:ind w:left="1854" w:hanging="360"/>
      </w:pPr>
      <w:rPr>
        <w:rFonts w:ascii="Wingdings" w:hAnsi="Wingdings" w:hint="default"/>
      </w:rPr>
    </w:lvl>
    <w:lvl w:ilvl="1" w:tplc="3B580374">
      <w:numFmt w:val="bullet"/>
      <w:pStyle w:val="Indent2"/>
      <w:lvlText w:val="-"/>
      <w:lvlJc w:val="left"/>
      <w:pPr>
        <w:tabs>
          <w:tab w:val="num" w:pos="2574"/>
        </w:tabs>
        <w:ind w:left="2574" w:hanging="360"/>
      </w:pPr>
      <w:rPr>
        <w:rFonts w:ascii="Arial" w:eastAsia="Times New Roman" w:hAnsi="Arial" w:cs="Arial"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7" w15:restartNumberingAfterBreak="0">
    <w:nsid w:val="27C279D4"/>
    <w:multiLevelType w:val="hybridMultilevel"/>
    <w:tmpl w:val="30F464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E8493E"/>
    <w:multiLevelType w:val="hybridMultilevel"/>
    <w:tmpl w:val="17E4C930"/>
    <w:lvl w:ilvl="0" w:tplc="2F90EBE6">
      <w:start w:val="1"/>
      <w:numFmt w:val="bullet"/>
      <w:pStyle w:val="note"/>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Â§"/>
      <w:lvlJc w:val="left"/>
      <w:pPr>
        <w:tabs>
          <w:tab w:val="num" w:pos="2160"/>
        </w:tabs>
        <w:ind w:left="2160" w:hanging="360"/>
      </w:pPr>
      <w:rPr>
        <w:rFonts w:ascii="Wingdings" w:hAnsi="Wingdings" w:hint="default"/>
      </w:rPr>
    </w:lvl>
    <w:lvl w:ilvl="3" w:tplc="04090001" w:tentative="1">
      <w:start w:val="1"/>
      <w:numFmt w:val="bullet"/>
      <w:lvlText w:val="Â·"/>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Â§"/>
      <w:lvlJc w:val="left"/>
      <w:pPr>
        <w:tabs>
          <w:tab w:val="num" w:pos="4320"/>
        </w:tabs>
        <w:ind w:left="4320" w:hanging="360"/>
      </w:pPr>
      <w:rPr>
        <w:rFonts w:ascii="Wingdings" w:hAnsi="Wingdings" w:hint="default"/>
      </w:rPr>
    </w:lvl>
    <w:lvl w:ilvl="6" w:tplc="04090001" w:tentative="1">
      <w:start w:val="1"/>
      <w:numFmt w:val="bullet"/>
      <w:lvlText w:val="Â·"/>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Â§"/>
      <w:lvlJc w:val="left"/>
      <w:pPr>
        <w:tabs>
          <w:tab w:val="num" w:pos="6480"/>
        </w:tabs>
        <w:ind w:left="6480" w:hanging="360"/>
      </w:pPr>
      <w:rPr>
        <w:rFonts w:ascii="Wingdings" w:hAnsi="Wingdings" w:hint="default"/>
      </w:rPr>
    </w:lvl>
  </w:abstractNum>
  <w:abstractNum w:abstractNumId="9" w15:restartNumberingAfterBreak="0">
    <w:nsid w:val="452A28A1"/>
    <w:multiLevelType w:val="multilevel"/>
    <w:tmpl w:val="DBA4D7DE"/>
    <w:name w:val="itemNo"/>
    <w:lvl w:ilvl="0">
      <w:start w:val="1"/>
      <mc:AlternateContent>
        <mc:Choice Requires="w14">
          <w:numFmt w:val="custom" w:format="001, 002, 003, ..."/>
        </mc:Choice>
        <mc:Fallback>
          <w:numFmt w:val="decimal"/>
        </mc:Fallback>
      </mc:AlternateContent>
      <w:lvlText w:val="%1"/>
      <w:lvlJc w:val="left"/>
      <w:rPr>
        <w:rFonts w:hint="default"/>
      </w:rPr>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10" w15:restartNumberingAfterBreak="0">
    <w:nsid w:val="585B53F6"/>
    <w:multiLevelType w:val="singleLevel"/>
    <w:tmpl w:val="19820540"/>
    <w:lvl w:ilvl="0">
      <w:numFmt w:val="bullet"/>
      <w:pStyle w:val="Figure"/>
      <w:lvlText w:val="-"/>
      <w:lvlJc w:val="left"/>
      <w:pPr>
        <w:tabs>
          <w:tab w:val="num" w:pos="360"/>
        </w:tabs>
        <w:ind w:left="360" w:hanging="360"/>
      </w:pPr>
      <w:rPr>
        <w:rFonts w:hint="default"/>
      </w:rPr>
    </w:lvl>
  </w:abstractNum>
  <w:abstractNum w:abstractNumId="11" w15:restartNumberingAfterBreak="0">
    <w:nsid w:val="5D3F7B5E"/>
    <w:multiLevelType w:val="hybridMultilevel"/>
    <w:tmpl w:val="1D7CA4D6"/>
    <w:lvl w:ilvl="0" w:tplc="0407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54D533D"/>
    <w:multiLevelType w:val="hybridMultilevel"/>
    <w:tmpl w:val="97DC54EC"/>
    <w:lvl w:ilvl="0" w:tplc="65BE81F0">
      <w:start w:val="1"/>
      <w:numFmt w:val="bullet"/>
      <w:pStyle w:val="Aufzhlungsebene1"/>
      <w:lvlText w:val=""/>
      <w:lvlJc w:val="left"/>
      <w:pPr>
        <w:tabs>
          <w:tab w:val="num" w:pos="1701"/>
        </w:tabs>
        <w:ind w:left="1701" w:hanging="567"/>
      </w:pPr>
      <w:rPr>
        <w:rFonts w:ascii="Symbol" w:hAnsi="Symbol" w:hint="default"/>
        <w:color w:val="0AB1C8"/>
      </w:rPr>
    </w:lvl>
    <w:lvl w:ilvl="1" w:tplc="04090003">
      <w:start w:val="1"/>
      <w:numFmt w:val="bullet"/>
      <w:lvlText w:val="o"/>
      <w:lvlJc w:val="left"/>
      <w:pPr>
        <w:tabs>
          <w:tab w:val="num" w:pos="2574"/>
        </w:tabs>
        <w:ind w:left="2574" w:hanging="360"/>
      </w:pPr>
      <w:rPr>
        <w:rFonts w:ascii="Courier New" w:hAnsi="Courier New" w:cs="Courier New" w:hint="default"/>
      </w:rPr>
    </w:lvl>
    <w:lvl w:ilvl="2" w:tplc="04090005">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cs="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cs="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num w:numId="1" w16cid:durableId="842937104">
    <w:abstractNumId w:val="10"/>
  </w:num>
  <w:num w:numId="2" w16cid:durableId="156388402">
    <w:abstractNumId w:val="0"/>
  </w:num>
  <w:num w:numId="3" w16cid:durableId="2143376754">
    <w:abstractNumId w:val="5"/>
  </w:num>
  <w:num w:numId="4" w16cid:durableId="1237665274">
    <w:abstractNumId w:val="4"/>
  </w:num>
  <w:num w:numId="5" w16cid:durableId="1275943209">
    <w:abstractNumId w:val="6"/>
  </w:num>
  <w:num w:numId="6" w16cid:durableId="245922615">
    <w:abstractNumId w:val="1"/>
  </w:num>
  <w:num w:numId="7" w16cid:durableId="1980963167">
    <w:abstractNumId w:val="8"/>
  </w:num>
  <w:num w:numId="8" w16cid:durableId="929046724">
    <w:abstractNumId w:val="12"/>
  </w:num>
  <w:num w:numId="9" w16cid:durableId="2028171612">
    <w:abstractNumId w:val="9"/>
  </w:num>
  <w:num w:numId="10" w16cid:durableId="886914477">
    <w:abstractNumId w:val="11"/>
  </w:num>
  <w:num w:numId="11" w16cid:durableId="1623609038">
    <w:abstractNumId w:val="3"/>
  </w:num>
  <w:num w:numId="12" w16cid:durableId="1755394964">
    <w:abstractNumId w:val="7"/>
  </w:num>
  <w:num w:numId="13" w16cid:durableId="895093945">
    <w:abstractNumId w:val="2"/>
  </w:num>
  <w:num w:numId="14" w16cid:durableId="502356077">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ZZO, Michele">
    <w15:presenceInfo w15:providerId="AD" w15:userId="S-1-5-21-2067398745-843643433-3185828859-89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oofState w:spelling="clean" w:grammar="clean"/>
  <w:doNotTrackFormatting/>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62A"/>
    <w:rsid w:val="0000041A"/>
    <w:rsid w:val="000013B3"/>
    <w:rsid w:val="000013E3"/>
    <w:rsid w:val="000017CF"/>
    <w:rsid w:val="00002179"/>
    <w:rsid w:val="0000249E"/>
    <w:rsid w:val="0000294B"/>
    <w:rsid w:val="00002975"/>
    <w:rsid w:val="00002992"/>
    <w:rsid w:val="00003AE0"/>
    <w:rsid w:val="0000411B"/>
    <w:rsid w:val="000041C1"/>
    <w:rsid w:val="00004B72"/>
    <w:rsid w:val="00005356"/>
    <w:rsid w:val="000063BA"/>
    <w:rsid w:val="00006477"/>
    <w:rsid w:val="00006859"/>
    <w:rsid w:val="000071A8"/>
    <w:rsid w:val="000071F8"/>
    <w:rsid w:val="000073AC"/>
    <w:rsid w:val="0000779A"/>
    <w:rsid w:val="00007831"/>
    <w:rsid w:val="000106D6"/>
    <w:rsid w:val="00010BA8"/>
    <w:rsid w:val="00010DFC"/>
    <w:rsid w:val="00011A89"/>
    <w:rsid w:val="000123CD"/>
    <w:rsid w:val="0001370D"/>
    <w:rsid w:val="00014720"/>
    <w:rsid w:val="0001489E"/>
    <w:rsid w:val="00015647"/>
    <w:rsid w:val="00015CA2"/>
    <w:rsid w:val="000167CE"/>
    <w:rsid w:val="0001682C"/>
    <w:rsid w:val="00017353"/>
    <w:rsid w:val="00020222"/>
    <w:rsid w:val="00020682"/>
    <w:rsid w:val="00021268"/>
    <w:rsid w:val="000226C9"/>
    <w:rsid w:val="00022FB4"/>
    <w:rsid w:val="0002352D"/>
    <w:rsid w:val="00023AFB"/>
    <w:rsid w:val="0002565B"/>
    <w:rsid w:val="0002596C"/>
    <w:rsid w:val="00025DC4"/>
    <w:rsid w:val="0002663E"/>
    <w:rsid w:val="000279E3"/>
    <w:rsid w:val="00027DEC"/>
    <w:rsid w:val="00027F6E"/>
    <w:rsid w:val="00030182"/>
    <w:rsid w:val="00030546"/>
    <w:rsid w:val="0003127B"/>
    <w:rsid w:val="000315C7"/>
    <w:rsid w:val="0003200B"/>
    <w:rsid w:val="00032169"/>
    <w:rsid w:val="00032E1D"/>
    <w:rsid w:val="000335B8"/>
    <w:rsid w:val="000336CA"/>
    <w:rsid w:val="0003392D"/>
    <w:rsid w:val="00034460"/>
    <w:rsid w:val="00035B3D"/>
    <w:rsid w:val="000362C7"/>
    <w:rsid w:val="00036D68"/>
    <w:rsid w:val="00036F65"/>
    <w:rsid w:val="00037391"/>
    <w:rsid w:val="0004036B"/>
    <w:rsid w:val="00040996"/>
    <w:rsid w:val="000418A1"/>
    <w:rsid w:val="00041E13"/>
    <w:rsid w:val="000420AB"/>
    <w:rsid w:val="00042948"/>
    <w:rsid w:val="00042AF0"/>
    <w:rsid w:val="000432B8"/>
    <w:rsid w:val="0004336F"/>
    <w:rsid w:val="000441F2"/>
    <w:rsid w:val="00044498"/>
    <w:rsid w:val="00045B4A"/>
    <w:rsid w:val="00045B87"/>
    <w:rsid w:val="000464CE"/>
    <w:rsid w:val="000474D0"/>
    <w:rsid w:val="00047533"/>
    <w:rsid w:val="0004759E"/>
    <w:rsid w:val="0004787E"/>
    <w:rsid w:val="0005015F"/>
    <w:rsid w:val="00050A37"/>
    <w:rsid w:val="000518AC"/>
    <w:rsid w:val="00051A23"/>
    <w:rsid w:val="0005203C"/>
    <w:rsid w:val="00053577"/>
    <w:rsid w:val="00053847"/>
    <w:rsid w:val="0005478B"/>
    <w:rsid w:val="00054B28"/>
    <w:rsid w:val="0005518D"/>
    <w:rsid w:val="00055FDB"/>
    <w:rsid w:val="00056D38"/>
    <w:rsid w:val="0005757F"/>
    <w:rsid w:val="000579D8"/>
    <w:rsid w:val="000601C6"/>
    <w:rsid w:val="00061BC8"/>
    <w:rsid w:val="00061D5D"/>
    <w:rsid w:val="0006220B"/>
    <w:rsid w:val="0006243B"/>
    <w:rsid w:val="00062E1E"/>
    <w:rsid w:val="0006394F"/>
    <w:rsid w:val="00064271"/>
    <w:rsid w:val="0006571B"/>
    <w:rsid w:val="00065794"/>
    <w:rsid w:val="000657A9"/>
    <w:rsid w:val="00065CF6"/>
    <w:rsid w:val="0006664C"/>
    <w:rsid w:val="00066A13"/>
    <w:rsid w:val="000677C4"/>
    <w:rsid w:val="00070D02"/>
    <w:rsid w:val="0007104B"/>
    <w:rsid w:val="0007110F"/>
    <w:rsid w:val="0007127D"/>
    <w:rsid w:val="00071BD7"/>
    <w:rsid w:val="000721F5"/>
    <w:rsid w:val="0007328C"/>
    <w:rsid w:val="0007401B"/>
    <w:rsid w:val="00074325"/>
    <w:rsid w:val="00075C06"/>
    <w:rsid w:val="00075EE6"/>
    <w:rsid w:val="000763BE"/>
    <w:rsid w:val="00077719"/>
    <w:rsid w:val="000812F8"/>
    <w:rsid w:val="00081C25"/>
    <w:rsid w:val="00081F0D"/>
    <w:rsid w:val="00082257"/>
    <w:rsid w:val="00082273"/>
    <w:rsid w:val="00083853"/>
    <w:rsid w:val="00084E40"/>
    <w:rsid w:val="00086555"/>
    <w:rsid w:val="00086D94"/>
    <w:rsid w:val="0008711C"/>
    <w:rsid w:val="000871EC"/>
    <w:rsid w:val="000879C6"/>
    <w:rsid w:val="00087D99"/>
    <w:rsid w:val="00090047"/>
    <w:rsid w:val="000909DA"/>
    <w:rsid w:val="0009171E"/>
    <w:rsid w:val="000917FF"/>
    <w:rsid w:val="00091B90"/>
    <w:rsid w:val="00092978"/>
    <w:rsid w:val="00092C5A"/>
    <w:rsid w:val="00093909"/>
    <w:rsid w:val="00094222"/>
    <w:rsid w:val="00094224"/>
    <w:rsid w:val="000942B8"/>
    <w:rsid w:val="000945FF"/>
    <w:rsid w:val="00094617"/>
    <w:rsid w:val="00096241"/>
    <w:rsid w:val="00096553"/>
    <w:rsid w:val="000967C6"/>
    <w:rsid w:val="00096D0D"/>
    <w:rsid w:val="00097219"/>
    <w:rsid w:val="00097223"/>
    <w:rsid w:val="000A108E"/>
    <w:rsid w:val="000A225F"/>
    <w:rsid w:val="000A2369"/>
    <w:rsid w:val="000A310A"/>
    <w:rsid w:val="000A3288"/>
    <w:rsid w:val="000A452B"/>
    <w:rsid w:val="000A4624"/>
    <w:rsid w:val="000A7919"/>
    <w:rsid w:val="000A79AE"/>
    <w:rsid w:val="000A79B5"/>
    <w:rsid w:val="000B000C"/>
    <w:rsid w:val="000B12ED"/>
    <w:rsid w:val="000B1D82"/>
    <w:rsid w:val="000B2A0F"/>
    <w:rsid w:val="000B2D29"/>
    <w:rsid w:val="000B330B"/>
    <w:rsid w:val="000B4B69"/>
    <w:rsid w:val="000B4C11"/>
    <w:rsid w:val="000B558C"/>
    <w:rsid w:val="000B60FB"/>
    <w:rsid w:val="000B6B83"/>
    <w:rsid w:val="000B7AF6"/>
    <w:rsid w:val="000B7D0D"/>
    <w:rsid w:val="000C041B"/>
    <w:rsid w:val="000C0876"/>
    <w:rsid w:val="000C2DD7"/>
    <w:rsid w:val="000C3227"/>
    <w:rsid w:val="000C339D"/>
    <w:rsid w:val="000C39EB"/>
    <w:rsid w:val="000C44BA"/>
    <w:rsid w:val="000C48D0"/>
    <w:rsid w:val="000C5D27"/>
    <w:rsid w:val="000C6623"/>
    <w:rsid w:val="000C67C5"/>
    <w:rsid w:val="000C70EF"/>
    <w:rsid w:val="000C7B52"/>
    <w:rsid w:val="000C7F7A"/>
    <w:rsid w:val="000D0E1A"/>
    <w:rsid w:val="000D2E2F"/>
    <w:rsid w:val="000D344A"/>
    <w:rsid w:val="000D3A34"/>
    <w:rsid w:val="000D3A3E"/>
    <w:rsid w:val="000D3DE8"/>
    <w:rsid w:val="000D525C"/>
    <w:rsid w:val="000D55D3"/>
    <w:rsid w:val="000D57E2"/>
    <w:rsid w:val="000D76D8"/>
    <w:rsid w:val="000D77BB"/>
    <w:rsid w:val="000E09F3"/>
    <w:rsid w:val="000E0CC9"/>
    <w:rsid w:val="000E101E"/>
    <w:rsid w:val="000E19C0"/>
    <w:rsid w:val="000E1DCE"/>
    <w:rsid w:val="000E28A4"/>
    <w:rsid w:val="000E29FF"/>
    <w:rsid w:val="000E37CC"/>
    <w:rsid w:val="000E3979"/>
    <w:rsid w:val="000E509C"/>
    <w:rsid w:val="000E54FE"/>
    <w:rsid w:val="000E5B57"/>
    <w:rsid w:val="000E5E7F"/>
    <w:rsid w:val="000E6EC0"/>
    <w:rsid w:val="000E7252"/>
    <w:rsid w:val="000E72B3"/>
    <w:rsid w:val="000E74A3"/>
    <w:rsid w:val="000E7875"/>
    <w:rsid w:val="000E7C6E"/>
    <w:rsid w:val="000E7D2F"/>
    <w:rsid w:val="000E7F48"/>
    <w:rsid w:val="000F03D9"/>
    <w:rsid w:val="000F0404"/>
    <w:rsid w:val="000F04F0"/>
    <w:rsid w:val="000F0A95"/>
    <w:rsid w:val="000F163F"/>
    <w:rsid w:val="000F233A"/>
    <w:rsid w:val="000F28C5"/>
    <w:rsid w:val="000F2F4A"/>
    <w:rsid w:val="000F70F1"/>
    <w:rsid w:val="000F7227"/>
    <w:rsid w:val="0010023C"/>
    <w:rsid w:val="0010153A"/>
    <w:rsid w:val="001017E0"/>
    <w:rsid w:val="001021EF"/>
    <w:rsid w:val="00102CE7"/>
    <w:rsid w:val="00102E87"/>
    <w:rsid w:val="001031C6"/>
    <w:rsid w:val="001033C1"/>
    <w:rsid w:val="00103612"/>
    <w:rsid w:val="001037AC"/>
    <w:rsid w:val="00103C9D"/>
    <w:rsid w:val="0010407D"/>
    <w:rsid w:val="00104973"/>
    <w:rsid w:val="00104AAE"/>
    <w:rsid w:val="00105337"/>
    <w:rsid w:val="00105742"/>
    <w:rsid w:val="00105959"/>
    <w:rsid w:val="001062E3"/>
    <w:rsid w:val="00106402"/>
    <w:rsid w:val="0010715D"/>
    <w:rsid w:val="001079D0"/>
    <w:rsid w:val="00107E75"/>
    <w:rsid w:val="00111216"/>
    <w:rsid w:val="001116A8"/>
    <w:rsid w:val="001118C8"/>
    <w:rsid w:val="00111DAB"/>
    <w:rsid w:val="00111EF3"/>
    <w:rsid w:val="00112247"/>
    <w:rsid w:val="001127DD"/>
    <w:rsid w:val="00113353"/>
    <w:rsid w:val="00113363"/>
    <w:rsid w:val="001137CB"/>
    <w:rsid w:val="00113A37"/>
    <w:rsid w:val="0011497E"/>
    <w:rsid w:val="00114FFD"/>
    <w:rsid w:val="001155B2"/>
    <w:rsid w:val="00115CE3"/>
    <w:rsid w:val="00117276"/>
    <w:rsid w:val="00117458"/>
    <w:rsid w:val="00120D2E"/>
    <w:rsid w:val="00121084"/>
    <w:rsid w:val="0012143F"/>
    <w:rsid w:val="001215DE"/>
    <w:rsid w:val="00122036"/>
    <w:rsid w:val="001232AE"/>
    <w:rsid w:val="00123CBC"/>
    <w:rsid w:val="001240DB"/>
    <w:rsid w:val="00125E6B"/>
    <w:rsid w:val="00126250"/>
    <w:rsid w:val="0012663C"/>
    <w:rsid w:val="00126DC6"/>
    <w:rsid w:val="001311F5"/>
    <w:rsid w:val="00132506"/>
    <w:rsid w:val="00132C1E"/>
    <w:rsid w:val="00132D74"/>
    <w:rsid w:val="00133D56"/>
    <w:rsid w:val="00134885"/>
    <w:rsid w:val="00136142"/>
    <w:rsid w:val="00136A94"/>
    <w:rsid w:val="0013705B"/>
    <w:rsid w:val="00137281"/>
    <w:rsid w:val="00137E2F"/>
    <w:rsid w:val="00140218"/>
    <w:rsid w:val="001409D1"/>
    <w:rsid w:val="00140A2C"/>
    <w:rsid w:val="00141EDA"/>
    <w:rsid w:val="001436D6"/>
    <w:rsid w:val="001437FF"/>
    <w:rsid w:val="00143951"/>
    <w:rsid w:val="001449A4"/>
    <w:rsid w:val="00144DED"/>
    <w:rsid w:val="001450CE"/>
    <w:rsid w:val="001457EE"/>
    <w:rsid w:val="001467D0"/>
    <w:rsid w:val="001468F2"/>
    <w:rsid w:val="00146BCF"/>
    <w:rsid w:val="00147279"/>
    <w:rsid w:val="0014743F"/>
    <w:rsid w:val="001475C4"/>
    <w:rsid w:val="0014791D"/>
    <w:rsid w:val="00150549"/>
    <w:rsid w:val="00150597"/>
    <w:rsid w:val="001509F7"/>
    <w:rsid w:val="0015189A"/>
    <w:rsid w:val="00152806"/>
    <w:rsid w:val="0015303E"/>
    <w:rsid w:val="001542A2"/>
    <w:rsid w:val="0015459A"/>
    <w:rsid w:val="00154736"/>
    <w:rsid w:val="0015602D"/>
    <w:rsid w:val="00156474"/>
    <w:rsid w:val="0016058F"/>
    <w:rsid w:val="00160787"/>
    <w:rsid w:val="001621FD"/>
    <w:rsid w:val="00162CE9"/>
    <w:rsid w:val="00162D1A"/>
    <w:rsid w:val="00163CFE"/>
    <w:rsid w:val="00165B07"/>
    <w:rsid w:val="00165C8D"/>
    <w:rsid w:val="00166005"/>
    <w:rsid w:val="00166AA8"/>
    <w:rsid w:val="00166C41"/>
    <w:rsid w:val="00166D31"/>
    <w:rsid w:val="00166EE7"/>
    <w:rsid w:val="001670BC"/>
    <w:rsid w:val="00170848"/>
    <w:rsid w:val="00172597"/>
    <w:rsid w:val="00172826"/>
    <w:rsid w:val="00172C61"/>
    <w:rsid w:val="00172F50"/>
    <w:rsid w:val="00172F73"/>
    <w:rsid w:val="001739EB"/>
    <w:rsid w:val="00173D1E"/>
    <w:rsid w:val="00173DAE"/>
    <w:rsid w:val="00174F04"/>
    <w:rsid w:val="0017542A"/>
    <w:rsid w:val="001758A2"/>
    <w:rsid w:val="0017616D"/>
    <w:rsid w:val="001761E4"/>
    <w:rsid w:val="0017663D"/>
    <w:rsid w:val="001769D4"/>
    <w:rsid w:val="00177442"/>
    <w:rsid w:val="00177882"/>
    <w:rsid w:val="001802C6"/>
    <w:rsid w:val="00180DA4"/>
    <w:rsid w:val="00181611"/>
    <w:rsid w:val="00181838"/>
    <w:rsid w:val="001821FD"/>
    <w:rsid w:val="001822C6"/>
    <w:rsid w:val="00182891"/>
    <w:rsid w:val="00182DB1"/>
    <w:rsid w:val="001833E8"/>
    <w:rsid w:val="00185074"/>
    <w:rsid w:val="00185273"/>
    <w:rsid w:val="00185534"/>
    <w:rsid w:val="00185F2D"/>
    <w:rsid w:val="00185FB0"/>
    <w:rsid w:val="0019012C"/>
    <w:rsid w:val="001907E5"/>
    <w:rsid w:val="00190F01"/>
    <w:rsid w:val="00191064"/>
    <w:rsid w:val="001928E8"/>
    <w:rsid w:val="001939E0"/>
    <w:rsid w:val="00194062"/>
    <w:rsid w:val="00194950"/>
    <w:rsid w:val="0019579E"/>
    <w:rsid w:val="00195B47"/>
    <w:rsid w:val="001961D3"/>
    <w:rsid w:val="00196298"/>
    <w:rsid w:val="00197B63"/>
    <w:rsid w:val="001A0100"/>
    <w:rsid w:val="001A07D6"/>
    <w:rsid w:val="001A0E79"/>
    <w:rsid w:val="001A1188"/>
    <w:rsid w:val="001A15A9"/>
    <w:rsid w:val="001A22E9"/>
    <w:rsid w:val="001A25BB"/>
    <w:rsid w:val="001A3179"/>
    <w:rsid w:val="001A3A65"/>
    <w:rsid w:val="001A3D9B"/>
    <w:rsid w:val="001A50F7"/>
    <w:rsid w:val="001A53B1"/>
    <w:rsid w:val="001A5B27"/>
    <w:rsid w:val="001A5B85"/>
    <w:rsid w:val="001A5E87"/>
    <w:rsid w:val="001A6233"/>
    <w:rsid w:val="001A6D2F"/>
    <w:rsid w:val="001A73AF"/>
    <w:rsid w:val="001A76E7"/>
    <w:rsid w:val="001B0890"/>
    <w:rsid w:val="001B0E75"/>
    <w:rsid w:val="001B0F28"/>
    <w:rsid w:val="001B1259"/>
    <w:rsid w:val="001B1EF7"/>
    <w:rsid w:val="001B2B8B"/>
    <w:rsid w:val="001B39DE"/>
    <w:rsid w:val="001B48E3"/>
    <w:rsid w:val="001B4972"/>
    <w:rsid w:val="001B4994"/>
    <w:rsid w:val="001B4EEE"/>
    <w:rsid w:val="001B505F"/>
    <w:rsid w:val="001B583D"/>
    <w:rsid w:val="001B6174"/>
    <w:rsid w:val="001B6346"/>
    <w:rsid w:val="001B6E44"/>
    <w:rsid w:val="001C0E25"/>
    <w:rsid w:val="001C1014"/>
    <w:rsid w:val="001C22F1"/>
    <w:rsid w:val="001C2E06"/>
    <w:rsid w:val="001C3043"/>
    <w:rsid w:val="001C6444"/>
    <w:rsid w:val="001C69C2"/>
    <w:rsid w:val="001C6FEA"/>
    <w:rsid w:val="001C7E9B"/>
    <w:rsid w:val="001D094F"/>
    <w:rsid w:val="001D1103"/>
    <w:rsid w:val="001D172E"/>
    <w:rsid w:val="001D1A84"/>
    <w:rsid w:val="001D252C"/>
    <w:rsid w:val="001D27D5"/>
    <w:rsid w:val="001D2867"/>
    <w:rsid w:val="001D2C4B"/>
    <w:rsid w:val="001D36D2"/>
    <w:rsid w:val="001D3E7D"/>
    <w:rsid w:val="001D43AF"/>
    <w:rsid w:val="001D4524"/>
    <w:rsid w:val="001D4C1B"/>
    <w:rsid w:val="001D53CD"/>
    <w:rsid w:val="001E0608"/>
    <w:rsid w:val="001E19DE"/>
    <w:rsid w:val="001E2516"/>
    <w:rsid w:val="001E294F"/>
    <w:rsid w:val="001E2A48"/>
    <w:rsid w:val="001E3B76"/>
    <w:rsid w:val="001E3FE6"/>
    <w:rsid w:val="001E47EA"/>
    <w:rsid w:val="001E4E6F"/>
    <w:rsid w:val="001E52A3"/>
    <w:rsid w:val="001E5689"/>
    <w:rsid w:val="001E5B9B"/>
    <w:rsid w:val="001E5D32"/>
    <w:rsid w:val="001E6390"/>
    <w:rsid w:val="001E6767"/>
    <w:rsid w:val="001E7825"/>
    <w:rsid w:val="001F0210"/>
    <w:rsid w:val="001F0499"/>
    <w:rsid w:val="001F04B8"/>
    <w:rsid w:val="001F0C5A"/>
    <w:rsid w:val="001F0F6A"/>
    <w:rsid w:val="001F1590"/>
    <w:rsid w:val="001F2F49"/>
    <w:rsid w:val="001F3768"/>
    <w:rsid w:val="001F459E"/>
    <w:rsid w:val="001F567D"/>
    <w:rsid w:val="001F5B4A"/>
    <w:rsid w:val="001F60E0"/>
    <w:rsid w:val="001F6B3D"/>
    <w:rsid w:val="001F6CEF"/>
    <w:rsid w:val="001F7833"/>
    <w:rsid w:val="001F788C"/>
    <w:rsid w:val="00200593"/>
    <w:rsid w:val="00200AF0"/>
    <w:rsid w:val="00200DBA"/>
    <w:rsid w:val="00200DE8"/>
    <w:rsid w:val="00201466"/>
    <w:rsid w:val="0020164E"/>
    <w:rsid w:val="00201B16"/>
    <w:rsid w:val="0020206C"/>
    <w:rsid w:val="002021E5"/>
    <w:rsid w:val="00202573"/>
    <w:rsid w:val="002028B2"/>
    <w:rsid w:val="002036F1"/>
    <w:rsid w:val="002042D6"/>
    <w:rsid w:val="00206196"/>
    <w:rsid w:val="002062A7"/>
    <w:rsid w:val="00206CF4"/>
    <w:rsid w:val="00206F09"/>
    <w:rsid w:val="002072C9"/>
    <w:rsid w:val="002073AA"/>
    <w:rsid w:val="00207F83"/>
    <w:rsid w:val="0021145B"/>
    <w:rsid w:val="002128B4"/>
    <w:rsid w:val="002130B2"/>
    <w:rsid w:val="002130C7"/>
    <w:rsid w:val="002131B2"/>
    <w:rsid w:val="00213B1A"/>
    <w:rsid w:val="00213E29"/>
    <w:rsid w:val="00213E31"/>
    <w:rsid w:val="0021448F"/>
    <w:rsid w:val="00214C90"/>
    <w:rsid w:val="00214E62"/>
    <w:rsid w:val="00215190"/>
    <w:rsid w:val="00215A45"/>
    <w:rsid w:val="002160EB"/>
    <w:rsid w:val="002175AB"/>
    <w:rsid w:val="00217FEA"/>
    <w:rsid w:val="0022005C"/>
    <w:rsid w:val="002206B5"/>
    <w:rsid w:val="00220A16"/>
    <w:rsid w:val="002228AA"/>
    <w:rsid w:val="0022307E"/>
    <w:rsid w:val="00223864"/>
    <w:rsid w:val="0022402F"/>
    <w:rsid w:val="00224232"/>
    <w:rsid w:val="00225A84"/>
    <w:rsid w:val="00226845"/>
    <w:rsid w:val="00230FDA"/>
    <w:rsid w:val="0023165A"/>
    <w:rsid w:val="00231EAB"/>
    <w:rsid w:val="0023277A"/>
    <w:rsid w:val="00232784"/>
    <w:rsid w:val="00232BB0"/>
    <w:rsid w:val="0023302B"/>
    <w:rsid w:val="00233101"/>
    <w:rsid w:val="0023319B"/>
    <w:rsid w:val="00233228"/>
    <w:rsid w:val="0023458B"/>
    <w:rsid w:val="00235529"/>
    <w:rsid w:val="00236160"/>
    <w:rsid w:val="002368F1"/>
    <w:rsid w:val="00236E67"/>
    <w:rsid w:val="0023754A"/>
    <w:rsid w:val="00237BEF"/>
    <w:rsid w:val="00240134"/>
    <w:rsid w:val="00240208"/>
    <w:rsid w:val="002416D9"/>
    <w:rsid w:val="00241E82"/>
    <w:rsid w:val="0024230C"/>
    <w:rsid w:val="00242F5D"/>
    <w:rsid w:val="00243E78"/>
    <w:rsid w:val="00244371"/>
    <w:rsid w:val="002449B4"/>
    <w:rsid w:val="002449DB"/>
    <w:rsid w:val="00244CA6"/>
    <w:rsid w:val="00244E9E"/>
    <w:rsid w:val="0024509D"/>
    <w:rsid w:val="0024575A"/>
    <w:rsid w:val="00245946"/>
    <w:rsid w:val="0024751F"/>
    <w:rsid w:val="00247754"/>
    <w:rsid w:val="00250088"/>
    <w:rsid w:val="002506C8"/>
    <w:rsid w:val="0025087C"/>
    <w:rsid w:val="0025088C"/>
    <w:rsid w:val="002514B2"/>
    <w:rsid w:val="00251654"/>
    <w:rsid w:val="00251830"/>
    <w:rsid w:val="00251C4E"/>
    <w:rsid w:val="002521EB"/>
    <w:rsid w:val="002522D3"/>
    <w:rsid w:val="00252492"/>
    <w:rsid w:val="0025277D"/>
    <w:rsid w:val="00252C34"/>
    <w:rsid w:val="00254187"/>
    <w:rsid w:val="00254EB7"/>
    <w:rsid w:val="00255AD6"/>
    <w:rsid w:val="00256CD1"/>
    <w:rsid w:val="00256D6D"/>
    <w:rsid w:val="00256F33"/>
    <w:rsid w:val="00257C05"/>
    <w:rsid w:val="002602F4"/>
    <w:rsid w:val="0026035B"/>
    <w:rsid w:val="0026087A"/>
    <w:rsid w:val="00260939"/>
    <w:rsid w:val="00260F56"/>
    <w:rsid w:val="002610F8"/>
    <w:rsid w:val="002611FD"/>
    <w:rsid w:val="00261277"/>
    <w:rsid w:val="00262678"/>
    <w:rsid w:val="00262E86"/>
    <w:rsid w:val="00263A6B"/>
    <w:rsid w:val="00263C37"/>
    <w:rsid w:val="002646D7"/>
    <w:rsid w:val="0026541D"/>
    <w:rsid w:val="00267917"/>
    <w:rsid w:val="002700B6"/>
    <w:rsid w:val="00270569"/>
    <w:rsid w:val="00270A35"/>
    <w:rsid w:val="00270C65"/>
    <w:rsid w:val="002711D4"/>
    <w:rsid w:val="00272DF9"/>
    <w:rsid w:val="002738AC"/>
    <w:rsid w:val="00274887"/>
    <w:rsid w:val="00275257"/>
    <w:rsid w:val="0027551E"/>
    <w:rsid w:val="00275EC4"/>
    <w:rsid w:val="002762A7"/>
    <w:rsid w:val="00276F7B"/>
    <w:rsid w:val="00277C74"/>
    <w:rsid w:val="002805E3"/>
    <w:rsid w:val="00280907"/>
    <w:rsid w:val="00280956"/>
    <w:rsid w:val="002813BD"/>
    <w:rsid w:val="0028235A"/>
    <w:rsid w:val="00282A21"/>
    <w:rsid w:val="00282CA3"/>
    <w:rsid w:val="00282E1E"/>
    <w:rsid w:val="002839A9"/>
    <w:rsid w:val="00283CD8"/>
    <w:rsid w:val="00283FD5"/>
    <w:rsid w:val="0028639E"/>
    <w:rsid w:val="00286B59"/>
    <w:rsid w:val="00286C84"/>
    <w:rsid w:val="00290865"/>
    <w:rsid w:val="002912DD"/>
    <w:rsid w:val="002915CA"/>
    <w:rsid w:val="00291643"/>
    <w:rsid w:val="0029219F"/>
    <w:rsid w:val="0029322E"/>
    <w:rsid w:val="00293A45"/>
    <w:rsid w:val="0029431D"/>
    <w:rsid w:val="002954D1"/>
    <w:rsid w:val="0029558A"/>
    <w:rsid w:val="002955DE"/>
    <w:rsid w:val="00295963"/>
    <w:rsid w:val="002964C4"/>
    <w:rsid w:val="00296966"/>
    <w:rsid w:val="00296D0C"/>
    <w:rsid w:val="00297826"/>
    <w:rsid w:val="00297EBC"/>
    <w:rsid w:val="002A04E9"/>
    <w:rsid w:val="002A0AFC"/>
    <w:rsid w:val="002A0E68"/>
    <w:rsid w:val="002A1580"/>
    <w:rsid w:val="002A2179"/>
    <w:rsid w:val="002A258C"/>
    <w:rsid w:val="002A2726"/>
    <w:rsid w:val="002A2980"/>
    <w:rsid w:val="002A303B"/>
    <w:rsid w:val="002A3EA3"/>
    <w:rsid w:val="002A43BC"/>
    <w:rsid w:val="002A4777"/>
    <w:rsid w:val="002A4DE1"/>
    <w:rsid w:val="002A52FC"/>
    <w:rsid w:val="002A5BB0"/>
    <w:rsid w:val="002A6F00"/>
    <w:rsid w:val="002A7078"/>
    <w:rsid w:val="002A7D10"/>
    <w:rsid w:val="002A7F83"/>
    <w:rsid w:val="002B0672"/>
    <w:rsid w:val="002B0983"/>
    <w:rsid w:val="002B0C5D"/>
    <w:rsid w:val="002B192F"/>
    <w:rsid w:val="002B3461"/>
    <w:rsid w:val="002B35F4"/>
    <w:rsid w:val="002B3A23"/>
    <w:rsid w:val="002B3DB7"/>
    <w:rsid w:val="002B4795"/>
    <w:rsid w:val="002B6A98"/>
    <w:rsid w:val="002B72EE"/>
    <w:rsid w:val="002C0655"/>
    <w:rsid w:val="002C0B8B"/>
    <w:rsid w:val="002C0D7A"/>
    <w:rsid w:val="002C0E72"/>
    <w:rsid w:val="002C1CC6"/>
    <w:rsid w:val="002C32C7"/>
    <w:rsid w:val="002C355E"/>
    <w:rsid w:val="002C3C03"/>
    <w:rsid w:val="002C46B8"/>
    <w:rsid w:val="002C47E0"/>
    <w:rsid w:val="002C5E41"/>
    <w:rsid w:val="002C63E6"/>
    <w:rsid w:val="002D00ED"/>
    <w:rsid w:val="002D0817"/>
    <w:rsid w:val="002D1027"/>
    <w:rsid w:val="002D2589"/>
    <w:rsid w:val="002D3077"/>
    <w:rsid w:val="002D30D7"/>
    <w:rsid w:val="002D4198"/>
    <w:rsid w:val="002D466F"/>
    <w:rsid w:val="002D51DD"/>
    <w:rsid w:val="002D5212"/>
    <w:rsid w:val="002D5A92"/>
    <w:rsid w:val="002D5B78"/>
    <w:rsid w:val="002D630C"/>
    <w:rsid w:val="002D691A"/>
    <w:rsid w:val="002D6B9C"/>
    <w:rsid w:val="002D6D8B"/>
    <w:rsid w:val="002E09DE"/>
    <w:rsid w:val="002E0A9B"/>
    <w:rsid w:val="002E0C9C"/>
    <w:rsid w:val="002E0FB9"/>
    <w:rsid w:val="002E1B4F"/>
    <w:rsid w:val="002E40A8"/>
    <w:rsid w:val="002E4808"/>
    <w:rsid w:val="002E4B54"/>
    <w:rsid w:val="002E5972"/>
    <w:rsid w:val="002E5F7B"/>
    <w:rsid w:val="002E6B3D"/>
    <w:rsid w:val="002E715F"/>
    <w:rsid w:val="002E71EF"/>
    <w:rsid w:val="002E76CB"/>
    <w:rsid w:val="002F0B74"/>
    <w:rsid w:val="002F0C51"/>
    <w:rsid w:val="002F1681"/>
    <w:rsid w:val="002F1F35"/>
    <w:rsid w:val="002F295A"/>
    <w:rsid w:val="002F2C57"/>
    <w:rsid w:val="002F3AEB"/>
    <w:rsid w:val="002F40EA"/>
    <w:rsid w:val="002F49DC"/>
    <w:rsid w:val="002F5551"/>
    <w:rsid w:val="002F6813"/>
    <w:rsid w:val="002F68C0"/>
    <w:rsid w:val="002F7028"/>
    <w:rsid w:val="002F7EDA"/>
    <w:rsid w:val="00300D95"/>
    <w:rsid w:val="0030105F"/>
    <w:rsid w:val="00301DEB"/>
    <w:rsid w:val="003028EA"/>
    <w:rsid w:val="003030BA"/>
    <w:rsid w:val="003036A1"/>
    <w:rsid w:val="00303D06"/>
    <w:rsid w:val="00304863"/>
    <w:rsid w:val="0030539B"/>
    <w:rsid w:val="003055B6"/>
    <w:rsid w:val="003060DD"/>
    <w:rsid w:val="00306739"/>
    <w:rsid w:val="00306990"/>
    <w:rsid w:val="00310672"/>
    <w:rsid w:val="00310CD0"/>
    <w:rsid w:val="00310E3E"/>
    <w:rsid w:val="00310F6C"/>
    <w:rsid w:val="00311505"/>
    <w:rsid w:val="00312FA0"/>
    <w:rsid w:val="00314135"/>
    <w:rsid w:val="00314259"/>
    <w:rsid w:val="00315CAF"/>
    <w:rsid w:val="00317D1E"/>
    <w:rsid w:val="00320897"/>
    <w:rsid w:val="00322068"/>
    <w:rsid w:val="003227E7"/>
    <w:rsid w:val="00322E02"/>
    <w:rsid w:val="003244EA"/>
    <w:rsid w:val="0032490A"/>
    <w:rsid w:val="00324C5E"/>
    <w:rsid w:val="00324DAD"/>
    <w:rsid w:val="00324E1B"/>
    <w:rsid w:val="00325B50"/>
    <w:rsid w:val="00325C2F"/>
    <w:rsid w:val="00325DFA"/>
    <w:rsid w:val="0032606F"/>
    <w:rsid w:val="00326123"/>
    <w:rsid w:val="00327074"/>
    <w:rsid w:val="003300F0"/>
    <w:rsid w:val="003307BF"/>
    <w:rsid w:val="00331DA5"/>
    <w:rsid w:val="003328A9"/>
    <w:rsid w:val="00332E2C"/>
    <w:rsid w:val="00333207"/>
    <w:rsid w:val="00333502"/>
    <w:rsid w:val="00334284"/>
    <w:rsid w:val="00334631"/>
    <w:rsid w:val="00334CC9"/>
    <w:rsid w:val="00334EA7"/>
    <w:rsid w:val="00335E36"/>
    <w:rsid w:val="00335FAE"/>
    <w:rsid w:val="00336ACD"/>
    <w:rsid w:val="00336BE8"/>
    <w:rsid w:val="00337C46"/>
    <w:rsid w:val="00337D93"/>
    <w:rsid w:val="00340A75"/>
    <w:rsid w:val="00341550"/>
    <w:rsid w:val="003419E9"/>
    <w:rsid w:val="00341CCD"/>
    <w:rsid w:val="003438E1"/>
    <w:rsid w:val="00343A01"/>
    <w:rsid w:val="003440F3"/>
    <w:rsid w:val="00344A0C"/>
    <w:rsid w:val="0034542A"/>
    <w:rsid w:val="003462AF"/>
    <w:rsid w:val="00346EF7"/>
    <w:rsid w:val="00347C8D"/>
    <w:rsid w:val="00347CB8"/>
    <w:rsid w:val="00347D30"/>
    <w:rsid w:val="003502FD"/>
    <w:rsid w:val="003512DD"/>
    <w:rsid w:val="003530CB"/>
    <w:rsid w:val="00353357"/>
    <w:rsid w:val="00353645"/>
    <w:rsid w:val="003539E9"/>
    <w:rsid w:val="00353EEE"/>
    <w:rsid w:val="00353EFE"/>
    <w:rsid w:val="003542EE"/>
    <w:rsid w:val="00354992"/>
    <w:rsid w:val="00354AA4"/>
    <w:rsid w:val="003551B5"/>
    <w:rsid w:val="00355365"/>
    <w:rsid w:val="0035558E"/>
    <w:rsid w:val="003555FE"/>
    <w:rsid w:val="0035563E"/>
    <w:rsid w:val="0035612B"/>
    <w:rsid w:val="003564E0"/>
    <w:rsid w:val="00356509"/>
    <w:rsid w:val="003568FD"/>
    <w:rsid w:val="003569D8"/>
    <w:rsid w:val="00356F0C"/>
    <w:rsid w:val="003571FA"/>
    <w:rsid w:val="00357C18"/>
    <w:rsid w:val="003608EC"/>
    <w:rsid w:val="00360AD3"/>
    <w:rsid w:val="00360DB1"/>
    <w:rsid w:val="003619D9"/>
    <w:rsid w:val="00361A49"/>
    <w:rsid w:val="00361C7B"/>
    <w:rsid w:val="00361DA9"/>
    <w:rsid w:val="0036246C"/>
    <w:rsid w:val="0036299B"/>
    <w:rsid w:val="0036352C"/>
    <w:rsid w:val="0036599B"/>
    <w:rsid w:val="00367239"/>
    <w:rsid w:val="00367D60"/>
    <w:rsid w:val="00370CEC"/>
    <w:rsid w:val="00371430"/>
    <w:rsid w:val="00371579"/>
    <w:rsid w:val="00372122"/>
    <w:rsid w:val="00372D7B"/>
    <w:rsid w:val="00373557"/>
    <w:rsid w:val="003735C4"/>
    <w:rsid w:val="00373CFD"/>
    <w:rsid w:val="003742A7"/>
    <w:rsid w:val="003747F1"/>
    <w:rsid w:val="0037491B"/>
    <w:rsid w:val="00374D25"/>
    <w:rsid w:val="00374F11"/>
    <w:rsid w:val="0037514B"/>
    <w:rsid w:val="003751B8"/>
    <w:rsid w:val="00375924"/>
    <w:rsid w:val="00376133"/>
    <w:rsid w:val="003766E9"/>
    <w:rsid w:val="00376782"/>
    <w:rsid w:val="00376A88"/>
    <w:rsid w:val="003774E0"/>
    <w:rsid w:val="00377E4D"/>
    <w:rsid w:val="00377E88"/>
    <w:rsid w:val="0038005F"/>
    <w:rsid w:val="00381336"/>
    <w:rsid w:val="00381A4A"/>
    <w:rsid w:val="003821D6"/>
    <w:rsid w:val="0038257D"/>
    <w:rsid w:val="00382C8E"/>
    <w:rsid w:val="003852E1"/>
    <w:rsid w:val="00385475"/>
    <w:rsid w:val="0038667A"/>
    <w:rsid w:val="00386985"/>
    <w:rsid w:val="00386E28"/>
    <w:rsid w:val="0038705D"/>
    <w:rsid w:val="0038714E"/>
    <w:rsid w:val="00387196"/>
    <w:rsid w:val="003879C8"/>
    <w:rsid w:val="00387EDB"/>
    <w:rsid w:val="003907D3"/>
    <w:rsid w:val="003908FD"/>
    <w:rsid w:val="00390AAE"/>
    <w:rsid w:val="003911C3"/>
    <w:rsid w:val="0039259C"/>
    <w:rsid w:val="0039368D"/>
    <w:rsid w:val="003943F7"/>
    <w:rsid w:val="003954C2"/>
    <w:rsid w:val="003957C2"/>
    <w:rsid w:val="00395F00"/>
    <w:rsid w:val="003964A1"/>
    <w:rsid w:val="00396C5C"/>
    <w:rsid w:val="00396CF5"/>
    <w:rsid w:val="003976B0"/>
    <w:rsid w:val="00397722"/>
    <w:rsid w:val="00397DEB"/>
    <w:rsid w:val="003A0100"/>
    <w:rsid w:val="003A057E"/>
    <w:rsid w:val="003A05AB"/>
    <w:rsid w:val="003A10CB"/>
    <w:rsid w:val="003A138E"/>
    <w:rsid w:val="003A192C"/>
    <w:rsid w:val="003A2609"/>
    <w:rsid w:val="003A2B48"/>
    <w:rsid w:val="003A2CDB"/>
    <w:rsid w:val="003A36FF"/>
    <w:rsid w:val="003A42F8"/>
    <w:rsid w:val="003A4CBC"/>
    <w:rsid w:val="003A6A98"/>
    <w:rsid w:val="003A6B75"/>
    <w:rsid w:val="003A77B4"/>
    <w:rsid w:val="003B0788"/>
    <w:rsid w:val="003B1548"/>
    <w:rsid w:val="003B31C4"/>
    <w:rsid w:val="003B38D4"/>
    <w:rsid w:val="003B3CD1"/>
    <w:rsid w:val="003B5533"/>
    <w:rsid w:val="003B62DB"/>
    <w:rsid w:val="003B637E"/>
    <w:rsid w:val="003B6411"/>
    <w:rsid w:val="003B67A6"/>
    <w:rsid w:val="003B6E18"/>
    <w:rsid w:val="003B6ECD"/>
    <w:rsid w:val="003B707C"/>
    <w:rsid w:val="003B7940"/>
    <w:rsid w:val="003C0706"/>
    <w:rsid w:val="003C0F13"/>
    <w:rsid w:val="003C172E"/>
    <w:rsid w:val="003C331B"/>
    <w:rsid w:val="003C34E3"/>
    <w:rsid w:val="003C3869"/>
    <w:rsid w:val="003C3DFF"/>
    <w:rsid w:val="003C4E92"/>
    <w:rsid w:val="003C4F48"/>
    <w:rsid w:val="003C56A9"/>
    <w:rsid w:val="003C622E"/>
    <w:rsid w:val="003C6631"/>
    <w:rsid w:val="003C6EE1"/>
    <w:rsid w:val="003C7423"/>
    <w:rsid w:val="003C7907"/>
    <w:rsid w:val="003C7A31"/>
    <w:rsid w:val="003C7DA7"/>
    <w:rsid w:val="003D2541"/>
    <w:rsid w:val="003D3C0F"/>
    <w:rsid w:val="003D4801"/>
    <w:rsid w:val="003D4C61"/>
    <w:rsid w:val="003D4D6B"/>
    <w:rsid w:val="003D5112"/>
    <w:rsid w:val="003D5355"/>
    <w:rsid w:val="003D5465"/>
    <w:rsid w:val="003D5693"/>
    <w:rsid w:val="003D57DB"/>
    <w:rsid w:val="003D597A"/>
    <w:rsid w:val="003D61AF"/>
    <w:rsid w:val="003D72FA"/>
    <w:rsid w:val="003D77D1"/>
    <w:rsid w:val="003D7B43"/>
    <w:rsid w:val="003E0C48"/>
    <w:rsid w:val="003E1A2F"/>
    <w:rsid w:val="003E21CA"/>
    <w:rsid w:val="003E363A"/>
    <w:rsid w:val="003E436A"/>
    <w:rsid w:val="003E497E"/>
    <w:rsid w:val="003E4FB9"/>
    <w:rsid w:val="003E51B6"/>
    <w:rsid w:val="003E645C"/>
    <w:rsid w:val="003E67E5"/>
    <w:rsid w:val="003E6B6F"/>
    <w:rsid w:val="003E6CF7"/>
    <w:rsid w:val="003E723F"/>
    <w:rsid w:val="003E7821"/>
    <w:rsid w:val="003F00C2"/>
    <w:rsid w:val="003F0B14"/>
    <w:rsid w:val="003F1361"/>
    <w:rsid w:val="003F1653"/>
    <w:rsid w:val="003F1973"/>
    <w:rsid w:val="003F20E6"/>
    <w:rsid w:val="003F288F"/>
    <w:rsid w:val="003F2A5C"/>
    <w:rsid w:val="003F2DC0"/>
    <w:rsid w:val="003F3640"/>
    <w:rsid w:val="003F4598"/>
    <w:rsid w:val="003F4BE0"/>
    <w:rsid w:val="003F5354"/>
    <w:rsid w:val="003F5B5A"/>
    <w:rsid w:val="003F61E1"/>
    <w:rsid w:val="003F6616"/>
    <w:rsid w:val="003F6A24"/>
    <w:rsid w:val="003F6A59"/>
    <w:rsid w:val="003F773F"/>
    <w:rsid w:val="003F7786"/>
    <w:rsid w:val="0040077E"/>
    <w:rsid w:val="00400E12"/>
    <w:rsid w:val="0040107D"/>
    <w:rsid w:val="00403323"/>
    <w:rsid w:val="00404088"/>
    <w:rsid w:val="0040446D"/>
    <w:rsid w:val="004055DA"/>
    <w:rsid w:val="00405A72"/>
    <w:rsid w:val="00406DBE"/>
    <w:rsid w:val="004103A3"/>
    <w:rsid w:val="00410B97"/>
    <w:rsid w:val="004111F8"/>
    <w:rsid w:val="00412EE9"/>
    <w:rsid w:val="0041346E"/>
    <w:rsid w:val="0041375A"/>
    <w:rsid w:val="00415929"/>
    <w:rsid w:val="004162CA"/>
    <w:rsid w:val="00416871"/>
    <w:rsid w:val="00416E4B"/>
    <w:rsid w:val="00417173"/>
    <w:rsid w:val="00417186"/>
    <w:rsid w:val="004176AE"/>
    <w:rsid w:val="00417986"/>
    <w:rsid w:val="004179DF"/>
    <w:rsid w:val="00420093"/>
    <w:rsid w:val="0042058A"/>
    <w:rsid w:val="0042130F"/>
    <w:rsid w:val="00421A45"/>
    <w:rsid w:val="00422113"/>
    <w:rsid w:val="00423E11"/>
    <w:rsid w:val="004243B0"/>
    <w:rsid w:val="00424FCC"/>
    <w:rsid w:val="00425974"/>
    <w:rsid w:val="00425CB8"/>
    <w:rsid w:val="0042716A"/>
    <w:rsid w:val="004306E2"/>
    <w:rsid w:val="00430F28"/>
    <w:rsid w:val="00431B19"/>
    <w:rsid w:val="00431E87"/>
    <w:rsid w:val="00431F62"/>
    <w:rsid w:val="00432055"/>
    <w:rsid w:val="0043229F"/>
    <w:rsid w:val="00432769"/>
    <w:rsid w:val="00432A7B"/>
    <w:rsid w:val="00434C75"/>
    <w:rsid w:val="00435BF2"/>
    <w:rsid w:val="00435D3D"/>
    <w:rsid w:val="004375B7"/>
    <w:rsid w:val="004378C6"/>
    <w:rsid w:val="00437994"/>
    <w:rsid w:val="00440390"/>
    <w:rsid w:val="004404C0"/>
    <w:rsid w:val="0044135E"/>
    <w:rsid w:val="004428D2"/>
    <w:rsid w:val="00442EA0"/>
    <w:rsid w:val="00442EDA"/>
    <w:rsid w:val="00443025"/>
    <w:rsid w:val="00443973"/>
    <w:rsid w:val="00443FA1"/>
    <w:rsid w:val="0044442D"/>
    <w:rsid w:val="004448CB"/>
    <w:rsid w:val="00446851"/>
    <w:rsid w:val="00447034"/>
    <w:rsid w:val="004478B3"/>
    <w:rsid w:val="004479B7"/>
    <w:rsid w:val="00450135"/>
    <w:rsid w:val="004501A2"/>
    <w:rsid w:val="004508B8"/>
    <w:rsid w:val="00450C8A"/>
    <w:rsid w:val="00450DCD"/>
    <w:rsid w:val="0045114F"/>
    <w:rsid w:val="004514AD"/>
    <w:rsid w:val="00451539"/>
    <w:rsid w:val="00451C61"/>
    <w:rsid w:val="0045325C"/>
    <w:rsid w:val="0045332F"/>
    <w:rsid w:val="00453DA7"/>
    <w:rsid w:val="00454612"/>
    <w:rsid w:val="004556B1"/>
    <w:rsid w:val="004559F6"/>
    <w:rsid w:val="00455ABC"/>
    <w:rsid w:val="00456C64"/>
    <w:rsid w:val="00456C9B"/>
    <w:rsid w:val="00456E43"/>
    <w:rsid w:val="00460E1A"/>
    <w:rsid w:val="00461265"/>
    <w:rsid w:val="00461F7A"/>
    <w:rsid w:val="00462404"/>
    <w:rsid w:val="004635B4"/>
    <w:rsid w:val="004635F1"/>
    <w:rsid w:val="00464EBE"/>
    <w:rsid w:val="00465152"/>
    <w:rsid w:val="004652A7"/>
    <w:rsid w:val="00466C03"/>
    <w:rsid w:val="00466CBC"/>
    <w:rsid w:val="00466FA1"/>
    <w:rsid w:val="004673B1"/>
    <w:rsid w:val="004673F0"/>
    <w:rsid w:val="004674DB"/>
    <w:rsid w:val="00467B9F"/>
    <w:rsid w:val="00467C4F"/>
    <w:rsid w:val="00470683"/>
    <w:rsid w:val="0047082C"/>
    <w:rsid w:val="0047087D"/>
    <w:rsid w:val="00470F68"/>
    <w:rsid w:val="004712CB"/>
    <w:rsid w:val="004712FD"/>
    <w:rsid w:val="004742C6"/>
    <w:rsid w:val="004750A1"/>
    <w:rsid w:val="00475169"/>
    <w:rsid w:val="0047584E"/>
    <w:rsid w:val="004759B1"/>
    <w:rsid w:val="0047633B"/>
    <w:rsid w:val="0047635B"/>
    <w:rsid w:val="00476E6C"/>
    <w:rsid w:val="0048021A"/>
    <w:rsid w:val="00480679"/>
    <w:rsid w:val="00480FEE"/>
    <w:rsid w:val="00482D3A"/>
    <w:rsid w:val="004832B8"/>
    <w:rsid w:val="0048358A"/>
    <w:rsid w:val="00483C6D"/>
    <w:rsid w:val="00483E75"/>
    <w:rsid w:val="004847EE"/>
    <w:rsid w:val="00485887"/>
    <w:rsid w:val="00485E5E"/>
    <w:rsid w:val="00486956"/>
    <w:rsid w:val="00486AED"/>
    <w:rsid w:val="00487047"/>
    <w:rsid w:val="00487628"/>
    <w:rsid w:val="004876B2"/>
    <w:rsid w:val="004900E0"/>
    <w:rsid w:val="00490580"/>
    <w:rsid w:val="00490687"/>
    <w:rsid w:val="00490825"/>
    <w:rsid w:val="00490EC4"/>
    <w:rsid w:val="00491196"/>
    <w:rsid w:val="00491325"/>
    <w:rsid w:val="004917F4"/>
    <w:rsid w:val="00491BDE"/>
    <w:rsid w:val="00491FA1"/>
    <w:rsid w:val="004928D4"/>
    <w:rsid w:val="00492D5D"/>
    <w:rsid w:val="00494034"/>
    <w:rsid w:val="0049409F"/>
    <w:rsid w:val="0049437D"/>
    <w:rsid w:val="00495473"/>
    <w:rsid w:val="004957A3"/>
    <w:rsid w:val="00496244"/>
    <w:rsid w:val="00496DE1"/>
    <w:rsid w:val="00497AB7"/>
    <w:rsid w:val="00497AC5"/>
    <w:rsid w:val="004A06A5"/>
    <w:rsid w:val="004A07DE"/>
    <w:rsid w:val="004A0F10"/>
    <w:rsid w:val="004A257B"/>
    <w:rsid w:val="004A2F9F"/>
    <w:rsid w:val="004A32F4"/>
    <w:rsid w:val="004A37F3"/>
    <w:rsid w:val="004A42FB"/>
    <w:rsid w:val="004A6250"/>
    <w:rsid w:val="004A6910"/>
    <w:rsid w:val="004A776F"/>
    <w:rsid w:val="004A7CA9"/>
    <w:rsid w:val="004B0590"/>
    <w:rsid w:val="004B0755"/>
    <w:rsid w:val="004B10AA"/>
    <w:rsid w:val="004B2024"/>
    <w:rsid w:val="004B3FA4"/>
    <w:rsid w:val="004B4569"/>
    <w:rsid w:val="004B5D29"/>
    <w:rsid w:val="004B626A"/>
    <w:rsid w:val="004B664F"/>
    <w:rsid w:val="004B6BFD"/>
    <w:rsid w:val="004B72EA"/>
    <w:rsid w:val="004B73A8"/>
    <w:rsid w:val="004B7554"/>
    <w:rsid w:val="004B7A94"/>
    <w:rsid w:val="004C00AA"/>
    <w:rsid w:val="004C0155"/>
    <w:rsid w:val="004C036F"/>
    <w:rsid w:val="004C0816"/>
    <w:rsid w:val="004C0BD3"/>
    <w:rsid w:val="004C0E13"/>
    <w:rsid w:val="004C0E7D"/>
    <w:rsid w:val="004C1D45"/>
    <w:rsid w:val="004C2001"/>
    <w:rsid w:val="004C2930"/>
    <w:rsid w:val="004C32B4"/>
    <w:rsid w:val="004C3BC6"/>
    <w:rsid w:val="004C5298"/>
    <w:rsid w:val="004C5552"/>
    <w:rsid w:val="004C61CD"/>
    <w:rsid w:val="004C6562"/>
    <w:rsid w:val="004C66BD"/>
    <w:rsid w:val="004C6C06"/>
    <w:rsid w:val="004C723C"/>
    <w:rsid w:val="004C7715"/>
    <w:rsid w:val="004D0A36"/>
    <w:rsid w:val="004D1324"/>
    <w:rsid w:val="004D1897"/>
    <w:rsid w:val="004D1994"/>
    <w:rsid w:val="004D1F69"/>
    <w:rsid w:val="004D2081"/>
    <w:rsid w:val="004D2570"/>
    <w:rsid w:val="004D2745"/>
    <w:rsid w:val="004D2C32"/>
    <w:rsid w:val="004D3602"/>
    <w:rsid w:val="004D3939"/>
    <w:rsid w:val="004D3AA4"/>
    <w:rsid w:val="004D4463"/>
    <w:rsid w:val="004D50D5"/>
    <w:rsid w:val="004D5608"/>
    <w:rsid w:val="004D56BD"/>
    <w:rsid w:val="004D5B39"/>
    <w:rsid w:val="004D662A"/>
    <w:rsid w:val="004D7343"/>
    <w:rsid w:val="004D78E0"/>
    <w:rsid w:val="004D794D"/>
    <w:rsid w:val="004D7E49"/>
    <w:rsid w:val="004E09F3"/>
    <w:rsid w:val="004E0C7B"/>
    <w:rsid w:val="004E1338"/>
    <w:rsid w:val="004E22D0"/>
    <w:rsid w:val="004E400B"/>
    <w:rsid w:val="004E4994"/>
    <w:rsid w:val="004E4D3B"/>
    <w:rsid w:val="004E4E15"/>
    <w:rsid w:val="004E5370"/>
    <w:rsid w:val="004E5B41"/>
    <w:rsid w:val="004E66EE"/>
    <w:rsid w:val="004E7049"/>
    <w:rsid w:val="004E72A8"/>
    <w:rsid w:val="004E73A0"/>
    <w:rsid w:val="004E73C5"/>
    <w:rsid w:val="004E7421"/>
    <w:rsid w:val="004E7B4A"/>
    <w:rsid w:val="004E7E0A"/>
    <w:rsid w:val="004E7F63"/>
    <w:rsid w:val="004F0012"/>
    <w:rsid w:val="004F0819"/>
    <w:rsid w:val="004F095E"/>
    <w:rsid w:val="004F0BDE"/>
    <w:rsid w:val="004F1E54"/>
    <w:rsid w:val="004F2DDB"/>
    <w:rsid w:val="004F3B39"/>
    <w:rsid w:val="004F3DC6"/>
    <w:rsid w:val="004F5DF1"/>
    <w:rsid w:val="004F6187"/>
    <w:rsid w:val="004F63D8"/>
    <w:rsid w:val="004F6693"/>
    <w:rsid w:val="004F689A"/>
    <w:rsid w:val="004F6DB2"/>
    <w:rsid w:val="004F709F"/>
    <w:rsid w:val="004F75A2"/>
    <w:rsid w:val="004F7C24"/>
    <w:rsid w:val="004F7F8F"/>
    <w:rsid w:val="00500329"/>
    <w:rsid w:val="0050087C"/>
    <w:rsid w:val="00500ED8"/>
    <w:rsid w:val="005027A8"/>
    <w:rsid w:val="005029FC"/>
    <w:rsid w:val="00502CA8"/>
    <w:rsid w:val="00503253"/>
    <w:rsid w:val="005036DE"/>
    <w:rsid w:val="00503C5F"/>
    <w:rsid w:val="005040E0"/>
    <w:rsid w:val="00504856"/>
    <w:rsid w:val="0050575B"/>
    <w:rsid w:val="00505A88"/>
    <w:rsid w:val="00506748"/>
    <w:rsid w:val="00506934"/>
    <w:rsid w:val="0050714B"/>
    <w:rsid w:val="00507572"/>
    <w:rsid w:val="005103DB"/>
    <w:rsid w:val="0051046F"/>
    <w:rsid w:val="00511BCE"/>
    <w:rsid w:val="00511C42"/>
    <w:rsid w:val="00511E9B"/>
    <w:rsid w:val="0051368B"/>
    <w:rsid w:val="00513B5E"/>
    <w:rsid w:val="005145A8"/>
    <w:rsid w:val="00514BB3"/>
    <w:rsid w:val="00515453"/>
    <w:rsid w:val="005155D4"/>
    <w:rsid w:val="00515B06"/>
    <w:rsid w:val="005160B8"/>
    <w:rsid w:val="00516334"/>
    <w:rsid w:val="00516C25"/>
    <w:rsid w:val="00517253"/>
    <w:rsid w:val="005202EE"/>
    <w:rsid w:val="005203B0"/>
    <w:rsid w:val="0052075A"/>
    <w:rsid w:val="00521463"/>
    <w:rsid w:val="00522967"/>
    <w:rsid w:val="005235B7"/>
    <w:rsid w:val="0052370A"/>
    <w:rsid w:val="005239CD"/>
    <w:rsid w:val="00523ACE"/>
    <w:rsid w:val="00524638"/>
    <w:rsid w:val="00524EE8"/>
    <w:rsid w:val="00525093"/>
    <w:rsid w:val="00525CB3"/>
    <w:rsid w:val="00525E0A"/>
    <w:rsid w:val="005266BA"/>
    <w:rsid w:val="00526874"/>
    <w:rsid w:val="00526D95"/>
    <w:rsid w:val="0052705E"/>
    <w:rsid w:val="00527182"/>
    <w:rsid w:val="0052743F"/>
    <w:rsid w:val="005306C4"/>
    <w:rsid w:val="00530950"/>
    <w:rsid w:val="005323F6"/>
    <w:rsid w:val="0053282F"/>
    <w:rsid w:val="00533083"/>
    <w:rsid w:val="005332D6"/>
    <w:rsid w:val="00534480"/>
    <w:rsid w:val="005346D0"/>
    <w:rsid w:val="005348D0"/>
    <w:rsid w:val="005349CD"/>
    <w:rsid w:val="00535E77"/>
    <w:rsid w:val="005367C2"/>
    <w:rsid w:val="00536BB7"/>
    <w:rsid w:val="00536EAA"/>
    <w:rsid w:val="00537481"/>
    <w:rsid w:val="00537537"/>
    <w:rsid w:val="005379C8"/>
    <w:rsid w:val="00537C6A"/>
    <w:rsid w:val="00537CE2"/>
    <w:rsid w:val="00540FD4"/>
    <w:rsid w:val="00540FF5"/>
    <w:rsid w:val="00541B8E"/>
    <w:rsid w:val="0054283F"/>
    <w:rsid w:val="00543FD3"/>
    <w:rsid w:val="005444F2"/>
    <w:rsid w:val="005446C4"/>
    <w:rsid w:val="005448CE"/>
    <w:rsid w:val="00544E01"/>
    <w:rsid w:val="00544ED2"/>
    <w:rsid w:val="00547AF0"/>
    <w:rsid w:val="00547DB1"/>
    <w:rsid w:val="00547F01"/>
    <w:rsid w:val="0055019A"/>
    <w:rsid w:val="0055042C"/>
    <w:rsid w:val="0055067A"/>
    <w:rsid w:val="00550769"/>
    <w:rsid w:val="00550845"/>
    <w:rsid w:val="005509FD"/>
    <w:rsid w:val="00551A05"/>
    <w:rsid w:val="00551F97"/>
    <w:rsid w:val="00552BC1"/>
    <w:rsid w:val="00552CF0"/>
    <w:rsid w:val="00552EDD"/>
    <w:rsid w:val="00553895"/>
    <w:rsid w:val="0055394A"/>
    <w:rsid w:val="00553958"/>
    <w:rsid w:val="00553F78"/>
    <w:rsid w:val="005542B1"/>
    <w:rsid w:val="00554C58"/>
    <w:rsid w:val="00554F64"/>
    <w:rsid w:val="00555B17"/>
    <w:rsid w:val="00556493"/>
    <w:rsid w:val="00556951"/>
    <w:rsid w:val="00556CDA"/>
    <w:rsid w:val="005579D7"/>
    <w:rsid w:val="00560560"/>
    <w:rsid w:val="0056079E"/>
    <w:rsid w:val="0056107C"/>
    <w:rsid w:val="0056202A"/>
    <w:rsid w:val="00562466"/>
    <w:rsid w:val="00562600"/>
    <w:rsid w:val="0056349A"/>
    <w:rsid w:val="005637B7"/>
    <w:rsid w:val="005639A1"/>
    <w:rsid w:val="00563EB3"/>
    <w:rsid w:val="00564044"/>
    <w:rsid w:val="005658C4"/>
    <w:rsid w:val="00565C75"/>
    <w:rsid w:val="00566290"/>
    <w:rsid w:val="00566665"/>
    <w:rsid w:val="005700FE"/>
    <w:rsid w:val="005703B0"/>
    <w:rsid w:val="005703F2"/>
    <w:rsid w:val="00571211"/>
    <w:rsid w:val="00571848"/>
    <w:rsid w:val="005718C3"/>
    <w:rsid w:val="0057202F"/>
    <w:rsid w:val="00572776"/>
    <w:rsid w:val="00572F0C"/>
    <w:rsid w:val="005739A6"/>
    <w:rsid w:val="00574BDF"/>
    <w:rsid w:val="005755D2"/>
    <w:rsid w:val="00575AB0"/>
    <w:rsid w:val="00575D30"/>
    <w:rsid w:val="005761BA"/>
    <w:rsid w:val="005770CA"/>
    <w:rsid w:val="005775AF"/>
    <w:rsid w:val="005775DA"/>
    <w:rsid w:val="00577CA7"/>
    <w:rsid w:val="005802F3"/>
    <w:rsid w:val="00580517"/>
    <w:rsid w:val="00580785"/>
    <w:rsid w:val="0058088B"/>
    <w:rsid w:val="005820CF"/>
    <w:rsid w:val="005820D3"/>
    <w:rsid w:val="005820E5"/>
    <w:rsid w:val="00582E4D"/>
    <w:rsid w:val="00583F17"/>
    <w:rsid w:val="00585040"/>
    <w:rsid w:val="0058511C"/>
    <w:rsid w:val="00586849"/>
    <w:rsid w:val="00587AD7"/>
    <w:rsid w:val="005905E0"/>
    <w:rsid w:val="0059087F"/>
    <w:rsid w:val="00590E3A"/>
    <w:rsid w:val="00590E70"/>
    <w:rsid w:val="005912ED"/>
    <w:rsid w:val="005922E8"/>
    <w:rsid w:val="0059291D"/>
    <w:rsid w:val="0059319F"/>
    <w:rsid w:val="00593314"/>
    <w:rsid w:val="00593C2A"/>
    <w:rsid w:val="00593CDC"/>
    <w:rsid w:val="0059401F"/>
    <w:rsid w:val="005953B8"/>
    <w:rsid w:val="00597041"/>
    <w:rsid w:val="00597923"/>
    <w:rsid w:val="00597DD5"/>
    <w:rsid w:val="005A05D3"/>
    <w:rsid w:val="005A05DF"/>
    <w:rsid w:val="005A086A"/>
    <w:rsid w:val="005A1C3D"/>
    <w:rsid w:val="005A22B4"/>
    <w:rsid w:val="005A2D20"/>
    <w:rsid w:val="005A3242"/>
    <w:rsid w:val="005A37D5"/>
    <w:rsid w:val="005A4193"/>
    <w:rsid w:val="005A43F1"/>
    <w:rsid w:val="005A5219"/>
    <w:rsid w:val="005A5B43"/>
    <w:rsid w:val="005A5DAA"/>
    <w:rsid w:val="005A6800"/>
    <w:rsid w:val="005A6A78"/>
    <w:rsid w:val="005A7E82"/>
    <w:rsid w:val="005B07FE"/>
    <w:rsid w:val="005B1363"/>
    <w:rsid w:val="005B137B"/>
    <w:rsid w:val="005B19CF"/>
    <w:rsid w:val="005B1AA7"/>
    <w:rsid w:val="005B22B7"/>
    <w:rsid w:val="005B2CD5"/>
    <w:rsid w:val="005B31FC"/>
    <w:rsid w:val="005B4C1B"/>
    <w:rsid w:val="005B4F42"/>
    <w:rsid w:val="005B576F"/>
    <w:rsid w:val="005B6131"/>
    <w:rsid w:val="005B643A"/>
    <w:rsid w:val="005B660F"/>
    <w:rsid w:val="005B6998"/>
    <w:rsid w:val="005B6DC8"/>
    <w:rsid w:val="005B7C43"/>
    <w:rsid w:val="005B7DCA"/>
    <w:rsid w:val="005C0264"/>
    <w:rsid w:val="005C11F2"/>
    <w:rsid w:val="005C158A"/>
    <w:rsid w:val="005C188E"/>
    <w:rsid w:val="005C1C12"/>
    <w:rsid w:val="005C1F53"/>
    <w:rsid w:val="005C23C0"/>
    <w:rsid w:val="005C259D"/>
    <w:rsid w:val="005C2FC3"/>
    <w:rsid w:val="005C408E"/>
    <w:rsid w:val="005C4478"/>
    <w:rsid w:val="005C4C0B"/>
    <w:rsid w:val="005C52CE"/>
    <w:rsid w:val="005C54C7"/>
    <w:rsid w:val="005C5C1B"/>
    <w:rsid w:val="005C5C7C"/>
    <w:rsid w:val="005C5D94"/>
    <w:rsid w:val="005C7B60"/>
    <w:rsid w:val="005C7BE7"/>
    <w:rsid w:val="005C7F0C"/>
    <w:rsid w:val="005D0041"/>
    <w:rsid w:val="005D04E5"/>
    <w:rsid w:val="005D08AD"/>
    <w:rsid w:val="005D1287"/>
    <w:rsid w:val="005D23C2"/>
    <w:rsid w:val="005D26EC"/>
    <w:rsid w:val="005D28CB"/>
    <w:rsid w:val="005D2A15"/>
    <w:rsid w:val="005D3224"/>
    <w:rsid w:val="005D3306"/>
    <w:rsid w:val="005D33B2"/>
    <w:rsid w:val="005D3636"/>
    <w:rsid w:val="005D43B1"/>
    <w:rsid w:val="005D4747"/>
    <w:rsid w:val="005D48D7"/>
    <w:rsid w:val="005D55F7"/>
    <w:rsid w:val="005D56B5"/>
    <w:rsid w:val="005D5A95"/>
    <w:rsid w:val="005D5C22"/>
    <w:rsid w:val="005D6010"/>
    <w:rsid w:val="005D719B"/>
    <w:rsid w:val="005D7B60"/>
    <w:rsid w:val="005E09B3"/>
    <w:rsid w:val="005E11D9"/>
    <w:rsid w:val="005E127F"/>
    <w:rsid w:val="005E1483"/>
    <w:rsid w:val="005E26D9"/>
    <w:rsid w:val="005E27C5"/>
    <w:rsid w:val="005E2835"/>
    <w:rsid w:val="005E2CB4"/>
    <w:rsid w:val="005E3347"/>
    <w:rsid w:val="005E3E2B"/>
    <w:rsid w:val="005E4724"/>
    <w:rsid w:val="005E50CA"/>
    <w:rsid w:val="005E59B2"/>
    <w:rsid w:val="005E5E00"/>
    <w:rsid w:val="005E5EDE"/>
    <w:rsid w:val="005E62D1"/>
    <w:rsid w:val="005E63EB"/>
    <w:rsid w:val="005E6D0A"/>
    <w:rsid w:val="005E751B"/>
    <w:rsid w:val="005E7609"/>
    <w:rsid w:val="005E7693"/>
    <w:rsid w:val="005F107F"/>
    <w:rsid w:val="005F108C"/>
    <w:rsid w:val="005F1128"/>
    <w:rsid w:val="005F12CB"/>
    <w:rsid w:val="005F1AF5"/>
    <w:rsid w:val="005F1E81"/>
    <w:rsid w:val="005F2B60"/>
    <w:rsid w:val="005F3E8E"/>
    <w:rsid w:val="005F4C1D"/>
    <w:rsid w:val="005F4F79"/>
    <w:rsid w:val="005F530D"/>
    <w:rsid w:val="005F5CF5"/>
    <w:rsid w:val="005F5D17"/>
    <w:rsid w:val="005F6711"/>
    <w:rsid w:val="005F7305"/>
    <w:rsid w:val="005F76DF"/>
    <w:rsid w:val="00600BB1"/>
    <w:rsid w:val="006013BF"/>
    <w:rsid w:val="00601526"/>
    <w:rsid w:val="00601B14"/>
    <w:rsid w:val="006022CC"/>
    <w:rsid w:val="00602737"/>
    <w:rsid w:val="00602EFC"/>
    <w:rsid w:val="00603608"/>
    <w:rsid w:val="0060383D"/>
    <w:rsid w:val="00604B8E"/>
    <w:rsid w:val="00604DBC"/>
    <w:rsid w:val="00605DD5"/>
    <w:rsid w:val="0060665F"/>
    <w:rsid w:val="006071E5"/>
    <w:rsid w:val="00607562"/>
    <w:rsid w:val="0060792C"/>
    <w:rsid w:val="006106E0"/>
    <w:rsid w:val="006116E6"/>
    <w:rsid w:val="00611A4F"/>
    <w:rsid w:val="00612B9D"/>
    <w:rsid w:val="006133D3"/>
    <w:rsid w:val="0061358D"/>
    <w:rsid w:val="006135E6"/>
    <w:rsid w:val="00613D06"/>
    <w:rsid w:val="00614B1E"/>
    <w:rsid w:val="00614E23"/>
    <w:rsid w:val="00615EE8"/>
    <w:rsid w:val="00615FB1"/>
    <w:rsid w:val="00616963"/>
    <w:rsid w:val="0061699C"/>
    <w:rsid w:val="006170F1"/>
    <w:rsid w:val="0061735D"/>
    <w:rsid w:val="006178A8"/>
    <w:rsid w:val="0062023F"/>
    <w:rsid w:val="00620A93"/>
    <w:rsid w:val="00620DBB"/>
    <w:rsid w:val="00620FA4"/>
    <w:rsid w:val="00621056"/>
    <w:rsid w:val="00622AB4"/>
    <w:rsid w:val="00623691"/>
    <w:rsid w:val="0062385A"/>
    <w:rsid w:val="0062586E"/>
    <w:rsid w:val="00625FDF"/>
    <w:rsid w:val="0062649B"/>
    <w:rsid w:val="006267F3"/>
    <w:rsid w:val="00626D02"/>
    <w:rsid w:val="00627060"/>
    <w:rsid w:val="006272FC"/>
    <w:rsid w:val="006305A7"/>
    <w:rsid w:val="006306BB"/>
    <w:rsid w:val="00630700"/>
    <w:rsid w:val="00630CFC"/>
    <w:rsid w:val="00631241"/>
    <w:rsid w:val="00631292"/>
    <w:rsid w:val="00631717"/>
    <w:rsid w:val="00632188"/>
    <w:rsid w:val="006323B2"/>
    <w:rsid w:val="0063296D"/>
    <w:rsid w:val="006339EF"/>
    <w:rsid w:val="00633BFC"/>
    <w:rsid w:val="00633E85"/>
    <w:rsid w:val="0063445E"/>
    <w:rsid w:val="00634584"/>
    <w:rsid w:val="0063474F"/>
    <w:rsid w:val="00634E4E"/>
    <w:rsid w:val="0063636D"/>
    <w:rsid w:val="006363AE"/>
    <w:rsid w:val="006376C8"/>
    <w:rsid w:val="00637BB4"/>
    <w:rsid w:val="006405FD"/>
    <w:rsid w:val="006433B3"/>
    <w:rsid w:val="006437FD"/>
    <w:rsid w:val="0064401C"/>
    <w:rsid w:val="006452EE"/>
    <w:rsid w:val="00645DCD"/>
    <w:rsid w:val="006470C4"/>
    <w:rsid w:val="0065055A"/>
    <w:rsid w:val="00650885"/>
    <w:rsid w:val="00650A16"/>
    <w:rsid w:val="00650CB6"/>
    <w:rsid w:val="00651686"/>
    <w:rsid w:val="006517E6"/>
    <w:rsid w:val="00651853"/>
    <w:rsid w:val="00651F5F"/>
    <w:rsid w:val="00652F2D"/>
    <w:rsid w:val="0065358E"/>
    <w:rsid w:val="00653A77"/>
    <w:rsid w:val="006553D5"/>
    <w:rsid w:val="0065540E"/>
    <w:rsid w:val="0065587B"/>
    <w:rsid w:val="00655AC6"/>
    <w:rsid w:val="0065610D"/>
    <w:rsid w:val="006563C4"/>
    <w:rsid w:val="00656C0E"/>
    <w:rsid w:val="00657A78"/>
    <w:rsid w:val="00660443"/>
    <w:rsid w:val="006605B1"/>
    <w:rsid w:val="00660C2C"/>
    <w:rsid w:val="0066181E"/>
    <w:rsid w:val="006623CC"/>
    <w:rsid w:val="00662598"/>
    <w:rsid w:val="006628A9"/>
    <w:rsid w:val="00664214"/>
    <w:rsid w:val="00664B0E"/>
    <w:rsid w:val="00664BA5"/>
    <w:rsid w:val="00664D62"/>
    <w:rsid w:val="00664F96"/>
    <w:rsid w:val="0066585E"/>
    <w:rsid w:val="00665DD7"/>
    <w:rsid w:val="00666436"/>
    <w:rsid w:val="00666F1C"/>
    <w:rsid w:val="006670EF"/>
    <w:rsid w:val="00670801"/>
    <w:rsid w:val="00670A54"/>
    <w:rsid w:val="00670C03"/>
    <w:rsid w:val="00671084"/>
    <w:rsid w:val="00671A1B"/>
    <w:rsid w:val="006727B7"/>
    <w:rsid w:val="00672821"/>
    <w:rsid w:val="0067393D"/>
    <w:rsid w:val="006747C3"/>
    <w:rsid w:val="00674A62"/>
    <w:rsid w:val="00676806"/>
    <w:rsid w:val="00676E11"/>
    <w:rsid w:val="00677447"/>
    <w:rsid w:val="006776A2"/>
    <w:rsid w:val="00677893"/>
    <w:rsid w:val="006806E4"/>
    <w:rsid w:val="006807B5"/>
    <w:rsid w:val="00680BE2"/>
    <w:rsid w:val="00680E9C"/>
    <w:rsid w:val="00681100"/>
    <w:rsid w:val="00681A7D"/>
    <w:rsid w:val="00682857"/>
    <w:rsid w:val="00682E48"/>
    <w:rsid w:val="006833E4"/>
    <w:rsid w:val="00683495"/>
    <w:rsid w:val="00683886"/>
    <w:rsid w:val="00684516"/>
    <w:rsid w:val="006857F7"/>
    <w:rsid w:val="0068691D"/>
    <w:rsid w:val="0068719D"/>
    <w:rsid w:val="00687298"/>
    <w:rsid w:val="006872D9"/>
    <w:rsid w:val="00687E06"/>
    <w:rsid w:val="0069040D"/>
    <w:rsid w:val="00691DFD"/>
    <w:rsid w:val="00693A20"/>
    <w:rsid w:val="00693A21"/>
    <w:rsid w:val="00694CE1"/>
    <w:rsid w:val="006951F7"/>
    <w:rsid w:val="00696178"/>
    <w:rsid w:val="00696B32"/>
    <w:rsid w:val="00697247"/>
    <w:rsid w:val="00697BF1"/>
    <w:rsid w:val="00697CE4"/>
    <w:rsid w:val="006A0679"/>
    <w:rsid w:val="006A087D"/>
    <w:rsid w:val="006A12DA"/>
    <w:rsid w:val="006A1C6C"/>
    <w:rsid w:val="006A2684"/>
    <w:rsid w:val="006A2E23"/>
    <w:rsid w:val="006A301C"/>
    <w:rsid w:val="006A3593"/>
    <w:rsid w:val="006A37A9"/>
    <w:rsid w:val="006A4F61"/>
    <w:rsid w:val="006A5CB1"/>
    <w:rsid w:val="006A5F24"/>
    <w:rsid w:val="006A62AA"/>
    <w:rsid w:val="006A6DE7"/>
    <w:rsid w:val="006A72B6"/>
    <w:rsid w:val="006A73C9"/>
    <w:rsid w:val="006B00DA"/>
    <w:rsid w:val="006B0ACD"/>
    <w:rsid w:val="006B1659"/>
    <w:rsid w:val="006B21EA"/>
    <w:rsid w:val="006B21EF"/>
    <w:rsid w:val="006B371E"/>
    <w:rsid w:val="006B4400"/>
    <w:rsid w:val="006B4D77"/>
    <w:rsid w:val="006B63B6"/>
    <w:rsid w:val="006B6542"/>
    <w:rsid w:val="006B7929"/>
    <w:rsid w:val="006B7B41"/>
    <w:rsid w:val="006B7B6C"/>
    <w:rsid w:val="006B7FA8"/>
    <w:rsid w:val="006C075C"/>
    <w:rsid w:val="006C0CFC"/>
    <w:rsid w:val="006C1AA2"/>
    <w:rsid w:val="006C2365"/>
    <w:rsid w:val="006C2F53"/>
    <w:rsid w:val="006C38F1"/>
    <w:rsid w:val="006C3A0D"/>
    <w:rsid w:val="006C4249"/>
    <w:rsid w:val="006C44F0"/>
    <w:rsid w:val="006C53DC"/>
    <w:rsid w:val="006C54BF"/>
    <w:rsid w:val="006C5CCD"/>
    <w:rsid w:val="006C6BDB"/>
    <w:rsid w:val="006C6CDE"/>
    <w:rsid w:val="006D0A27"/>
    <w:rsid w:val="006D0D83"/>
    <w:rsid w:val="006D1406"/>
    <w:rsid w:val="006D1C8F"/>
    <w:rsid w:val="006D20F3"/>
    <w:rsid w:val="006D2D60"/>
    <w:rsid w:val="006D2F28"/>
    <w:rsid w:val="006D33FF"/>
    <w:rsid w:val="006D340F"/>
    <w:rsid w:val="006D446A"/>
    <w:rsid w:val="006D4D8A"/>
    <w:rsid w:val="006D4F46"/>
    <w:rsid w:val="006D57EF"/>
    <w:rsid w:val="006D5AB2"/>
    <w:rsid w:val="006D5DED"/>
    <w:rsid w:val="006D639F"/>
    <w:rsid w:val="006D6509"/>
    <w:rsid w:val="006D65BC"/>
    <w:rsid w:val="006D6DC1"/>
    <w:rsid w:val="006D7392"/>
    <w:rsid w:val="006D7F62"/>
    <w:rsid w:val="006E03B8"/>
    <w:rsid w:val="006E04E9"/>
    <w:rsid w:val="006E1134"/>
    <w:rsid w:val="006E1D5B"/>
    <w:rsid w:val="006E1FEC"/>
    <w:rsid w:val="006E3A7E"/>
    <w:rsid w:val="006E4C72"/>
    <w:rsid w:val="006E4D87"/>
    <w:rsid w:val="006E52F9"/>
    <w:rsid w:val="006E610A"/>
    <w:rsid w:val="006E6304"/>
    <w:rsid w:val="006E6394"/>
    <w:rsid w:val="006E63F5"/>
    <w:rsid w:val="006E7377"/>
    <w:rsid w:val="006E744E"/>
    <w:rsid w:val="006E78A0"/>
    <w:rsid w:val="006E7956"/>
    <w:rsid w:val="006E7BCD"/>
    <w:rsid w:val="006F0256"/>
    <w:rsid w:val="006F0BC5"/>
    <w:rsid w:val="006F0DD2"/>
    <w:rsid w:val="006F141F"/>
    <w:rsid w:val="006F2989"/>
    <w:rsid w:val="006F2A93"/>
    <w:rsid w:val="006F2BAA"/>
    <w:rsid w:val="006F2C5B"/>
    <w:rsid w:val="006F3384"/>
    <w:rsid w:val="006F4098"/>
    <w:rsid w:val="006F48DB"/>
    <w:rsid w:val="006F4C6F"/>
    <w:rsid w:val="006F4E68"/>
    <w:rsid w:val="006F5036"/>
    <w:rsid w:val="006F513C"/>
    <w:rsid w:val="006F51FF"/>
    <w:rsid w:val="006F567A"/>
    <w:rsid w:val="006F5898"/>
    <w:rsid w:val="006F59D2"/>
    <w:rsid w:val="006F6723"/>
    <w:rsid w:val="006F6989"/>
    <w:rsid w:val="006F6AA5"/>
    <w:rsid w:val="006F750D"/>
    <w:rsid w:val="0070022F"/>
    <w:rsid w:val="007004EC"/>
    <w:rsid w:val="00700DE6"/>
    <w:rsid w:val="0070165C"/>
    <w:rsid w:val="007021E5"/>
    <w:rsid w:val="0070226B"/>
    <w:rsid w:val="00702528"/>
    <w:rsid w:val="007026E8"/>
    <w:rsid w:val="007028C4"/>
    <w:rsid w:val="00702AF5"/>
    <w:rsid w:val="0070314C"/>
    <w:rsid w:val="007032DF"/>
    <w:rsid w:val="00703538"/>
    <w:rsid w:val="0070473E"/>
    <w:rsid w:val="007061ED"/>
    <w:rsid w:val="00706580"/>
    <w:rsid w:val="00706D4D"/>
    <w:rsid w:val="0070791B"/>
    <w:rsid w:val="007104A4"/>
    <w:rsid w:val="00710EB8"/>
    <w:rsid w:val="00710F5B"/>
    <w:rsid w:val="00711365"/>
    <w:rsid w:val="007115E1"/>
    <w:rsid w:val="00711637"/>
    <w:rsid w:val="007116A0"/>
    <w:rsid w:val="00712166"/>
    <w:rsid w:val="007121D9"/>
    <w:rsid w:val="007128BA"/>
    <w:rsid w:val="00714058"/>
    <w:rsid w:val="00714C9D"/>
    <w:rsid w:val="00714FC0"/>
    <w:rsid w:val="00715B06"/>
    <w:rsid w:val="00715B44"/>
    <w:rsid w:val="007162DC"/>
    <w:rsid w:val="007163BD"/>
    <w:rsid w:val="00716D4C"/>
    <w:rsid w:val="007177B2"/>
    <w:rsid w:val="00717DCE"/>
    <w:rsid w:val="0072003F"/>
    <w:rsid w:val="0072194B"/>
    <w:rsid w:val="00721BDF"/>
    <w:rsid w:val="00721D96"/>
    <w:rsid w:val="00722EEF"/>
    <w:rsid w:val="00723050"/>
    <w:rsid w:val="00723548"/>
    <w:rsid w:val="00723763"/>
    <w:rsid w:val="00726047"/>
    <w:rsid w:val="0072643E"/>
    <w:rsid w:val="00726ECE"/>
    <w:rsid w:val="0072748E"/>
    <w:rsid w:val="007274DE"/>
    <w:rsid w:val="007301F4"/>
    <w:rsid w:val="00730892"/>
    <w:rsid w:val="0073118E"/>
    <w:rsid w:val="007319A8"/>
    <w:rsid w:val="00733852"/>
    <w:rsid w:val="00733EDF"/>
    <w:rsid w:val="00734108"/>
    <w:rsid w:val="00734426"/>
    <w:rsid w:val="00734997"/>
    <w:rsid w:val="00734EA5"/>
    <w:rsid w:val="00735010"/>
    <w:rsid w:val="00735533"/>
    <w:rsid w:val="00735839"/>
    <w:rsid w:val="00735C55"/>
    <w:rsid w:val="00736E7C"/>
    <w:rsid w:val="0073796F"/>
    <w:rsid w:val="00737C56"/>
    <w:rsid w:val="00740186"/>
    <w:rsid w:val="0074077D"/>
    <w:rsid w:val="00740B98"/>
    <w:rsid w:val="00740C4E"/>
    <w:rsid w:val="007418EF"/>
    <w:rsid w:val="007418FC"/>
    <w:rsid w:val="00741A47"/>
    <w:rsid w:val="00741DD7"/>
    <w:rsid w:val="00742103"/>
    <w:rsid w:val="00742AFB"/>
    <w:rsid w:val="00743196"/>
    <w:rsid w:val="00744205"/>
    <w:rsid w:val="00744264"/>
    <w:rsid w:val="0074463F"/>
    <w:rsid w:val="00744C27"/>
    <w:rsid w:val="00744D4D"/>
    <w:rsid w:val="00746BD5"/>
    <w:rsid w:val="00746BE1"/>
    <w:rsid w:val="00746C7E"/>
    <w:rsid w:val="00746E92"/>
    <w:rsid w:val="00750087"/>
    <w:rsid w:val="007500FC"/>
    <w:rsid w:val="007502BD"/>
    <w:rsid w:val="0075041B"/>
    <w:rsid w:val="00750A3A"/>
    <w:rsid w:val="007517BA"/>
    <w:rsid w:val="007520A2"/>
    <w:rsid w:val="0075233B"/>
    <w:rsid w:val="007528DC"/>
    <w:rsid w:val="00752DBE"/>
    <w:rsid w:val="0075373D"/>
    <w:rsid w:val="00755A43"/>
    <w:rsid w:val="00755B1C"/>
    <w:rsid w:val="00756F88"/>
    <w:rsid w:val="007573E6"/>
    <w:rsid w:val="0075754D"/>
    <w:rsid w:val="00757DE0"/>
    <w:rsid w:val="00757F5C"/>
    <w:rsid w:val="00760036"/>
    <w:rsid w:val="007601E2"/>
    <w:rsid w:val="00760771"/>
    <w:rsid w:val="0076211E"/>
    <w:rsid w:val="007623D6"/>
    <w:rsid w:val="007626AD"/>
    <w:rsid w:val="00762D53"/>
    <w:rsid w:val="00763464"/>
    <w:rsid w:val="00764AD1"/>
    <w:rsid w:val="00764B8A"/>
    <w:rsid w:val="007658D0"/>
    <w:rsid w:val="007659B1"/>
    <w:rsid w:val="00765FEB"/>
    <w:rsid w:val="00766F3A"/>
    <w:rsid w:val="00767636"/>
    <w:rsid w:val="00767EA6"/>
    <w:rsid w:val="007706A9"/>
    <w:rsid w:val="00770B6B"/>
    <w:rsid w:val="00771CC0"/>
    <w:rsid w:val="00772541"/>
    <w:rsid w:val="00772D21"/>
    <w:rsid w:val="00774573"/>
    <w:rsid w:val="00774FD5"/>
    <w:rsid w:val="00775D5B"/>
    <w:rsid w:val="00776616"/>
    <w:rsid w:val="00776AA9"/>
    <w:rsid w:val="00776C6E"/>
    <w:rsid w:val="00776E70"/>
    <w:rsid w:val="007773B8"/>
    <w:rsid w:val="00777796"/>
    <w:rsid w:val="0078010C"/>
    <w:rsid w:val="0078085B"/>
    <w:rsid w:val="00780A8C"/>
    <w:rsid w:val="00781217"/>
    <w:rsid w:val="00781B9B"/>
    <w:rsid w:val="00781E8D"/>
    <w:rsid w:val="00782B37"/>
    <w:rsid w:val="007830B4"/>
    <w:rsid w:val="00783206"/>
    <w:rsid w:val="00783382"/>
    <w:rsid w:val="00784022"/>
    <w:rsid w:val="00784279"/>
    <w:rsid w:val="0078656B"/>
    <w:rsid w:val="00786F14"/>
    <w:rsid w:val="00787AD6"/>
    <w:rsid w:val="00790584"/>
    <w:rsid w:val="00790DD7"/>
    <w:rsid w:val="007917BB"/>
    <w:rsid w:val="00791999"/>
    <w:rsid w:val="00792722"/>
    <w:rsid w:val="007927B1"/>
    <w:rsid w:val="007929C0"/>
    <w:rsid w:val="007931BD"/>
    <w:rsid w:val="007934B4"/>
    <w:rsid w:val="0079378E"/>
    <w:rsid w:val="0079400A"/>
    <w:rsid w:val="007942BF"/>
    <w:rsid w:val="007946F6"/>
    <w:rsid w:val="00794B58"/>
    <w:rsid w:val="00794BA7"/>
    <w:rsid w:val="00796775"/>
    <w:rsid w:val="00797082"/>
    <w:rsid w:val="00797431"/>
    <w:rsid w:val="007975C6"/>
    <w:rsid w:val="00797AAA"/>
    <w:rsid w:val="007A06E0"/>
    <w:rsid w:val="007A0C0A"/>
    <w:rsid w:val="007A0C7D"/>
    <w:rsid w:val="007A1B07"/>
    <w:rsid w:val="007A31DB"/>
    <w:rsid w:val="007A3A4D"/>
    <w:rsid w:val="007A3B8E"/>
    <w:rsid w:val="007A3CE8"/>
    <w:rsid w:val="007A3D15"/>
    <w:rsid w:val="007A3DF7"/>
    <w:rsid w:val="007A4329"/>
    <w:rsid w:val="007A449A"/>
    <w:rsid w:val="007A490E"/>
    <w:rsid w:val="007A49E6"/>
    <w:rsid w:val="007A4D18"/>
    <w:rsid w:val="007A57A6"/>
    <w:rsid w:val="007A59AA"/>
    <w:rsid w:val="007A5A49"/>
    <w:rsid w:val="007A60D8"/>
    <w:rsid w:val="007A6CD7"/>
    <w:rsid w:val="007A6F7F"/>
    <w:rsid w:val="007A7AFF"/>
    <w:rsid w:val="007B0842"/>
    <w:rsid w:val="007B0CCC"/>
    <w:rsid w:val="007B0F0D"/>
    <w:rsid w:val="007B1FF8"/>
    <w:rsid w:val="007B2964"/>
    <w:rsid w:val="007B2C29"/>
    <w:rsid w:val="007B33E4"/>
    <w:rsid w:val="007B4644"/>
    <w:rsid w:val="007B498D"/>
    <w:rsid w:val="007B4E6D"/>
    <w:rsid w:val="007B50CA"/>
    <w:rsid w:val="007B56B5"/>
    <w:rsid w:val="007B5F7D"/>
    <w:rsid w:val="007B65C5"/>
    <w:rsid w:val="007B6CD4"/>
    <w:rsid w:val="007B6E8C"/>
    <w:rsid w:val="007B6E9F"/>
    <w:rsid w:val="007C01A6"/>
    <w:rsid w:val="007C08D8"/>
    <w:rsid w:val="007C1A95"/>
    <w:rsid w:val="007C2A49"/>
    <w:rsid w:val="007C3320"/>
    <w:rsid w:val="007C5AA2"/>
    <w:rsid w:val="007C5F3A"/>
    <w:rsid w:val="007D02B0"/>
    <w:rsid w:val="007D0881"/>
    <w:rsid w:val="007D15D1"/>
    <w:rsid w:val="007D1805"/>
    <w:rsid w:val="007D1C79"/>
    <w:rsid w:val="007D1DE2"/>
    <w:rsid w:val="007D23B3"/>
    <w:rsid w:val="007D37E3"/>
    <w:rsid w:val="007D3F7E"/>
    <w:rsid w:val="007D53F1"/>
    <w:rsid w:val="007D5A05"/>
    <w:rsid w:val="007D5FEB"/>
    <w:rsid w:val="007D609B"/>
    <w:rsid w:val="007D651F"/>
    <w:rsid w:val="007D6DDD"/>
    <w:rsid w:val="007D7210"/>
    <w:rsid w:val="007E0C30"/>
    <w:rsid w:val="007E1FD0"/>
    <w:rsid w:val="007E29BB"/>
    <w:rsid w:val="007E2BC1"/>
    <w:rsid w:val="007E3446"/>
    <w:rsid w:val="007E5235"/>
    <w:rsid w:val="007E58D7"/>
    <w:rsid w:val="007E601A"/>
    <w:rsid w:val="007E612F"/>
    <w:rsid w:val="007E6F87"/>
    <w:rsid w:val="007E72FC"/>
    <w:rsid w:val="007E7C02"/>
    <w:rsid w:val="007E7EC5"/>
    <w:rsid w:val="007F0020"/>
    <w:rsid w:val="007F086A"/>
    <w:rsid w:val="007F0B14"/>
    <w:rsid w:val="007F0DC7"/>
    <w:rsid w:val="007F26BE"/>
    <w:rsid w:val="007F2CB1"/>
    <w:rsid w:val="007F37EA"/>
    <w:rsid w:val="007F4883"/>
    <w:rsid w:val="007F488C"/>
    <w:rsid w:val="007F48B1"/>
    <w:rsid w:val="007F5D4C"/>
    <w:rsid w:val="007F6ED7"/>
    <w:rsid w:val="007F7EFB"/>
    <w:rsid w:val="00800648"/>
    <w:rsid w:val="0080159B"/>
    <w:rsid w:val="008016F1"/>
    <w:rsid w:val="0080174D"/>
    <w:rsid w:val="00801954"/>
    <w:rsid w:val="00801BB9"/>
    <w:rsid w:val="00801DDA"/>
    <w:rsid w:val="008021DC"/>
    <w:rsid w:val="00805E3E"/>
    <w:rsid w:val="00805FC0"/>
    <w:rsid w:val="00806CCD"/>
    <w:rsid w:val="0081026D"/>
    <w:rsid w:val="00810891"/>
    <w:rsid w:val="008109D9"/>
    <w:rsid w:val="00810ACF"/>
    <w:rsid w:val="008115F6"/>
    <w:rsid w:val="008119D9"/>
    <w:rsid w:val="00811DBD"/>
    <w:rsid w:val="008136F0"/>
    <w:rsid w:val="00813B78"/>
    <w:rsid w:val="008145F4"/>
    <w:rsid w:val="008160BF"/>
    <w:rsid w:val="00816AA5"/>
    <w:rsid w:val="00816C90"/>
    <w:rsid w:val="00817F52"/>
    <w:rsid w:val="008200BF"/>
    <w:rsid w:val="008207CF"/>
    <w:rsid w:val="008209EB"/>
    <w:rsid w:val="00820B3C"/>
    <w:rsid w:val="008212D9"/>
    <w:rsid w:val="008218B2"/>
    <w:rsid w:val="00822852"/>
    <w:rsid w:val="008228D3"/>
    <w:rsid w:val="00822EF0"/>
    <w:rsid w:val="00824A39"/>
    <w:rsid w:val="008250BE"/>
    <w:rsid w:val="00825270"/>
    <w:rsid w:val="008254E5"/>
    <w:rsid w:val="00825B2B"/>
    <w:rsid w:val="00825D1D"/>
    <w:rsid w:val="0082601E"/>
    <w:rsid w:val="00826A2A"/>
    <w:rsid w:val="00830312"/>
    <w:rsid w:val="008304E2"/>
    <w:rsid w:val="00830DE8"/>
    <w:rsid w:val="008317C5"/>
    <w:rsid w:val="00831A66"/>
    <w:rsid w:val="00831FDF"/>
    <w:rsid w:val="00832F16"/>
    <w:rsid w:val="008333A1"/>
    <w:rsid w:val="008334C0"/>
    <w:rsid w:val="00833C12"/>
    <w:rsid w:val="00833F87"/>
    <w:rsid w:val="0083431F"/>
    <w:rsid w:val="008348E2"/>
    <w:rsid w:val="0083634D"/>
    <w:rsid w:val="008363A7"/>
    <w:rsid w:val="00837C15"/>
    <w:rsid w:val="00841A14"/>
    <w:rsid w:val="00842166"/>
    <w:rsid w:val="00842C3F"/>
    <w:rsid w:val="00843247"/>
    <w:rsid w:val="008432E6"/>
    <w:rsid w:val="00844086"/>
    <w:rsid w:val="00844D36"/>
    <w:rsid w:val="00844D5A"/>
    <w:rsid w:val="00844F87"/>
    <w:rsid w:val="00845013"/>
    <w:rsid w:val="0084568B"/>
    <w:rsid w:val="008459E3"/>
    <w:rsid w:val="008462DB"/>
    <w:rsid w:val="00846A7F"/>
    <w:rsid w:val="00847061"/>
    <w:rsid w:val="00847FAF"/>
    <w:rsid w:val="008509E9"/>
    <w:rsid w:val="00851477"/>
    <w:rsid w:val="00851C63"/>
    <w:rsid w:val="00852207"/>
    <w:rsid w:val="008543FF"/>
    <w:rsid w:val="0085590E"/>
    <w:rsid w:val="00855CAA"/>
    <w:rsid w:val="008571C7"/>
    <w:rsid w:val="0085754B"/>
    <w:rsid w:val="0086023C"/>
    <w:rsid w:val="00860A38"/>
    <w:rsid w:val="0086144A"/>
    <w:rsid w:val="0086219F"/>
    <w:rsid w:val="0086294D"/>
    <w:rsid w:val="008629DF"/>
    <w:rsid w:val="00863FFF"/>
    <w:rsid w:val="00864CC4"/>
    <w:rsid w:val="00864D7D"/>
    <w:rsid w:val="00864FF8"/>
    <w:rsid w:val="008657AF"/>
    <w:rsid w:val="00865987"/>
    <w:rsid w:val="00865B7D"/>
    <w:rsid w:val="00865ED9"/>
    <w:rsid w:val="008672D5"/>
    <w:rsid w:val="00867BAB"/>
    <w:rsid w:val="00870AC7"/>
    <w:rsid w:val="00870CE3"/>
    <w:rsid w:val="008726D9"/>
    <w:rsid w:val="008728F0"/>
    <w:rsid w:val="008731F2"/>
    <w:rsid w:val="0087480D"/>
    <w:rsid w:val="00874E12"/>
    <w:rsid w:val="00874E74"/>
    <w:rsid w:val="00875F5F"/>
    <w:rsid w:val="0087649E"/>
    <w:rsid w:val="008770EE"/>
    <w:rsid w:val="00877188"/>
    <w:rsid w:val="0087741E"/>
    <w:rsid w:val="00877B54"/>
    <w:rsid w:val="00881023"/>
    <w:rsid w:val="008817CD"/>
    <w:rsid w:val="00881C6B"/>
    <w:rsid w:val="008827DB"/>
    <w:rsid w:val="00883000"/>
    <w:rsid w:val="0088398B"/>
    <w:rsid w:val="00883FBB"/>
    <w:rsid w:val="008841F2"/>
    <w:rsid w:val="008851CA"/>
    <w:rsid w:val="00885C8A"/>
    <w:rsid w:val="0088651C"/>
    <w:rsid w:val="00886738"/>
    <w:rsid w:val="008867C6"/>
    <w:rsid w:val="00886A2E"/>
    <w:rsid w:val="008870E0"/>
    <w:rsid w:val="00887590"/>
    <w:rsid w:val="008878AE"/>
    <w:rsid w:val="00887D30"/>
    <w:rsid w:val="00890245"/>
    <w:rsid w:val="008904D5"/>
    <w:rsid w:val="00890D8F"/>
    <w:rsid w:val="00890FD1"/>
    <w:rsid w:val="0089300A"/>
    <w:rsid w:val="008932F9"/>
    <w:rsid w:val="00893E21"/>
    <w:rsid w:val="00894264"/>
    <w:rsid w:val="008942C9"/>
    <w:rsid w:val="00894FA7"/>
    <w:rsid w:val="008958B8"/>
    <w:rsid w:val="0089744E"/>
    <w:rsid w:val="0089773F"/>
    <w:rsid w:val="008979AA"/>
    <w:rsid w:val="008A0194"/>
    <w:rsid w:val="008A0721"/>
    <w:rsid w:val="008A0925"/>
    <w:rsid w:val="008A16A6"/>
    <w:rsid w:val="008A2109"/>
    <w:rsid w:val="008A27B0"/>
    <w:rsid w:val="008A2B60"/>
    <w:rsid w:val="008A2D60"/>
    <w:rsid w:val="008A3818"/>
    <w:rsid w:val="008A3B64"/>
    <w:rsid w:val="008A3C33"/>
    <w:rsid w:val="008A3EE7"/>
    <w:rsid w:val="008A59E4"/>
    <w:rsid w:val="008A6E2C"/>
    <w:rsid w:val="008A750D"/>
    <w:rsid w:val="008A78C7"/>
    <w:rsid w:val="008A7A48"/>
    <w:rsid w:val="008B0199"/>
    <w:rsid w:val="008B0B73"/>
    <w:rsid w:val="008B136F"/>
    <w:rsid w:val="008B1CD5"/>
    <w:rsid w:val="008B2056"/>
    <w:rsid w:val="008B2847"/>
    <w:rsid w:val="008B3824"/>
    <w:rsid w:val="008B3D06"/>
    <w:rsid w:val="008B4409"/>
    <w:rsid w:val="008B495D"/>
    <w:rsid w:val="008B5314"/>
    <w:rsid w:val="008B5BC5"/>
    <w:rsid w:val="008B630A"/>
    <w:rsid w:val="008B63FB"/>
    <w:rsid w:val="008B6883"/>
    <w:rsid w:val="008B68E0"/>
    <w:rsid w:val="008B6996"/>
    <w:rsid w:val="008B69CA"/>
    <w:rsid w:val="008B6C29"/>
    <w:rsid w:val="008B78D3"/>
    <w:rsid w:val="008B7904"/>
    <w:rsid w:val="008C05AE"/>
    <w:rsid w:val="008C282B"/>
    <w:rsid w:val="008C30B1"/>
    <w:rsid w:val="008C39FF"/>
    <w:rsid w:val="008C3D08"/>
    <w:rsid w:val="008C4528"/>
    <w:rsid w:val="008C49D1"/>
    <w:rsid w:val="008C4CE1"/>
    <w:rsid w:val="008C55F5"/>
    <w:rsid w:val="008C59F3"/>
    <w:rsid w:val="008C63DB"/>
    <w:rsid w:val="008C6477"/>
    <w:rsid w:val="008C6492"/>
    <w:rsid w:val="008C6BFF"/>
    <w:rsid w:val="008C709B"/>
    <w:rsid w:val="008C7749"/>
    <w:rsid w:val="008D0985"/>
    <w:rsid w:val="008D1190"/>
    <w:rsid w:val="008D1887"/>
    <w:rsid w:val="008D1F1C"/>
    <w:rsid w:val="008D30AA"/>
    <w:rsid w:val="008D36B8"/>
    <w:rsid w:val="008D3943"/>
    <w:rsid w:val="008D4624"/>
    <w:rsid w:val="008D4D93"/>
    <w:rsid w:val="008D4ECE"/>
    <w:rsid w:val="008D4F54"/>
    <w:rsid w:val="008D58D5"/>
    <w:rsid w:val="008D5F42"/>
    <w:rsid w:val="008D62EB"/>
    <w:rsid w:val="008D67FD"/>
    <w:rsid w:val="008D6B7A"/>
    <w:rsid w:val="008D6D47"/>
    <w:rsid w:val="008D7D6C"/>
    <w:rsid w:val="008E0FC1"/>
    <w:rsid w:val="008E155B"/>
    <w:rsid w:val="008E1BD5"/>
    <w:rsid w:val="008E2FE1"/>
    <w:rsid w:val="008E3B67"/>
    <w:rsid w:val="008E44D0"/>
    <w:rsid w:val="008E48E9"/>
    <w:rsid w:val="008E4FC8"/>
    <w:rsid w:val="008E5451"/>
    <w:rsid w:val="008E5B02"/>
    <w:rsid w:val="008E5E40"/>
    <w:rsid w:val="008E5F9E"/>
    <w:rsid w:val="008E626B"/>
    <w:rsid w:val="008E6CBB"/>
    <w:rsid w:val="008E6E73"/>
    <w:rsid w:val="008E6EB5"/>
    <w:rsid w:val="008E6F2F"/>
    <w:rsid w:val="008E702F"/>
    <w:rsid w:val="008E761E"/>
    <w:rsid w:val="008E7A9F"/>
    <w:rsid w:val="008F0BE0"/>
    <w:rsid w:val="008F11D8"/>
    <w:rsid w:val="008F12A0"/>
    <w:rsid w:val="008F23A8"/>
    <w:rsid w:val="008F3CBF"/>
    <w:rsid w:val="008F7076"/>
    <w:rsid w:val="008F7329"/>
    <w:rsid w:val="008F74A5"/>
    <w:rsid w:val="0090034B"/>
    <w:rsid w:val="00901418"/>
    <w:rsid w:val="00901BC3"/>
    <w:rsid w:val="00901C52"/>
    <w:rsid w:val="00902B7E"/>
    <w:rsid w:val="00903C86"/>
    <w:rsid w:val="00903CE5"/>
    <w:rsid w:val="00904244"/>
    <w:rsid w:val="0090496D"/>
    <w:rsid w:val="009056C1"/>
    <w:rsid w:val="00905C9E"/>
    <w:rsid w:val="00905F4D"/>
    <w:rsid w:val="00906251"/>
    <w:rsid w:val="00906DE3"/>
    <w:rsid w:val="00907D3C"/>
    <w:rsid w:val="00911F81"/>
    <w:rsid w:val="009129C0"/>
    <w:rsid w:val="00912C88"/>
    <w:rsid w:val="00913BC8"/>
    <w:rsid w:val="009140DA"/>
    <w:rsid w:val="009144E4"/>
    <w:rsid w:val="00914502"/>
    <w:rsid w:val="009147AF"/>
    <w:rsid w:val="00915C1B"/>
    <w:rsid w:val="00915F7B"/>
    <w:rsid w:val="009165A7"/>
    <w:rsid w:val="009166FD"/>
    <w:rsid w:val="00920822"/>
    <w:rsid w:val="00920F54"/>
    <w:rsid w:val="009214C8"/>
    <w:rsid w:val="009216FA"/>
    <w:rsid w:val="00921717"/>
    <w:rsid w:val="0092208C"/>
    <w:rsid w:val="00924002"/>
    <w:rsid w:val="00924FA5"/>
    <w:rsid w:val="0092522D"/>
    <w:rsid w:val="00925DCF"/>
    <w:rsid w:val="0092617C"/>
    <w:rsid w:val="0092670F"/>
    <w:rsid w:val="00926725"/>
    <w:rsid w:val="0092776B"/>
    <w:rsid w:val="00930209"/>
    <w:rsid w:val="009303BD"/>
    <w:rsid w:val="009313DF"/>
    <w:rsid w:val="00931A49"/>
    <w:rsid w:val="00931DDD"/>
    <w:rsid w:val="00931EA7"/>
    <w:rsid w:val="00932087"/>
    <w:rsid w:val="00933C51"/>
    <w:rsid w:val="00933CA1"/>
    <w:rsid w:val="009342FB"/>
    <w:rsid w:val="009345BB"/>
    <w:rsid w:val="00934EA2"/>
    <w:rsid w:val="00935CD8"/>
    <w:rsid w:val="00936C24"/>
    <w:rsid w:val="00936DF9"/>
    <w:rsid w:val="00937642"/>
    <w:rsid w:val="00937D1D"/>
    <w:rsid w:val="00940635"/>
    <w:rsid w:val="00940C95"/>
    <w:rsid w:val="0094107A"/>
    <w:rsid w:val="009410FD"/>
    <w:rsid w:val="00942026"/>
    <w:rsid w:val="0094222A"/>
    <w:rsid w:val="009437FE"/>
    <w:rsid w:val="00943A55"/>
    <w:rsid w:val="00943EC0"/>
    <w:rsid w:val="0094488C"/>
    <w:rsid w:val="00944C64"/>
    <w:rsid w:val="00944E71"/>
    <w:rsid w:val="00945230"/>
    <w:rsid w:val="009453C0"/>
    <w:rsid w:val="009457EE"/>
    <w:rsid w:val="009462BC"/>
    <w:rsid w:val="00947636"/>
    <w:rsid w:val="00947E2B"/>
    <w:rsid w:val="00947E59"/>
    <w:rsid w:val="00950425"/>
    <w:rsid w:val="00951493"/>
    <w:rsid w:val="00951572"/>
    <w:rsid w:val="00951978"/>
    <w:rsid w:val="009521F6"/>
    <w:rsid w:val="00952376"/>
    <w:rsid w:val="009535F1"/>
    <w:rsid w:val="00953A39"/>
    <w:rsid w:val="00953C65"/>
    <w:rsid w:val="00953C8A"/>
    <w:rsid w:val="00954331"/>
    <w:rsid w:val="0095458D"/>
    <w:rsid w:val="00954621"/>
    <w:rsid w:val="00954A7B"/>
    <w:rsid w:val="009560C1"/>
    <w:rsid w:val="00956990"/>
    <w:rsid w:val="00956C14"/>
    <w:rsid w:val="009576BD"/>
    <w:rsid w:val="009576CD"/>
    <w:rsid w:val="00961935"/>
    <w:rsid w:val="00961F3A"/>
    <w:rsid w:val="00962BD6"/>
    <w:rsid w:val="00962C35"/>
    <w:rsid w:val="00962C9D"/>
    <w:rsid w:val="00962F18"/>
    <w:rsid w:val="00963277"/>
    <w:rsid w:val="009640D8"/>
    <w:rsid w:val="00965339"/>
    <w:rsid w:val="009656E7"/>
    <w:rsid w:val="00966701"/>
    <w:rsid w:val="009675E7"/>
    <w:rsid w:val="0097040B"/>
    <w:rsid w:val="00970F5B"/>
    <w:rsid w:val="00971157"/>
    <w:rsid w:val="00971994"/>
    <w:rsid w:val="00971D04"/>
    <w:rsid w:val="0097571F"/>
    <w:rsid w:val="00976D56"/>
    <w:rsid w:val="00980991"/>
    <w:rsid w:val="00980FEA"/>
    <w:rsid w:val="00981AAC"/>
    <w:rsid w:val="00981F5B"/>
    <w:rsid w:val="00982637"/>
    <w:rsid w:val="0098351A"/>
    <w:rsid w:val="00986507"/>
    <w:rsid w:val="0098667E"/>
    <w:rsid w:val="00986757"/>
    <w:rsid w:val="00987DFF"/>
    <w:rsid w:val="00990FEC"/>
    <w:rsid w:val="0099137C"/>
    <w:rsid w:val="009916C6"/>
    <w:rsid w:val="0099347D"/>
    <w:rsid w:val="00993856"/>
    <w:rsid w:val="00993A4F"/>
    <w:rsid w:val="00994871"/>
    <w:rsid w:val="009957DD"/>
    <w:rsid w:val="00995CCD"/>
    <w:rsid w:val="00996406"/>
    <w:rsid w:val="0099747F"/>
    <w:rsid w:val="00997575"/>
    <w:rsid w:val="009A067C"/>
    <w:rsid w:val="009A2417"/>
    <w:rsid w:val="009A36CD"/>
    <w:rsid w:val="009A4017"/>
    <w:rsid w:val="009A42E7"/>
    <w:rsid w:val="009A5D2C"/>
    <w:rsid w:val="009A68AA"/>
    <w:rsid w:val="009A6B0E"/>
    <w:rsid w:val="009A6DD3"/>
    <w:rsid w:val="009A779F"/>
    <w:rsid w:val="009A7928"/>
    <w:rsid w:val="009A7AF7"/>
    <w:rsid w:val="009B0111"/>
    <w:rsid w:val="009B08EA"/>
    <w:rsid w:val="009B0AD5"/>
    <w:rsid w:val="009B126D"/>
    <w:rsid w:val="009B132A"/>
    <w:rsid w:val="009B1A4F"/>
    <w:rsid w:val="009B1E83"/>
    <w:rsid w:val="009B20AE"/>
    <w:rsid w:val="009B2797"/>
    <w:rsid w:val="009B4EBC"/>
    <w:rsid w:val="009B4FBD"/>
    <w:rsid w:val="009B4FF4"/>
    <w:rsid w:val="009B53A5"/>
    <w:rsid w:val="009B58B1"/>
    <w:rsid w:val="009B5DDA"/>
    <w:rsid w:val="009B5FA4"/>
    <w:rsid w:val="009B73D3"/>
    <w:rsid w:val="009B7961"/>
    <w:rsid w:val="009C0483"/>
    <w:rsid w:val="009C1189"/>
    <w:rsid w:val="009C16B8"/>
    <w:rsid w:val="009C1B8A"/>
    <w:rsid w:val="009C28FC"/>
    <w:rsid w:val="009C2A56"/>
    <w:rsid w:val="009C33EB"/>
    <w:rsid w:val="009C3D2C"/>
    <w:rsid w:val="009C3D96"/>
    <w:rsid w:val="009C43B2"/>
    <w:rsid w:val="009C4424"/>
    <w:rsid w:val="009C462A"/>
    <w:rsid w:val="009C50C7"/>
    <w:rsid w:val="009D0D20"/>
    <w:rsid w:val="009D1326"/>
    <w:rsid w:val="009D1396"/>
    <w:rsid w:val="009D195F"/>
    <w:rsid w:val="009D19AD"/>
    <w:rsid w:val="009D1F95"/>
    <w:rsid w:val="009D26F4"/>
    <w:rsid w:val="009D2A5D"/>
    <w:rsid w:val="009D3643"/>
    <w:rsid w:val="009D3DFE"/>
    <w:rsid w:val="009D3E2C"/>
    <w:rsid w:val="009D41C7"/>
    <w:rsid w:val="009D4F59"/>
    <w:rsid w:val="009D552B"/>
    <w:rsid w:val="009D5CF1"/>
    <w:rsid w:val="009D63FB"/>
    <w:rsid w:val="009D7249"/>
    <w:rsid w:val="009E014A"/>
    <w:rsid w:val="009E0254"/>
    <w:rsid w:val="009E0787"/>
    <w:rsid w:val="009E0815"/>
    <w:rsid w:val="009E095D"/>
    <w:rsid w:val="009E0C55"/>
    <w:rsid w:val="009E0D91"/>
    <w:rsid w:val="009E10EE"/>
    <w:rsid w:val="009E1259"/>
    <w:rsid w:val="009E1973"/>
    <w:rsid w:val="009E1AFF"/>
    <w:rsid w:val="009E1E8C"/>
    <w:rsid w:val="009E2292"/>
    <w:rsid w:val="009E22BB"/>
    <w:rsid w:val="009E30A5"/>
    <w:rsid w:val="009E31DD"/>
    <w:rsid w:val="009E3251"/>
    <w:rsid w:val="009E3447"/>
    <w:rsid w:val="009E3914"/>
    <w:rsid w:val="009E457D"/>
    <w:rsid w:val="009E58C0"/>
    <w:rsid w:val="009E5E8C"/>
    <w:rsid w:val="009E6601"/>
    <w:rsid w:val="009E671B"/>
    <w:rsid w:val="009E6ABF"/>
    <w:rsid w:val="009E743F"/>
    <w:rsid w:val="009E77B7"/>
    <w:rsid w:val="009E7CAD"/>
    <w:rsid w:val="009E7F63"/>
    <w:rsid w:val="009F0A5E"/>
    <w:rsid w:val="009F1DB1"/>
    <w:rsid w:val="009F2319"/>
    <w:rsid w:val="009F2C42"/>
    <w:rsid w:val="009F3049"/>
    <w:rsid w:val="009F3DA4"/>
    <w:rsid w:val="009F45E8"/>
    <w:rsid w:val="009F478C"/>
    <w:rsid w:val="009F5069"/>
    <w:rsid w:val="009F5159"/>
    <w:rsid w:val="009F5F65"/>
    <w:rsid w:val="009F65F5"/>
    <w:rsid w:val="009F690E"/>
    <w:rsid w:val="009F72DE"/>
    <w:rsid w:val="009F73E4"/>
    <w:rsid w:val="009F7C81"/>
    <w:rsid w:val="00A00265"/>
    <w:rsid w:val="00A01514"/>
    <w:rsid w:val="00A01E7A"/>
    <w:rsid w:val="00A01EB7"/>
    <w:rsid w:val="00A01FD2"/>
    <w:rsid w:val="00A02BF2"/>
    <w:rsid w:val="00A03213"/>
    <w:rsid w:val="00A0343F"/>
    <w:rsid w:val="00A03FB8"/>
    <w:rsid w:val="00A04B2B"/>
    <w:rsid w:val="00A05C53"/>
    <w:rsid w:val="00A07140"/>
    <w:rsid w:val="00A07D56"/>
    <w:rsid w:val="00A10697"/>
    <w:rsid w:val="00A10D1F"/>
    <w:rsid w:val="00A11910"/>
    <w:rsid w:val="00A130C9"/>
    <w:rsid w:val="00A13291"/>
    <w:rsid w:val="00A1371D"/>
    <w:rsid w:val="00A14959"/>
    <w:rsid w:val="00A14D2A"/>
    <w:rsid w:val="00A14D2C"/>
    <w:rsid w:val="00A14F50"/>
    <w:rsid w:val="00A15567"/>
    <w:rsid w:val="00A15B55"/>
    <w:rsid w:val="00A15FAE"/>
    <w:rsid w:val="00A16067"/>
    <w:rsid w:val="00A164D2"/>
    <w:rsid w:val="00A16EA5"/>
    <w:rsid w:val="00A17202"/>
    <w:rsid w:val="00A208A3"/>
    <w:rsid w:val="00A20E43"/>
    <w:rsid w:val="00A21499"/>
    <w:rsid w:val="00A2155C"/>
    <w:rsid w:val="00A21C4A"/>
    <w:rsid w:val="00A22031"/>
    <w:rsid w:val="00A22B19"/>
    <w:rsid w:val="00A236EB"/>
    <w:rsid w:val="00A2419F"/>
    <w:rsid w:val="00A24555"/>
    <w:rsid w:val="00A24790"/>
    <w:rsid w:val="00A25857"/>
    <w:rsid w:val="00A26466"/>
    <w:rsid w:val="00A26EAC"/>
    <w:rsid w:val="00A27191"/>
    <w:rsid w:val="00A31372"/>
    <w:rsid w:val="00A32652"/>
    <w:rsid w:val="00A327C8"/>
    <w:rsid w:val="00A3448E"/>
    <w:rsid w:val="00A348F1"/>
    <w:rsid w:val="00A355EB"/>
    <w:rsid w:val="00A35B13"/>
    <w:rsid w:val="00A36455"/>
    <w:rsid w:val="00A36459"/>
    <w:rsid w:val="00A37269"/>
    <w:rsid w:val="00A37819"/>
    <w:rsid w:val="00A378D9"/>
    <w:rsid w:val="00A37AC3"/>
    <w:rsid w:val="00A408EE"/>
    <w:rsid w:val="00A40A83"/>
    <w:rsid w:val="00A40B2D"/>
    <w:rsid w:val="00A40C38"/>
    <w:rsid w:val="00A41144"/>
    <w:rsid w:val="00A4135A"/>
    <w:rsid w:val="00A41F85"/>
    <w:rsid w:val="00A42457"/>
    <w:rsid w:val="00A43556"/>
    <w:rsid w:val="00A43B4F"/>
    <w:rsid w:val="00A43C81"/>
    <w:rsid w:val="00A43E76"/>
    <w:rsid w:val="00A44FF9"/>
    <w:rsid w:val="00A45FBF"/>
    <w:rsid w:val="00A4642C"/>
    <w:rsid w:val="00A46B7F"/>
    <w:rsid w:val="00A46BC5"/>
    <w:rsid w:val="00A46CA0"/>
    <w:rsid w:val="00A47267"/>
    <w:rsid w:val="00A473FE"/>
    <w:rsid w:val="00A50301"/>
    <w:rsid w:val="00A50DED"/>
    <w:rsid w:val="00A50E24"/>
    <w:rsid w:val="00A517EF"/>
    <w:rsid w:val="00A5207D"/>
    <w:rsid w:val="00A52920"/>
    <w:rsid w:val="00A536C6"/>
    <w:rsid w:val="00A54236"/>
    <w:rsid w:val="00A54D55"/>
    <w:rsid w:val="00A5629C"/>
    <w:rsid w:val="00A565C0"/>
    <w:rsid w:val="00A6093F"/>
    <w:rsid w:val="00A60DAC"/>
    <w:rsid w:val="00A60F5E"/>
    <w:rsid w:val="00A6208D"/>
    <w:rsid w:val="00A627F0"/>
    <w:rsid w:val="00A62C00"/>
    <w:rsid w:val="00A62FA4"/>
    <w:rsid w:val="00A63096"/>
    <w:rsid w:val="00A6371A"/>
    <w:rsid w:val="00A63FFD"/>
    <w:rsid w:val="00A64116"/>
    <w:rsid w:val="00A642A2"/>
    <w:rsid w:val="00A642E7"/>
    <w:rsid w:val="00A6454B"/>
    <w:rsid w:val="00A66882"/>
    <w:rsid w:val="00A66C40"/>
    <w:rsid w:val="00A67000"/>
    <w:rsid w:val="00A7064E"/>
    <w:rsid w:val="00A71A19"/>
    <w:rsid w:val="00A71C0C"/>
    <w:rsid w:val="00A7265A"/>
    <w:rsid w:val="00A7315A"/>
    <w:rsid w:val="00A753D1"/>
    <w:rsid w:val="00A75C75"/>
    <w:rsid w:val="00A76C03"/>
    <w:rsid w:val="00A76CD6"/>
    <w:rsid w:val="00A77CC8"/>
    <w:rsid w:val="00A77E43"/>
    <w:rsid w:val="00A803F0"/>
    <w:rsid w:val="00A805E9"/>
    <w:rsid w:val="00A8090B"/>
    <w:rsid w:val="00A80BBF"/>
    <w:rsid w:val="00A81C74"/>
    <w:rsid w:val="00A81CE2"/>
    <w:rsid w:val="00A81D54"/>
    <w:rsid w:val="00A82AE9"/>
    <w:rsid w:val="00A82B03"/>
    <w:rsid w:val="00A8374E"/>
    <w:rsid w:val="00A837BF"/>
    <w:rsid w:val="00A83C0F"/>
    <w:rsid w:val="00A85A39"/>
    <w:rsid w:val="00A85A67"/>
    <w:rsid w:val="00A85D33"/>
    <w:rsid w:val="00A86F08"/>
    <w:rsid w:val="00A87009"/>
    <w:rsid w:val="00A87567"/>
    <w:rsid w:val="00A9178E"/>
    <w:rsid w:val="00A917E3"/>
    <w:rsid w:val="00A9253A"/>
    <w:rsid w:val="00A925FD"/>
    <w:rsid w:val="00A9282E"/>
    <w:rsid w:val="00A92F62"/>
    <w:rsid w:val="00A94457"/>
    <w:rsid w:val="00A9492A"/>
    <w:rsid w:val="00A94F88"/>
    <w:rsid w:val="00A965F9"/>
    <w:rsid w:val="00A96729"/>
    <w:rsid w:val="00A96FA6"/>
    <w:rsid w:val="00AA2478"/>
    <w:rsid w:val="00AA25E1"/>
    <w:rsid w:val="00AA4682"/>
    <w:rsid w:val="00AA49D7"/>
    <w:rsid w:val="00AA5296"/>
    <w:rsid w:val="00AA67A5"/>
    <w:rsid w:val="00AA79DA"/>
    <w:rsid w:val="00AA7DFD"/>
    <w:rsid w:val="00AB07A0"/>
    <w:rsid w:val="00AB0E50"/>
    <w:rsid w:val="00AB10E0"/>
    <w:rsid w:val="00AB19F8"/>
    <w:rsid w:val="00AB1B2A"/>
    <w:rsid w:val="00AB1B6C"/>
    <w:rsid w:val="00AB2534"/>
    <w:rsid w:val="00AB3CBB"/>
    <w:rsid w:val="00AB3E2D"/>
    <w:rsid w:val="00AB3FC2"/>
    <w:rsid w:val="00AB5A4C"/>
    <w:rsid w:val="00AB5EC2"/>
    <w:rsid w:val="00AC00B7"/>
    <w:rsid w:val="00AC0580"/>
    <w:rsid w:val="00AC068E"/>
    <w:rsid w:val="00AC0B22"/>
    <w:rsid w:val="00AC1433"/>
    <w:rsid w:val="00AC1D51"/>
    <w:rsid w:val="00AC20E3"/>
    <w:rsid w:val="00AC3758"/>
    <w:rsid w:val="00AC5263"/>
    <w:rsid w:val="00AC5275"/>
    <w:rsid w:val="00AC5675"/>
    <w:rsid w:val="00AC576A"/>
    <w:rsid w:val="00AC6437"/>
    <w:rsid w:val="00AC7218"/>
    <w:rsid w:val="00AD009E"/>
    <w:rsid w:val="00AD0693"/>
    <w:rsid w:val="00AD0A58"/>
    <w:rsid w:val="00AD1084"/>
    <w:rsid w:val="00AD13A1"/>
    <w:rsid w:val="00AD155F"/>
    <w:rsid w:val="00AD31FA"/>
    <w:rsid w:val="00AD34E0"/>
    <w:rsid w:val="00AD380F"/>
    <w:rsid w:val="00AD3A60"/>
    <w:rsid w:val="00AD4173"/>
    <w:rsid w:val="00AD445A"/>
    <w:rsid w:val="00AD5158"/>
    <w:rsid w:val="00AD5A21"/>
    <w:rsid w:val="00AD5ED8"/>
    <w:rsid w:val="00AD6034"/>
    <w:rsid w:val="00AD6BD4"/>
    <w:rsid w:val="00AD6CB0"/>
    <w:rsid w:val="00AD7B8E"/>
    <w:rsid w:val="00AD7DC9"/>
    <w:rsid w:val="00AE009F"/>
    <w:rsid w:val="00AE07F3"/>
    <w:rsid w:val="00AE183F"/>
    <w:rsid w:val="00AE1DD5"/>
    <w:rsid w:val="00AE1FFF"/>
    <w:rsid w:val="00AE2F4F"/>
    <w:rsid w:val="00AE3105"/>
    <w:rsid w:val="00AE415C"/>
    <w:rsid w:val="00AE46A4"/>
    <w:rsid w:val="00AE4CE1"/>
    <w:rsid w:val="00AE4E3F"/>
    <w:rsid w:val="00AE6D8D"/>
    <w:rsid w:val="00AF1915"/>
    <w:rsid w:val="00AF24B0"/>
    <w:rsid w:val="00AF25D3"/>
    <w:rsid w:val="00AF383C"/>
    <w:rsid w:val="00AF3C3D"/>
    <w:rsid w:val="00AF42AB"/>
    <w:rsid w:val="00AF43AD"/>
    <w:rsid w:val="00AF4797"/>
    <w:rsid w:val="00AF4AC8"/>
    <w:rsid w:val="00AF51E0"/>
    <w:rsid w:val="00AF58BC"/>
    <w:rsid w:val="00AF5EC9"/>
    <w:rsid w:val="00AF6207"/>
    <w:rsid w:val="00AF6416"/>
    <w:rsid w:val="00AF6ACA"/>
    <w:rsid w:val="00AF6D1F"/>
    <w:rsid w:val="00AF7139"/>
    <w:rsid w:val="00AF7279"/>
    <w:rsid w:val="00AF74F6"/>
    <w:rsid w:val="00AF7A99"/>
    <w:rsid w:val="00AF7F2D"/>
    <w:rsid w:val="00B00216"/>
    <w:rsid w:val="00B01A4E"/>
    <w:rsid w:val="00B01D55"/>
    <w:rsid w:val="00B01E41"/>
    <w:rsid w:val="00B029D7"/>
    <w:rsid w:val="00B02B98"/>
    <w:rsid w:val="00B03046"/>
    <w:rsid w:val="00B030B7"/>
    <w:rsid w:val="00B04340"/>
    <w:rsid w:val="00B045FD"/>
    <w:rsid w:val="00B04ADA"/>
    <w:rsid w:val="00B04EC6"/>
    <w:rsid w:val="00B0535E"/>
    <w:rsid w:val="00B05440"/>
    <w:rsid w:val="00B05A77"/>
    <w:rsid w:val="00B061CD"/>
    <w:rsid w:val="00B06466"/>
    <w:rsid w:val="00B079DE"/>
    <w:rsid w:val="00B07B32"/>
    <w:rsid w:val="00B07BB4"/>
    <w:rsid w:val="00B10186"/>
    <w:rsid w:val="00B110C5"/>
    <w:rsid w:val="00B118AF"/>
    <w:rsid w:val="00B12741"/>
    <w:rsid w:val="00B12A6A"/>
    <w:rsid w:val="00B12BA0"/>
    <w:rsid w:val="00B14776"/>
    <w:rsid w:val="00B1502E"/>
    <w:rsid w:val="00B150B6"/>
    <w:rsid w:val="00B15333"/>
    <w:rsid w:val="00B15711"/>
    <w:rsid w:val="00B16287"/>
    <w:rsid w:val="00B16734"/>
    <w:rsid w:val="00B16B54"/>
    <w:rsid w:val="00B17710"/>
    <w:rsid w:val="00B20E78"/>
    <w:rsid w:val="00B220BB"/>
    <w:rsid w:val="00B22424"/>
    <w:rsid w:val="00B23B50"/>
    <w:rsid w:val="00B2549B"/>
    <w:rsid w:val="00B25866"/>
    <w:rsid w:val="00B25A88"/>
    <w:rsid w:val="00B2662C"/>
    <w:rsid w:val="00B26CDA"/>
    <w:rsid w:val="00B270D9"/>
    <w:rsid w:val="00B27233"/>
    <w:rsid w:val="00B27C71"/>
    <w:rsid w:val="00B30584"/>
    <w:rsid w:val="00B306E6"/>
    <w:rsid w:val="00B30E3D"/>
    <w:rsid w:val="00B3150C"/>
    <w:rsid w:val="00B3167E"/>
    <w:rsid w:val="00B32518"/>
    <w:rsid w:val="00B32804"/>
    <w:rsid w:val="00B32DDE"/>
    <w:rsid w:val="00B3326B"/>
    <w:rsid w:val="00B33ACC"/>
    <w:rsid w:val="00B33DEF"/>
    <w:rsid w:val="00B35236"/>
    <w:rsid w:val="00B35915"/>
    <w:rsid w:val="00B35A3E"/>
    <w:rsid w:val="00B365AE"/>
    <w:rsid w:val="00B3661B"/>
    <w:rsid w:val="00B36FAC"/>
    <w:rsid w:val="00B37C3A"/>
    <w:rsid w:val="00B37D5E"/>
    <w:rsid w:val="00B4070F"/>
    <w:rsid w:val="00B40783"/>
    <w:rsid w:val="00B40B65"/>
    <w:rsid w:val="00B4139A"/>
    <w:rsid w:val="00B417C6"/>
    <w:rsid w:val="00B41C92"/>
    <w:rsid w:val="00B4210D"/>
    <w:rsid w:val="00B42522"/>
    <w:rsid w:val="00B430D1"/>
    <w:rsid w:val="00B447A3"/>
    <w:rsid w:val="00B44A49"/>
    <w:rsid w:val="00B44C61"/>
    <w:rsid w:val="00B4694D"/>
    <w:rsid w:val="00B46F03"/>
    <w:rsid w:val="00B47566"/>
    <w:rsid w:val="00B47BAD"/>
    <w:rsid w:val="00B50438"/>
    <w:rsid w:val="00B50AFC"/>
    <w:rsid w:val="00B51A06"/>
    <w:rsid w:val="00B52A36"/>
    <w:rsid w:val="00B5365F"/>
    <w:rsid w:val="00B54B48"/>
    <w:rsid w:val="00B5545C"/>
    <w:rsid w:val="00B5560E"/>
    <w:rsid w:val="00B55C11"/>
    <w:rsid w:val="00B56B91"/>
    <w:rsid w:val="00B56E91"/>
    <w:rsid w:val="00B572D5"/>
    <w:rsid w:val="00B5741C"/>
    <w:rsid w:val="00B61585"/>
    <w:rsid w:val="00B619FD"/>
    <w:rsid w:val="00B621ED"/>
    <w:rsid w:val="00B62340"/>
    <w:rsid w:val="00B623CA"/>
    <w:rsid w:val="00B64920"/>
    <w:rsid w:val="00B64F26"/>
    <w:rsid w:val="00B65AB1"/>
    <w:rsid w:val="00B66229"/>
    <w:rsid w:val="00B668D6"/>
    <w:rsid w:val="00B66D65"/>
    <w:rsid w:val="00B676DF"/>
    <w:rsid w:val="00B67948"/>
    <w:rsid w:val="00B70737"/>
    <w:rsid w:val="00B70BDF"/>
    <w:rsid w:val="00B711EA"/>
    <w:rsid w:val="00B715C3"/>
    <w:rsid w:val="00B71611"/>
    <w:rsid w:val="00B71B36"/>
    <w:rsid w:val="00B721C2"/>
    <w:rsid w:val="00B72805"/>
    <w:rsid w:val="00B72EFF"/>
    <w:rsid w:val="00B7416F"/>
    <w:rsid w:val="00B74716"/>
    <w:rsid w:val="00B7498C"/>
    <w:rsid w:val="00B74B18"/>
    <w:rsid w:val="00B74B2D"/>
    <w:rsid w:val="00B75179"/>
    <w:rsid w:val="00B757AE"/>
    <w:rsid w:val="00B75C5E"/>
    <w:rsid w:val="00B75CAC"/>
    <w:rsid w:val="00B75DD8"/>
    <w:rsid w:val="00B75F1D"/>
    <w:rsid w:val="00B76E9C"/>
    <w:rsid w:val="00B77138"/>
    <w:rsid w:val="00B801B5"/>
    <w:rsid w:val="00B808E3"/>
    <w:rsid w:val="00B80997"/>
    <w:rsid w:val="00B80FF0"/>
    <w:rsid w:val="00B81731"/>
    <w:rsid w:val="00B82514"/>
    <w:rsid w:val="00B825D3"/>
    <w:rsid w:val="00B82AD5"/>
    <w:rsid w:val="00B830BA"/>
    <w:rsid w:val="00B83AF8"/>
    <w:rsid w:val="00B83BF9"/>
    <w:rsid w:val="00B83D9B"/>
    <w:rsid w:val="00B842C7"/>
    <w:rsid w:val="00B854BA"/>
    <w:rsid w:val="00B85DA1"/>
    <w:rsid w:val="00B86AD4"/>
    <w:rsid w:val="00B86C94"/>
    <w:rsid w:val="00B86EDE"/>
    <w:rsid w:val="00B871DB"/>
    <w:rsid w:val="00B8752A"/>
    <w:rsid w:val="00B87626"/>
    <w:rsid w:val="00B87ECC"/>
    <w:rsid w:val="00B901A5"/>
    <w:rsid w:val="00B905F5"/>
    <w:rsid w:val="00B90BCD"/>
    <w:rsid w:val="00B90E23"/>
    <w:rsid w:val="00B924A6"/>
    <w:rsid w:val="00B9289D"/>
    <w:rsid w:val="00B92C58"/>
    <w:rsid w:val="00B942DB"/>
    <w:rsid w:val="00B94C3F"/>
    <w:rsid w:val="00B94C9C"/>
    <w:rsid w:val="00B95B3C"/>
    <w:rsid w:val="00B95FD2"/>
    <w:rsid w:val="00B96555"/>
    <w:rsid w:val="00B96CF1"/>
    <w:rsid w:val="00B97050"/>
    <w:rsid w:val="00B97A54"/>
    <w:rsid w:val="00BA0511"/>
    <w:rsid w:val="00BA05CF"/>
    <w:rsid w:val="00BA0687"/>
    <w:rsid w:val="00BA0A25"/>
    <w:rsid w:val="00BA115E"/>
    <w:rsid w:val="00BA2256"/>
    <w:rsid w:val="00BA2A7B"/>
    <w:rsid w:val="00BA30DC"/>
    <w:rsid w:val="00BA39EF"/>
    <w:rsid w:val="00BA4149"/>
    <w:rsid w:val="00BA4659"/>
    <w:rsid w:val="00BA47F5"/>
    <w:rsid w:val="00BA4A68"/>
    <w:rsid w:val="00BA4B02"/>
    <w:rsid w:val="00BA4FD0"/>
    <w:rsid w:val="00BA5025"/>
    <w:rsid w:val="00BA547B"/>
    <w:rsid w:val="00BA60A9"/>
    <w:rsid w:val="00BA6BC2"/>
    <w:rsid w:val="00BA772E"/>
    <w:rsid w:val="00BB06C3"/>
    <w:rsid w:val="00BB07FE"/>
    <w:rsid w:val="00BB1DEF"/>
    <w:rsid w:val="00BB1F64"/>
    <w:rsid w:val="00BB3934"/>
    <w:rsid w:val="00BB49E8"/>
    <w:rsid w:val="00BB4A2A"/>
    <w:rsid w:val="00BB57FB"/>
    <w:rsid w:val="00BB5906"/>
    <w:rsid w:val="00BB672D"/>
    <w:rsid w:val="00BB730F"/>
    <w:rsid w:val="00BC036F"/>
    <w:rsid w:val="00BC0391"/>
    <w:rsid w:val="00BC041A"/>
    <w:rsid w:val="00BC0A19"/>
    <w:rsid w:val="00BC1029"/>
    <w:rsid w:val="00BC1590"/>
    <w:rsid w:val="00BC170A"/>
    <w:rsid w:val="00BC222C"/>
    <w:rsid w:val="00BC294A"/>
    <w:rsid w:val="00BC37D9"/>
    <w:rsid w:val="00BC3D3C"/>
    <w:rsid w:val="00BC437B"/>
    <w:rsid w:val="00BC5F99"/>
    <w:rsid w:val="00BC6002"/>
    <w:rsid w:val="00BC62B8"/>
    <w:rsid w:val="00BC75DE"/>
    <w:rsid w:val="00BC77FD"/>
    <w:rsid w:val="00BC7947"/>
    <w:rsid w:val="00BD02B0"/>
    <w:rsid w:val="00BD0DB1"/>
    <w:rsid w:val="00BD0DC9"/>
    <w:rsid w:val="00BD13E8"/>
    <w:rsid w:val="00BD1B5C"/>
    <w:rsid w:val="00BD32D1"/>
    <w:rsid w:val="00BD347C"/>
    <w:rsid w:val="00BD3787"/>
    <w:rsid w:val="00BD3A8A"/>
    <w:rsid w:val="00BD3FEF"/>
    <w:rsid w:val="00BD4EBE"/>
    <w:rsid w:val="00BD5792"/>
    <w:rsid w:val="00BD631E"/>
    <w:rsid w:val="00BD6D11"/>
    <w:rsid w:val="00BD6FA2"/>
    <w:rsid w:val="00BD7859"/>
    <w:rsid w:val="00BE06AF"/>
    <w:rsid w:val="00BE0C2E"/>
    <w:rsid w:val="00BE1546"/>
    <w:rsid w:val="00BE1B31"/>
    <w:rsid w:val="00BE25A6"/>
    <w:rsid w:val="00BE2717"/>
    <w:rsid w:val="00BE2ECA"/>
    <w:rsid w:val="00BE3D94"/>
    <w:rsid w:val="00BE4BD9"/>
    <w:rsid w:val="00BE55E6"/>
    <w:rsid w:val="00BE5729"/>
    <w:rsid w:val="00BE6788"/>
    <w:rsid w:val="00BE6E6A"/>
    <w:rsid w:val="00BE6F0A"/>
    <w:rsid w:val="00BE7647"/>
    <w:rsid w:val="00BE7ADF"/>
    <w:rsid w:val="00BE7E2B"/>
    <w:rsid w:val="00BF00D3"/>
    <w:rsid w:val="00BF02F1"/>
    <w:rsid w:val="00BF0734"/>
    <w:rsid w:val="00BF074B"/>
    <w:rsid w:val="00BF2926"/>
    <w:rsid w:val="00BF392B"/>
    <w:rsid w:val="00BF4035"/>
    <w:rsid w:val="00BF4095"/>
    <w:rsid w:val="00BF434C"/>
    <w:rsid w:val="00BF6ABC"/>
    <w:rsid w:val="00BF6D15"/>
    <w:rsid w:val="00BF7461"/>
    <w:rsid w:val="00BF7672"/>
    <w:rsid w:val="00C00B25"/>
    <w:rsid w:val="00C0219A"/>
    <w:rsid w:val="00C02324"/>
    <w:rsid w:val="00C026E7"/>
    <w:rsid w:val="00C029D2"/>
    <w:rsid w:val="00C02DAA"/>
    <w:rsid w:val="00C0476C"/>
    <w:rsid w:val="00C04C1E"/>
    <w:rsid w:val="00C04C39"/>
    <w:rsid w:val="00C04F62"/>
    <w:rsid w:val="00C05542"/>
    <w:rsid w:val="00C05B0A"/>
    <w:rsid w:val="00C06F1B"/>
    <w:rsid w:val="00C07447"/>
    <w:rsid w:val="00C10E90"/>
    <w:rsid w:val="00C115D4"/>
    <w:rsid w:val="00C12FC8"/>
    <w:rsid w:val="00C14149"/>
    <w:rsid w:val="00C141E9"/>
    <w:rsid w:val="00C149C3"/>
    <w:rsid w:val="00C14F44"/>
    <w:rsid w:val="00C155B8"/>
    <w:rsid w:val="00C1584A"/>
    <w:rsid w:val="00C16818"/>
    <w:rsid w:val="00C16867"/>
    <w:rsid w:val="00C16AD1"/>
    <w:rsid w:val="00C17F31"/>
    <w:rsid w:val="00C2034E"/>
    <w:rsid w:val="00C20519"/>
    <w:rsid w:val="00C20E46"/>
    <w:rsid w:val="00C20ECB"/>
    <w:rsid w:val="00C215E8"/>
    <w:rsid w:val="00C21917"/>
    <w:rsid w:val="00C21F66"/>
    <w:rsid w:val="00C230EB"/>
    <w:rsid w:val="00C23824"/>
    <w:rsid w:val="00C244CD"/>
    <w:rsid w:val="00C258DE"/>
    <w:rsid w:val="00C258E9"/>
    <w:rsid w:val="00C2613C"/>
    <w:rsid w:val="00C2646D"/>
    <w:rsid w:val="00C26517"/>
    <w:rsid w:val="00C2672A"/>
    <w:rsid w:val="00C2752A"/>
    <w:rsid w:val="00C278F8"/>
    <w:rsid w:val="00C27A46"/>
    <w:rsid w:val="00C30E2F"/>
    <w:rsid w:val="00C31A9F"/>
    <w:rsid w:val="00C31FFD"/>
    <w:rsid w:val="00C32905"/>
    <w:rsid w:val="00C34295"/>
    <w:rsid w:val="00C34A92"/>
    <w:rsid w:val="00C34D15"/>
    <w:rsid w:val="00C359BF"/>
    <w:rsid w:val="00C365E3"/>
    <w:rsid w:val="00C36FC5"/>
    <w:rsid w:val="00C37808"/>
    <w:rsid w:val="00C4001C"/>
    <w:rsid w:val="00C40120"/>
    <w:rsid w:val="00C4135D"/>
    <w:rsid w:val="00C41808"/>
    <w:rsid w:val="00C42082"/>
    <w:rsid w:val="00C434FF"/>
    <w:rsid w:val="00C438BE"/>
    <w:rsid w:val="00C441FC"/>
    <w:rsid w:val="00C444A4"/>
    <w:rsid w:val="00C44EC2"/>
    <w:rsid w:val="00C452AD"/>
    <w:rsid w:val="00C45646"/>
    <w:rsid w:val="00C46130"/>
    <w:rsid w:val="00C46468"/>
    <w:rsid w:val="00C4670E"/>
    <w:rsid w:val="00C46A29"/>
    <w:rsid w:val="00C46B2E"/>
    <w:rsid w:val="00C472D2"/>
    <w:rsid w:val="00C47D15"/>
    <w:rsid w:val="00C47F42"/>
    <w:rsid w:val="00C503E6"/>
    <w:rsid w:val="00C514BC"/>
    <w:rsid w:val="00C52054"/>
    <w:rsid w:val="00C53D8F"/>
    <w:rsid w:val="00C5501E"/>
    <w:rsid w:val="00C55195"/>
    <w:rsid w:val="00C55E27"/>
    <w:rsid w:val="00C561C3"/>
    <w:rsid w:val="00C56C9B"/>
    <w:rsid w:val="00C57286"/>
    <w:rsid w:val="00C57915"/>
    <w:rsid w:val="00C60AEF"/>
    <w:rsid w:val="00C60D01"/>
    <w:rsid w:val="00C613EE"/>
    <w:rsid w:val="00C61ABD"/>
    <w:rsid w:val="00C62F3E"/>
    <w:rsid w:val="00C63130"/>
    <w:rsid w:val="00C6326C"/>
    <w:rsid w:val="00C63DE6"/>
    <w:rsid w:val="00C6425A"/>
    <w:rsid w:val="00C642AF"/>
    <w:rsid w:val="00C64E8E"/>
    <w:rsid w:val="00C65112"/>
    <w:rsid w:val="00C651DD"/>
    <w:rsid w:val="00C65231"/>
    <w:rsid w:val="00C65C23"/>
    <w:rsid w:val="00C66515"/>
    <w:rsid w:val="00C66786"/>
    <w:rsid w:val="00C67428"/>
    <w:rsid w:val="00C67470"/>
    <w:rsid w:val="00C713B1"/>
    <w:rsid w:val="00C71CF3"/>
    <w:rsid w:val="00C71D6A"/>
    <w:rsid w:val="00C720BF"/>
    <w:rsid w:val="00C72696"/>
    <w:rsid w:val="00C73104"/>
    <w:rsid w:val="00C73BF9"/>
    <w:rsid w:val="00C7465F"/>
    <w:rsid w:val="00C75754"/>
    <w:rsid w:val="00C763D5"/>
    <w:rsid w:val="00C76741"/>
    <w:rsid w:val="00C76A72"/>
    <w:rsid w:val="00C77076"/>
    <w:rsid w:val="00C8054F"/>
    <w:rsid w:val="00C806AE"/>
    <w:rsid w:val="00C81B83"/>
    <w:rsid w:val="00C8213C"/>
    <w:rsid w:val="00C826EF"/>
    <w:rsid w:val="00C837D1"/>
    <w:rsid w:val="00C84022"/>
    <w:rsid w:val="00C84E91"/>
    <w:rsid w:val="00C85942"/>
    <w:rsid w:val="00C85BDE"/>
    <w:rsid w:val="00C85C1F"/>
    <w:rsid w:val="00C85E2B"/>
    <w:rsid w:val="00C86D38"/>
    <w:rsid w:val="00C86E03"/>
    <w:rsid w:val="00C86E61"/>
    <w:rsid w:val="00C86ECE"/>
    <w:rsid w:val="00C879EC"/>
    <w:rsid w:val="00C9185E"/>
    <w:rsid w:val="00C92883"/>
    <w:rsid w:val="00C92F8B"/>
    <w:rsid w:val="00C93697"/>
    <w:rsid w:val="00C9375D"/>
    <w:rsid w:val="00C93C95"/>
    <w:rsid w:val="00C93D47"/>
    <w:rsid w:val="00C94312"/>
    <w:rsid w:val="00C94758"/>
    <w:rsid w:val="00C95131"/>
    <w:rsid w:val="00C9525C"/>
    <w:rsid w:val="00C9528D"/>
    <w:rsid w:val="00C9596B"/>
    <w:rsid w:val="00C95D10"/>
    <w:rsid w:val="00C95E13"/>
    <w:rsid w:val="00C961FD"/>
    <w:rsid w:val="00C96B87"/>
    <w:rsid w:val="00C96BC9"/>
    <w:rsid w:val="00C97121"/>
    <w:rsid w:val="00C9776E"/>
    <w:rsid w:val="00C97E2B"/>
    <w:rsid w:val="00C97F01"/>
    <w:rsid w:val="00C97FF9"/>
    <w:rsid w:val="00CA038C"/>
    <w:rsid w:val="00CA04C0"/>
    <w:rsid w:val="00CA09A9"/>
    <w:rsid w:val="00CA2659"/>
    <w:rsid w:val="00CA27EF"/>
    <w:rsid w:val="00CA3465"/>
    <w:rsid w:val="00CA415F"/>
    <w:rsid w:val="00CA4841"/>
    <w:rsid w:val="00CA4CDC"/>
    <w:rsid w:val="00CA5236"/>
    <w:rsid w:val="00CA57E4"/>
    <w:rsid w:val="00CA5B10"/>
    <w:rsid w:val="00CA6F06"/>
    <w:rsid w:val="00CA79B0"/>
    <w:rsid w:val="00CB05E2"/>
    <w:rsid w:val="00CB1179"/>
    <w:rsid w:val="00CB1191"/>
    <w:rsid w:val="00CB1696"/>
    <w:rsid w:val="00CB1942"/>
    <w:rsid w:val="00CB28F0"/>
    <w:rsid w:val="00CB2DC4"/>
    <w:rsid w:val="00CB2ED3"/>
    <w:rsid w:val="00CB323E"/>
    <w:rsid w:val="00CB414E"/>
    <w:rsid w:val="00CB41E6"/>
    <w:rsid w:val="00CB45E4"/>
    <w:rsid w:val="00CB580C"/>
    <w:rsid w:val="00CB661E"/>
    <w:rsid w:val="00CB66EA"/>
    <w:rsid w:val="00CB78F0"/>
    <w:rsid w:val="00CC0665"/>
    <w:rsid w:val="00CC1038"/>
    <w:rsid w:val="00CC120A"/>
    <w:rsid w:val="00CC1ABC"/>
    <w:rsid w:val="00CC26AA"/>
    <w:rsid w:val="00CC2C52"/>
    <w:rsid w:val="00CC397D"/>
    <w:rsid w:val="00CC4022"/>
    <w:rsid w:val="00CC436C"/>
    <w:rsid w:val="00CC4465"/>
    <w:rsid w:val="00CC446A"/>
    <w:rsid w:val="00CC4750"/>
    <w:rsid w:val="00CC482A"/>
    <w:rsid w:val="00CC5313"/>
    <w:rsid w:val="00CC5C97"/>
    <w:rsid w:val="00CC60F5"/>
    <w:rsid w:val="00CC668A"/>
    <w:rsid w:val="00CC6D78"/>
    <w:rsid w:val="00CC7699"/>
    <w:rsid w:val="00CC7717"/>
    <w:rsid w:val="00CC78EA"/>
    <w:rsid w:val="00CD065A"/>
    <w:rsid w:val="00CD1482"/>
    <w:rsid w:val="00CD224D"/>
    <w:rsid w:val="00CD2462"/>
    <w:rsid w:val="00CD26E2"/>
    <w:rsid w:val="00CD2F2C"/>
    <w:rsid w:val="00CD3309"/>
    <w:rsid w:val="00CD35CA"/>
    <w:rsid w:val="00CD3730"/>
    <w:rsid w:val="00CD4612"/>
    <w:rsid w:val="00CD4E06"/>
    <w:rsid w:val="00CD516E"/>
    <w:rsid w:val="00CD5600"/>
    <w:rsid w:val="00CD6127"/>
    <w:rsid w:val="00CD6B9A"/>
    <w:rsid w:val="00CD7368"/>
    <w:rsid w:val="00CE0264"/>
    <w:rsid w:val="00CE0320"/>
    <w:rsid w:val="00CE2C65"/>
    <w:rsid w:val="00CE2E97"/>
    <w:rsid w:val="00CE2F90"/>
    <w:rsid w:val="00CE44F5"/>
    <w:rsid w:val="00CE44FB"/>
    <w:rsid w:val="00CE5171"/>
    <w:rsid w:val="00CE6577"/>
    <w:rsid w:val="00CE67FE"/>
    <w:rsid w:val="00CE6E32"/>
    <w:rsid w:val="00CE75BB"/>
    <w:rsid w:val="00CE780D"/>
    <w:rsid w:val="00CF0D95"/>
    <w:rsid w:val="00CF13BD"/>
    <w:rsid w:val="00CF256D"/>
    <w:rsid w:val="00CF2618"/>
    <w:rsid w:val="00CF2918"/>
    <w:rsid w:val="00CF3CEF"/>
    <w:rsid w:val="00CF3DB4"/>
    <w:rsid w:val="00CF4F57"/>
    <w:rsid w:val="00CF5648"/>
    <w:rsid w:val="00CF79CC"/>
    <w:rsid w:val="00D006D8"/>
    <w:rsid w:val="00D00FBD"/>
    <w:rsid w:val="00D015E4"/>
    <w:rsid w:val="00D01D14"/>
    <w:rsid w:val="00D01EAB"/>
    <w:rsid w:val="00D040C3"/>
    <w:rsid w:val="00D04457"/>
    <w:rsid w:val="00D053E8"/>
    <w:rsid w:val="00D05820"/>
    <w:rsid w:val="00D06686"/>
    <w:rsid w:val="00D06CC8"/>
    <w:rsid w:val="00D06FCE"/>
    <w:rsid w:val="00D07126"/>
    <w:rsid w:val="00D0777F"/>
    <w:rsid w:val="00D07AAC"/>
    <w:rsid w:val="00D07BD0"/>
    <w:rsid w:val="00D07D51"/>
    <w:rsid w:val="00D1026E"/>
    <w:rsid w:val="00D10333"/>
    <w:rsid w:val="00D10412"/>
    <w:rsid w:val="00D10774"/>
    <w:rsid w:val="00D10CA3"/>
    <w:rsid w:val="00D11488"/>
    <w:rsid w:val="00D117A7"/>
    <w:rsid w:val="00D117BF"/>
    <w:rsid w:val="00D12B4E"/>
    <w:rsid w:val="00D130FA"/>
    <w:rsid w:val="00D15ADE"/>
    <w:rsid w:val="00D15F23"/>
    <w:rsid w:val="00D16472"/>
    <w:rsid w:val="00D16963"/>
    <w:rsid w:val="00D16A2B"/>
    <w:rsid w:val="00D16D84"/>
    <w:rsid w:val="00D17422"/>
    <w:rsid w:val="00D17B13"/>
    <w:rsid w:val="00D17C15"/>
    <w:rsid w:val="00D20173"/>
    <w:rsid w:val="00D20306"/>
    <w:rsid w:val="00D20731"/>
    <w:rsid w:val="00D2092D"/>
    <w:rsid w:val="00D20E55"/>
    <w:rsid w:val="00D21C7D"/>
    <w:rsid w:val="00D224D3"/>
    <w:rsid w:val="00D2277C"/>
    <w:rsid w:val="00D22A59"/>
    <w:rsid w:val="00D22B8A"/>
    <w:rsid w:val="00D22CC1"/>
    <w:rsid w:val="00D22E41"/>
    <w:rsid w:val="00D23518"/>
    <w:rsid w:val="00D243FF"/>
    <w:rsid w:val="00D25999"/>
    <w:rsid w:val="00D25CED"/>
    <w:rsid w:val="00D25D35"/>
    <w:rsid w:val="00D25DDA"/>
    <w:rsid w:val="00D26009"/>
    <w:rsid w:val="00D26615"/>
    <w:rsid w:val="00D26AB2"/>
    <w:rsid w:val="00D26B34"/>
    <w:rsid w:val="00D26E72"/>
    <w:rsid w:val="00D305C6"/>
    <w:rsid w:val="00D3136A"/>
    <w:rsid w:val="00D3191D"/>
    <w:rsid w:val="00D32198"/>
    <w:rsid w:val="00D32279"/>
    <w:rsid w:val="00D32C1A"/>
    <w:rsid w:val="00D32C76"/>
    <w:rsid w:val="00D334EF"/>
    <w:rsid w:val="00D3383B"/>
    <w:rsid w:val="00D33D7B"/>
    <w:rsid w:val="00D33F07"/>
    <w:rsid w:val="00D3437D"/>
    <w:rsid w:val="00D347F3"/>
    <w:rsid w:val="00D35473"/>
    <w:rsid w:val="00D35A4A"/>
    <w:rsid w:val="00D37782"/>
    <w:rsid w:val="00D37D94"/>
    <w:rsid w:val="00D400D5"/>
    <w:rsid w:val="00D4037D"/>
    <w:rsid w:val="00D40791"/>
    <w:rsid w:val="00D409AF"/>
    <w:rsid w:val="00D41196"/>
    <w:rsid w:val="00D417B8"/>
    <w:rsid w:val="00D418C8"/>
    <w:rsid w:val="00D4284B"/>
    <w:rsid w:val="00D42D35"/>
    <w:rsid w:val="00D43758"/>
    <w:rsid w:val="00D447DE"/>
    <w:rsid w:val="00D44D8C"/>
    <w:rsid w:val="00D44E60"/>
    <w:rsid w:val="00D45001"/>
    <w:rsid w:val="00D45489"/>
    <w:rsid w:val="00D45638"/>
    <w:rsid w:val="00D46295"/>
    <w:rsid w:val="00D50144"/>
    <w:rsid w:val="00D507A1"/>
    <w:rsid w:val="00D508D8"/>
    <w:rsid w:val="00D5118B"/>
    <w:rsid w:val="00D515E3"/>
    <w:rsid w:val="00D51E57"/>
    <w:rsid w:val="00D533C0"/>
    <w:rsid w:val="00D53490"/>
    <w:rsid w:val="00D53991"/>
    <w:rsid w:val="00D53BD3"/>
    <w:rsid w:val="00D54D1D"/>
    <w:rsid w:val="00D55154"/>
    <w:rsid w:val="00D5568A"/>
    <w:rsid w:val="00D55806"/>
    <w:rsid w:val="00D56D5B"/>
    <w:rsid w:val="00D57009"/>
    <w:rsid w:val="00D57639"/>
    <w:rsid w:val="00D57C93"/>
    <w:rsid w:val="00D60565"/>
    <w:rsid w:val="00D61250"/>
    <w:rsid w:val="00D61EC1"/>
    <w:rsid w:val="00D62585"/>
    <w:rsid w:val="00D63CEF"/>
    <w:rsid w:val="00D63D39"/>
    <w:rsid w:val="00D6565C"/>
    <w:rsid w:val="00D6577F"/>
    <w:rsid w:val="00D65BED"/>
    <w:rsid w:val="00D6648D"/>
    <w:rsid w:val="00D666B2"/>
    <w:rsid w:val="00D66BA5"/>
    <w:rsid w:val="00D676C6"/>
    <w:rsid w:val="00D67B21"/>
    <w:rsid w:val="00D709FF"/>
    <w:rsid w:val="00D70F1E"/>
    <w:rsid w:val="00D711E6"/>
    <w:rsid w:val="00D713E7"/>
    <w:rsid w:val="00D71BC4"/>
    <w:rsid w:val="00D71BE4"/>
    <w:rsid w:val="00D72609"/>
    <w:rsid w:val="00D72C9A"/>
    <w:rsid w:val="00D72F1A"/>
    <w:rsid w:val="00D73020"/>
    <w:rsid w:val="00D73B29"/>
    <w:rsid w:val="00D7450A"/>
    <w:rsid w:val="00D74AF0"/>
    <w:rsid w:val="00D75B53"/>
    <w:rsid w:val="00D75BDD"/>
    <w:rsid w:val="00D75F6A"/>
    <w:rsid w:val="00D7696B"/>
    <w:rsid w:val="00D771A5"/>
    <w:rsid w:val="00D774D6"/>
    <w:rsid w:val="00D800F7"/>
    <w:rsid w:val="00D807FF"/>
    <w:rsid w:val="00D80BE7"/>
    <w:rsid w:val="00D81625"/>
    <w:rsid w:val="00D82488"/>
    <w:rsid w:val="00D82585"/>
    <w:rsid w:val="00D82728"/>
    <w:rsid w:val="00D82834"/>
    <w:rsid w:val="00D8321D"/>
    <w:rsid w:val="00D8399B"/>
    <w:rsid w:val="00D83CEC"/>
    <w:rsid w:val="00D849CB"/>
    <w:rsid w:val="00D84C8F"/>
    <w:rsid w:val="00D851C7"/>
    <w:rsid w:val="00D85BBA"/>
    <w:rsid w:val="00D85E9E"/>
    <w:rsid w:val="00D86C78"/>
    <w:rsid w:val="00D87098"/>
    <w:rsid w:val="00D87A46"/>
    <w:rsid w:val="00D87E46"/>
    <w:rsid w:val="00D9092D"/>
    <w:rsid w:val="00D913FC"/>
    <w:rsid w:val="00D918CC"/>
    <w:rsid w:val="00D91B3B"/>
    <w:rsid w:val="00D91C25"/>
    <w:rsid w:val="00D91C9B"/>
    <w:rsid w:val="00D91CC9"/>
    <w:rsid w:val="00D9207F"/>
    <w:rsid w:val="00D92208"/>
    <w:rsid w:val="00D92B70"/>
    <w:rsid w:val="00D93C96"/>
    <w:rsid w:val="00D9411D"/>
    <w:rsid w:val="00D956CE"/>
    <w:rsid w:val="00D95EAC"/>
    <w:rsid w:val="00D9639A"/>
    <w:rsid w:val="00D96A72"/>
    <w:rsid w:val="00D97348"/>
    <w:rsid w:val="00DA01D6"/>
    <w:rsid w:val="00DA0588"/>
    <w:rsid w:val="00DA092A"/>
    <w:rsid w:val="00DA0CF1"/>
    <w:rsid w:val="00DA14F3"/>
    <w:rsid w:val="00DA1EF7"/>
    <w:rsid w:val="00DA220C"/>
    <w:rsid w:val="00DA3249"/>
    <w:rsid w:val="00DA41C7"/>
    <w:rsid w:val="00DA41C9"/>
    <w:rsid w:val="00DA41F1"/>
    <w:rsid w:val="00DA439D"/>
    <w:rsid w:val="00DA45AC"/>
    <w:rsid w:val="00DA461B"/>
    <w:rsid w:val="00DA4944"/>
    <w:rsid w:val="00DA4AB8"/>
    <w:rsid w:val="00DA4C5B"/>
    <w:rsid w:val="00DA6F74"/>
    <w:rsid w:val="00DA73AD"/>
    <w:rsid w:val="00DA7BE5"/>
    <w:rsid w:val="00DB0028"/>
    <w:rsid w:val="00DB00B4"/>
    <w:rsid w:val="00DB0223"/>
    <w:rsid w:val="00DB0808"/>
    <w:rsid w:val="00DB0A97"/>
    <w:rsid w:val="00DB1655"/>
    <w:rsid w:val="00DB2224"/>
    <w:rsid w:val="00DB3E7B"/>
    <w:rsid w:val="00DB4469"/>
    <w:rsid w:val="00DB49BB"/>
    <w:rsid w:val="00DB4A27"/>
    <w:rsid w:val="00DB4EEC"/>
    <w:rsid w:val="00DB4F73"/>
    <w:rsid w:val="00DB58B5"/>
    <w:rsid w:val="00DB6339"/>
    <w:rsid w:val="00DB77C2"/>
    <w:rsid w:val="00DB7B7F"/>
    <w:rsid w:val="00DB7E1C"/>
    <w:rsid w:val="00DB7F8D"/>
    <w:rsid w:val="00DC026A"/>
    <w:rsid w:val="00DC099B"/>
    <w:rsid w:val="00DC0D43"/>
    <w:rsid w:val="00DC0D86"/>
    <w:rsid w:val="00DC1050"/>
    <w:rsid w:val="00DC126D"/>
    <w:rsid w:val="00DC185A"/>
    <w:rsid w:val="00DC4CC4"/>
    <w:rsid w:val="00DC50BF"/>
    <w:rsid w:val="00DC551E"/>
    <w:rsid w:val="00DC6D29"/>
    <w:rsid w:val="00DC6FDA"/>
    <w:rsid w:val="00DC7BAB"/>
    <w:rsid w:val="00DC7CAE"/>
    <w:rsid w:val="00DC7E37"/>
    <w:rsid w:val="00DD0305"/>
    <w:rsid w:val="00DD0944"/>
    <w:rsid w:val="00DD101E"/>
    <w:rsid w:val="00DD12CB"/>
    <w:rsid w:val="00DD13C1"/>
    <w:rsid w:val="00DD26CB"/>
    <w:rsid w:val="00DD26FE"/>
    <w:rsid w:val="00DD4832"/>
    <w:rsid w:val="00DD59D8"/>
    <w:rsid w:val="00DD615D"/>
    <w:rsid w:val="00DD6841"/>
    <w:rsid w:val="00DD7189"/>
    <w:rsid w:val="00DD7C90"/>
    <w:rsid w:val="00DD7D8C"/>
    <w:rsid w:val="00DD7F0D"/>
    <w:rsid w:val="00DE0248"/>
    <w:rsid w:val="00DE10A5"/>
    <w:rsid w:val="00DE19C3"/>
    <w:rsid w:val="00DE2391"/>
    <w:rsid w:val="00DE2AA1"/>
    <w:rsid w:val="00DE34DA"/>
    <w:rsid w:val="00DE3F04"/>
    <w:rsid w:val="00DE427C"/>
    <w:rsid w:val="00DE4B9B"/>
    <w:rsid w:val="00DE5862"/>
    <w:rsid w:val="00DE5ACA"/>
    <w:rsid w:val="00DE5C1F"/>
    <w:rsid w:val="00DE6250"/>
    <w:rsid w:val="00DE6444"/>
    <w:rsid w:val="00DE67C2"/>
    <w:rsid w:val="00DE69D8"/>
    <w:rsid w:val="00DE6A80"/>
    <w:rsid w:val="00DE72A3"/>
    <w:rsid w:val="00DE74C8"/>
    <w:rsid w:val="00DE779D"/>
    <w:rsid w:val="00DF0A66"/>
    <w:rsid w:val="00DF113E"/>
    <w:rsid w:val="00DF137F"/>
    <w:rsid w:val="00DF1467"/>
    <w:rsid w:val="00DF162A"/>
    <w:rsid w:val="00DF1ABC"/>
    <w:rsid w:val="00DF35EF"/>
    <w:rsid w:val="00DF4157"/>
    <w:rsid w:val="00DF43B9"/>
    <w:rsid w:val="00DF4804"/>
    <w:rsid w:val="00DF48F8"/>
    <w:rsid w:val="00DF4BFB"/>
    <w:rsid w:val="00DF5CD3"/>
    <w:rsid w:val="00DF6175"/>
    <w:rsid w:val="00DF667E"/>
    <w:rsid w:val="00DF67E5"/>
    <w:rsid w:val="00DF729D"/>
    <w:rsid w:val="00DF7903"/>
    <w:rsid w:val="00DF7D6D"/>
    <w:rsid w:val="00E00951"/>
    <w:rsid w:val="00E015A2"/>
    <w:rsid w:val="00E01B4F"/>
    <w:rsid w:val="00E02A88"/>
    <w:rsid w:val="00E02F0D"/>
    <w:rsid w:val="00E03089"/>
    <w:rsid w:val="00E03E52"/>
    <w:rsid w:val="00E03ECE"/>
    <w:rsid w:val="00E04C6C"/>
    <w:rsid w:val="00E05396"/>
    <w:rsid w:val="00E07BC4"/>
    <w:rsid w:val="00E103CC"/>
    <w:rsid w:val="00E10501"/>
    <w:rsid w:val="00E11902"/>
    <w:rsid w:val="00E1196C"/>
    <w:rsid w:val="00E12DCF"/>
    <w:rsid w:val="00E13199"/>
    <w:rsid w:val="00E14079"/>
    <w:rsid w:val="00E14417"/>
    <w:rsid w:val="00E14840"/>
    <w:rsid w:val="00E154DE"/>
    <w:rsid w:val="00E15D03"/>
    <w:rsid w:val="00E15EAE"/>
    <w:rsid w:val="00E161A8"/>
    <w:rsid w:val="00E16367"/>
    <w:rsid w:val="00E1682C"/>
    <w:rsid w:val="00E174B6"/>
    <w:rsid w:val="00E1760D"/>
    <w:rsid w:val="00E17990"/>
    <w:rsid w:val="00E20714"/>
    <w:rsid w:val="00E21083"/>
    <w:rsid w:val="00E21E67"/>
    <w:rsid w:val="00E23AEA"/>
    <w:rsid w:val="00E24325"/>
    <w:rsid w:val="00E2445D"/>
    <w:rsid w:val="00E25015"/>
    <w:rsid w:val="00E2542F"/>
    <w:rsid w:val="00E255A1"/>
    <w:rsid w:val="00E2582F"/>
    <w:rsid w:val="00E26808"/>
    <w:rsid w:val="00E27512"/>
    <w:rsid w:val="00E279C6"/>
    <w:rsid w:val="00E27A78"/>
    <w:rsid w:val="00E30018"/>
    <w:rsid w:val="00E302BE"/>
    <w:rsid w:val="00E307D9"/>
    <w:rsid w:val="00E30A67"/>
    <w:rsid w:val="00E30E88"/>
    <w:rsid w:val="00E31CBB"/>
    <w:rsid w:val="00E31E79"/>
    <w:rsid w:val="00E3316A"/>
    <w:rsid w:val="00E3337A"/>
    <w:rsid w:val="00E33828"/>
    <w:rsid w:val="00E33914"/>
    <w:rsid w:val="00E3419D"/>
    <w:rsid w:val="00E3517E"/>
    <w:rsid w:val="00E35CDF"/>
    <w:rsid w:val="00E36140"/>
    <w:rsid w:val="00E36320"/>
    <w:rsid w:val="00E36882"/>
    <w:rsid w:val="00E36CD0"/>
    <w:rsid w:val="00E36D5B"/>
    <w:rsid w:val="00E37AA2"/>
    <w:rsid w:val="00E4045C"/>
    <w:rsid w:val="00E4120C"/>
    <w:rsid w:val="00E41FAB"/>
    <w:rsid w:val="00E4273D"/>
    <w:rsid w:val="00E4364F"/>
    <w:rsid w:val="00E43ABC"/>
    <w:rsid w:val="00E43BFA"/>
    <w:rsid w:val="00E44B1D"/>
    <w:rsid w:val="00E44B93"/>
    <w:rsid w:val="00E44FC7"/>
    <w:rsid w:val="00E4535B"/>
    <w:rsid w:val="00E455DD"/>
    <w:rsid w:val="00E46013"/>
    <w:rsid w:val="00E4628D"/>
    <w:rsid w:val="00E4642D"/>
    <w:rsid w:val="00E468D6"/>
    <w:rsid w:val="00E46A79"/>
    <w:rsid w:val="00E46B09"/>
    <w:rsid w:val="00E46E87"/>
    <w:rsid w:val="00E47145"/>
    <w:rsid w:val="00E472D2"/>
    <w:rsid w:val="00E4759B"/>
    <w:rsid w:val="00E4788E"/>
    <w:rsid w:val="00E50423"/>
    <w:rsid w:val="00E50750"/>
    <w:rsid w:val="00E50AB9"/>
    <w:rsid w:val="00E51837"/>
    <w:rsid w:val="00E51E09"/>
    <w:rsid w:val="00E51EEA"/>
    <w:rsid w:val="00E52A66"/>
    <w:rsid w:val="00E52CAC"/>
    <w:rsid w:val="00E53A5F"/>
    <w:rsid w:val="00E53B92"/>
    <w:rsid w:val="00E53FA4"/>
    <w:rsid w:val="00E543AA"/>
    <w:rsid w:val="00E563FB"/>
    <w:rsid w:val="00E56775"/>
    <w:rsid w:val="00E576AD"/>
    <w:rsid w:val="00E57970"/>
    <w:rsid w:val="00E57A4D"/>
    <w:rsid w:val="00E57DB2"/>
    <w:rsid w:val="00E60805"/>
    <w:rsid w:val="00E60849"/>
    <w:rsid w:val="00E6262C"/>
    <w:rsid w:val="00E63AA7"/>
    <w:rsid w:val="00E63DBA"/>
    <w:rsid w:val="00E64721"/>
    <w:rsid w:val="00E64C80"/>
    <w:rsid w:val="00E65490"/>
    <w:rsid w:val="00E65A2E"/>
    <w:rsid w:val="00E65E60"/>
    <w:rsid w:val="00E6698B"/>
    <w:rsid w:val="00E67190"/>
    <w:rsid w:val="00E71059"/>
    <w:rsid w:val="00E72275"/>
    <w:rsid w:val="00E72D93"/>
    <w:rsid w:val="00E733D5"/>
    <w:rsid w:val="00E73C4A"/>
    <w:rsid w:val="00E74332"/>
    <w:rsid w:val="00E744FD"/>
    <w:rsid w:val="00E748D4"/>
    <w:rsid w:val="00E74B4E"/>
    <w:rsid w:val="00E759BC"/>
    <w:rsid w:val="00E760D6"/>
    <w:rsid w:val="00E765A1"/>
    <w:rsid w:val="00E7703A"/>
    <w:rsid w:val="00E77FE8"/>
    <w:rsid w:val="00E80108"/>
    <w:rsid w:val="00E80567"/>
    <w:rsid w:val="00E805D4"/>
    <w:rsid w:val="00E814B1"/>
    <w:rsid w:val="00E818C6"/>
    <w:rsid w:val="00E81F63"/>
    <w:rsid w:val="00E82013"/>
    <w:rsid w:val="00E82442"/>
    <w:rsid w:val="00E825F1"/>
    <w:rsid w:val="00E82CC2"/>
    <w:rsid w:val="00E83240"/>
    <w:rsid w:val="00E83FBB"/>
    <w:rsid w:val="00E84475"/>
    <w:rsid w:val="00E84930"/>
    <w:rsid w:val="00E84F0A"/>
    <w:rsid w:val="00E858D2"/>
    <w:rsid w:val="00E85A0D"/>
    <w:rsid w:val="00E85EE2"/>
    <w:rsid w:val="00E8618A"/>
    <w:rsid w:val="00E86D00"/>
    <w:rsid w:val="00E86FFE"/>
    <w:rsid w:val="00E87EA6"/>
    <w:rsid w:val="00E90AD3"/>
    <w:rsid w:val="00E91474"/>
    <w:rsid w:val="00E916AF"/>
    <w:rsid w:val="00E9200C"/>
    <w:rsid w:val="00E92732"/>
    <w:rsid w:val="00E92A9C"/>
    <w:rsid w:val="00E946F5"/>
    <w:rsid w:val="00E948AB"/>
    <w:rsid w:val="00E94920"/>
    <w:rsid w:val="00E94B6F"/>
    <w:rsid w:val="00E96735"/>
    <w:rsid w:val="00E97A15"/>
    <w:rsid w:val="00E97AFD"/>
    <w:rsid w:val="00EA034B"/>
    <w:rsid w:val="00EA0963"/>
    <w:rsid w:val="00EA0EE5"/>
    <w:rsid w:val="00EA1092"/>
    <w:rsid w:val="00EA144E"/>
    <w:rsid w:val="00EA1756"/>
    <w:rsid w:val="00EA1778"/>
    <w:rsid w:val="00EA1B77"/>
    <w:rsid w:val="00EA1BDB"/>
    <w:rsid w:val="00EA3009"/>
    <w:rsid w:val="00EA3500"/>
    <w:rsid w:val="00EA45C7"/>
    <w:rsid w:val="00EA483C"/>
    <w:rsid w:val="00EA4A10"/>
    <w:rsid w:val="00EA6255"/>
    <w:rsid w:val="00EA646F"/>
    <w:rsid w:val="00EA7309"/>
    <w:rsid w:val="00EB033A"/>
    <w:rsid w:val="00EB0AB5"/>
    <w:rsid w:val="00EB1ED6"/>
    <w:rsid w:val="00EB2C5F"/>
    <w:rsid w:val="00EB2CA7"/>
    <w:rsid w:val="00EB2EA8"/>
    <w:rsid w:val="00EB39AE"/>
    <w:rsid w:val="00EB3EF2"/>
    <w:rsid w:val="00EB4464"/>
    <w:rsid w:val="00EB471A"/>
    <w:rsid w:val="00EB5351"/>
    <w:rsid w:val="00EB548E"/>
    <w:rsid w:val="00EB5AB4"/>
    <w:rsid w:val="00EB6C2B"/>
    <w:rsid w:val="00EB7890"/>
    <w:rsid w:val="00EB7C8E"/>
    <w:rsid w:val="00EC0092"/>
    <w:rsid w:val="00EC0C60"/>
    <w:rsid w:val="00EC258C"/>
    <w:rsid w:val="00EC2A7B"/>
    <w:rsid w:val="00EC2C28"/>
    <w:rsid w:val="00EC4003"/>
    <w:rsid w:val="00EC4050"/>
    <w:rsid w:val="00EC4D55"/>
    <w:rsid w:val="00EC667B"/>
    <w:rsid w:val="00EC73BD"/>
    <w:rsid w:val="00EC73C9"/>
    <w:rsid w:val="00EC750C"/>
    <w:rsid w:val="00EC7CD8"/>
    <w:rsid w:val="00ED014E"/>
    <w:rsid w:val="00ED0768"/>
    <w:rsid w:val="00ED0A05"/>
    <w:rsid w:val="00ED1F34"/>
    <w:rsid w:val="00ED2190"/>
    <w:rsid w:val="00ED2970"/>
    <w:rsid w:val="00ED2AB6"/>
    <w:rsid w:val="00ED2EC4"/>
    <w:rsid w:val="00ED2F1D"/>
    <w:rsid w:val="00ED3644"/>
    <w:rsid w:val="00ED3C9B"/>
    <w:rsid w:val="00ED3D27"/>
    <w:rsid w:val="00ED3D2C"/>
    <w:rsid w:val="00ED4771"/>
    <w:rsid w:val="00ED4801"/>
    <w:rsid w:val="00ED4EBF"/>
    <w:rsid w:val="00ED560E"/>
    <w:rsid w:val="00ED58A4"/>
    <w:rsid w:val="00ED6890"/>
    <w:rsid w:val="00ED6987"/>
    <w:rsid w:val="00ED6A53"/>
    <w:rsid w:val="00ED7746"/>
    <w:rsid w:val="00EE01D3"/>
    <w:rsid w:val="00EE0633"/>
    <w:rsid w:val="00EE08EB"/>
    <w:rsid w:val="00EE0B52"/>
    <w:rsid w:val="00EE2A0B"/>
    <w:rsid w:val="00EE3A01"/>
    <w:rsid w:val="00EE447A"/>
    <w:rsid w:val="00EE4602"/>
    <w:rsid w:val="00EE5427"/>
    <w:rsid w:val="00EE5991"/>
    <w:rsid w:val="00EE60B6"/>
    <w:rsid w:val="00EE626E"/>
    <w:rsid w:val="00EE739E"/>
    <w:rsid w:val="00EF05CC"/>
    <w:rsid w:val="00EF138E"/>
    <w:rsid w:val="00EF29CF"/>
    <w:rsid w:val="00EF2FC4"/>
    <w:rsid w:val="00EF3094"/>
    <w:rsid w:val="00EF3474"/>
    <w:rsid w:val="00EF395D"/>
    <w:rsid w:val="00EF544B"/>
    <w:rsid w:val="00EF5879"/>
    <w:rsid w:val="00EF6641"/>
    <w:rsid w:val="00EF6E21"/>
    <w:rsid w:val="00EF6FD9"/>
    <w:rsid w:val="00F0091E"/>
    <w:rsid w:val="00F011AB"/>
    <w:rsid w:val="00F01A81"/>
    <w:rsid w:val="00F02C7E"/>
    <w:rsid w:val="00F034A4"/>
    <w:rsid w:val="00F03ADA"/>
    <w:rsid w:val="00F04E57"/>
    <w:rsid w:val="00F05754"/>
    <w:rsid w:val="00F05ED9"/>
    <w:rsid w:val="00F0643A"/>
    <w:rsid w:val="00F06B7A"/>
    <w:rsid w:val="00F07F6B"/>
    <w:rsid w:val="00F1190A"/>
    <w:rsid w:val="00F1249A"/>
    <w:rsid w:val="00F124DE"/>
    <w:rsid w:val="00F12720"/>
    <w:rsid w:val="00F12CB5"/>
    <w:rsid w:val="00F12DE5"/>
    <w:rsid w:val="00F13A02"/>
    <w:rsid w:val="00F147A7"/>
    <w:rsid w:val="00F14CA9"/>
    <w:rsid w:val="00F15784"/>
    <w:rsid w:val="00F1617D"/>
    <w:rsid w:val="00F1637C"/>
    <w:rsid w:val="00F16561"/>
    <w:rsid w:val="00F16612"/>
    <w:rsid w:val="00F17AB6"/>
    <w:rsid w:val="00F2052E"/>
    <w:rsid w:val="00F21739"/>
    <w:rsid w:val="00F21B1E"/>
    <w:rsid w:val="00F21F6F"/>
    <w:rsid w:val="00F2222B"/>
    <w:rsid w:val="00F22B7F"/>
    <w:rsid w:val="00F2323D"/>
    <w:rsid w:val="00F23287"/>
    <w:rsid w:val="00F23679"/>
    <w:rsid w:val="00F23BF3"/>
    <w:rsid w:val="00F245C5"/>
    <w:rsid w:val="00F24AF3"/>
    <w:rsid w:val="00F24F51"/>
    <w:rsid w:val="00F25310"/>
    <w:rsid w:val="00F26A84"/>
    <w:rsid w:val="00F27110"/>
    <w:rsid w:val="00F27F22"/>
    <w:rsid w:val="00F30313"/>
    <w:rsid w:val="00F30E43"/>
    <w:rsid w:val="00F317E9"/>
    <w:rsid w:val="00F31CA1"/>
    <w:rsid w:val="00F328E6"/>
    <w:rsid w:val="00F333C6"/>
    <w:rsid w:val="00F337B4"/>
    <w:rsid w:val="00F3385D"/>
    <w:rsid w:val="00F33E4F"/>
    <w:rsid w:val="00F34443"/>
    <w:rsid w:val="00F34A43"/>
    <w:rsid w:val="00F35AE3"/>
    <w:rsid w:val="00F36872"/>
    <w:rsid w:val="00F379AD"/>
    <w:rsid w:val="00F412A4"/>
    <w:rsid w:val="00F41A07"/>
    <w:rsid w:val="00F4230C"/>
    <w:rsid w:val="00F4296A"/>
    <w:rsid w:val="00F42B77"/>
    <w:rsid w:val="00F42C0F"/>
    <w:rsid w:val="00F42C66"/>
    <w:rsid w:val="00F42D12"/>
    <w:rsid w:val="00F43B5A"/>
    <w:rsid w:val="00F44D3D"/>
    <w:rsid w:val="00F4597C"/>
    <w:rsid w:val="00F46707"/>
    <w:rsid w:val="00F4699A"/>
    <w:rsid w:val="00F46FFA"/>
    <w:rsid w:val="00F47301"/>
    <w:rsid w:val="00F4747C"/>
    <w:rsid w:val="00F501F9"/>
    <w:rsid w:val="00F511A4"/>
    <w:rsid w:val="00F5355B"/>
    <w:rsid w:val="00F53955"/>
    <w:rsid w:val="00F54418"/>
    <w:rsid w:val="00F54C6F"/>
    <w:rsid w:val="00F54E15"/>
    <w:rsid w:val="00F54F37"/>
    <w:rsid w:val="00F54FA1"/>
    <w:rsid w:val="00F553CE"/>
    <w:rsid w:val="00F5591A"/>
    <w:rsid w:val="00F5745B"/>
    <w:rsid w:val="00F57491"/>
    <w:rsid w:val="00F57ADA"/>
    <w:rsid w:val="00F60603"/>
    <w:rsid w:val="00F61192"/>
    <w:rsid w:val="00F615F0"/>
    <w:rsid w:val="00F61675"/>
    <w:rsid w:val="00F61D61"/>
    <w:rsid w:val="00F6206E"/>
    <w:rsid w:val="00F623BA"/>
    <w:rsid w:val="00F62682"/>
    <w:rsid w:val="00F629F7"/>
    <w:rsid w:val="00F6318A"/>
    <w:rsid w:val="00F65AFE"/>
    <w:rsid w:val="00F65BC8"/>
    <w:rsid w:val="00F666EF"/>
    <w:rsid w:val="00F6731D"/>
    <w:rsid w:val="00F67B18"/>
    <w:rsid w:val="00F70745"/>
    <w:rsid w:val="00F708EE"/>
    <w:rsid w:val="00F7183C"/>
    <w:rsid w:val="00F71C85"/>
    <w:rsid w:val="00F72107"/>
    <w:rsid w:val="00F7271B"/>
    <w:rsid w:val="00F72CD5"/>
    <w:rsid w:val="00F734E2"/>
    <w:rsid w:val="00F7541F"/>
    <w:rsid w:val="00F75653"/>
    <w:rsid w:val="00F75A68"/>
    <w:rsid w:val="00F76066"/>
    <w:rsid w:val="00F7793D"/>
    <w:rsid w:val="00F77A72"/>
    <w:rsid w:val="00F77B52"/>
    <w:rsid w:val="00F77C9C"/>
    <w:rsid w:val="00F80504"/>
    <w:rsid w:val="00F8093E"/>
    <w:rsid w:val="00F81D0F"/>
    <w:rsid w:val="00F82E3F"/>
    <w:rsid w:val="00F8333E"/>
    <w:rsid w:val="00F85CE8"/>
    <w:rsid w:val="00F8684A"/>
    <w:rsid w:val="00F869C0"/>
    <w:rsid w:val="00F86A1A"/>
    <w:rsid w:val="00F86A9C"/>
    <w:rsid w:val="00F90119"/>
    <w:rsid w:val="00F9076E"/>
    <w:rsid w:val="00F90C04"/>
    <w:rsid w:val="00F90D00"/>
    <w:rsid w:val="00F91CD1"/>
    <w:rsid w:val="00F92061"/>
    <w:rsid w:val="00F9234A"/>
    <w:rsid w:val="00F92888"/>
    <w:rsid w:val="00F93036"/>
    <w:rsid w:val="00F932B7"/>
    <w:rsid w:val="00F934BB"/>
    <w:rsid w:val="00F93F3E"/>
    <w:rsid w:val="00F94215"/>
    <w:rsid w:val="00F945D8"/>
    <w:rsid w:val="00F9477E"/>
    <w:rsid w:val="00F94F60"/>
    <w:rsid w:val="00F969BE"/>
    <w:rsid w:val="00F96AA6"/>
    <w:rsid w:val="00F97476"/>
    <w:rsid w:val="00F97CB0"/>
    <w:rsid w:val="00FA07CB"/>
    <w:rsid w:val="00FA0AD8"/>
    <w:rsid w:val="00FA1252"/>
    <w:rsid w:val="00FA1438"/>
    <w:rsid w:val="00FA167C"/>
    <w:rsid w:val="00FA1AC8"/>
    <w:rsid w:val="00FA26A5"/>
    <w:rsid w:val="00FA321E"/>
    <w:rsid w:val="00FA35FA"/>
    <w:rsid w:val="00FA5494"/>
    <w:rsid w:val="00FA6825"/>
    <w:rsid w:val="00FA6A5B"/>
    <w:rsid w:val="00FA6FCD"/>
    <w:rsid w:val="00FA75EF"/>
    <w:rsid w:val="00FA7C38"/>
    <w:rsid w:val="00FB05C6"/>
    <w:rsid w:val="00FB0CF7"/>
    <w:rsid w:val="00FB2F23"/>
    <w:rsid w:val="00FB38C6"/>
    <w:rsid w:val="00FB3F2F"/>
    <w:rsid w:val="00FB4102"/>
    <w:rsid w:val="00FB426E"/>
    <w:rsid w:val="00FB42DF"/>
    <w:rsid w:val="00FB4846"/>
    <w:rsid w:val="00FB4C08"/>
    <w:rsid w:val="00FB4E4F"/>
    <w:rsid w:val="00FB57A0"/>
    <w:rsid w:val="00FB5963"/>
    <w:rsid w:val="00FB5ABA"/>
    <w:rsid w:val="00FB5B47"/>
    <w:rsid w:val="00FB5BBB"/>
    <w:rsid w:val="00FB61E5"/>
    <w:rsid w:val="00FB62D4"/>
    <w:rsid w:val="00FB6658"/>
    <w:rsid w:val="00FB66F3"/>
    <w:rsid w:val="00FB69FB"/>
    <w:rsid w:val="00FB7B92"/>
    <w:rsid w:val="00FC0DAF"/>
    <w:rsid w:val="00FC1609"/>
    <w:rsid w:val="00FC1C9B"/>
    <w:rsid w:val="00FC2872"/>
    <w:rsid w:val="00FC3370"/>
    <w:rsid w:val="00FC33DB"/>
    <w:rsid w:val="00FC3465"/>
    <w:rsid w:val="00FC37B9"/>
    <w:rsid w:val="00FC43EB"/>
    <w:rsid w:val="00FC5AD2"/>
    <w:rsid w:val="00FC6903"/>
    <w:rsid w:val="00FD1CE4"/>
    <w:rsid w:val="00FD381C"/>
    <w:rsid w:val="00FD3EA3"/>
    <w:rsid w:val="00FD4495"/>
    <w:rsid w:val="00FD4744"/>
    <w:rsid w:val="00FD5ED2"/>
    <w:rsid w:val="00FD65CC"/>
    <w:rsid w:val="00FD6630"/>
    <w:rsid w:val="00FD6FF2"/>
    <w:rsid w:val="00FD74A4"/>
    <w:rsid w:val="00FD78B8"/>
    <w:rsid w:val="00FD7E8A"/>
    <w:rsid w:val="00FE0110"/>
    <w:rsid w:val="00FE16D2"/>
    <w:rsid w:val="00FE1E76"/>
    <w:rsid w:val="00FE26C9"/>
    <w:rsid w:val="00FE288E"/>
    <w:rsid w:val="00FE2C45"/>
    <w:rsid w:val="00FE30DB"/>
    <w:rsid w:val="00FE3350"/>
    <w:rsid w:val="00FE45EC"/>
    <w:rsid w:val="00FE48D5"/>
    <w:rsid w:val="00FE5153"/>
    <w:rsid w:val="00FE57A0"/>
    <w:rsid w:val="00FE5B39"/>
    <w:rsid w:val="00FE5C5D"/>
    <w:rsid w:val="00FE6477"/>
    <w:rsid w:val="00FE6CDD"/>
    <w:rsid w:val="00FE774E"/>
    <w:rsid w:val="00FE7DEA"/>
    <w:rsid w:val="00FE7E95"/>
    <w:rsid w:val="00FF07B6"/>
    <w:rsid w:val="00FF07BF"/>
    <w:rsid w:val="00FF0D7E"/>
    <w:rsid w:val="00FF160F"/>
    <w:rsid w:val="00FF2C11"/>
    <w:rsid w:val="00FF2CD0"/>
    <w:rsid w:val="00FF3F0B"/>
    <w:rsid w:val="00FF4092"/>
    <w:rsid w:val="00FF42E4"/>
    <w:rsid w:val="00FF6202"/>
    <w:rsid w:val="00FF75BB"/>
    <w:rsid w:val="00FF787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AE014"/>
  <w15:docId w15:val="{E03C4A4F-6837-49A5-A1E3-2F31A675A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65FEB"/>
    <w:pPr>
      <w:spacing w:after="120" w:line="288" w:lineRule="auto"/>
      <w:jc w:val="both"/>
    </w:pPr>
    <w:rPr>
      <w:rFonts w:ascii="Arial" w:eastAsia="Times New Roman" w:hAnsi="Arial" w:cs="Times New Roman"/>
      <w:szCs w:val="20"/>
      <w:lang w:val="en-GB" w:eastAsia="fr-FR"/>
    </w:rPr>
  </w:style>
  <w:style w:type="paragraph" w:styleId="Titolo1">
    <w:name w:val="heading 1"/>
    <w:aliases w:val="überschrift 1,H1,h1,app heading 1,l1,Huvudrubrik"/>
    <w:basedOn w:val="Normale"/>
    <w:next w:val="Texte"/>
    <w:link w:val="Titolo1Carattere"/>
    <w:uiPriority w:val="9"/>
    <w:qFormat/>
    <w:rsid w:val="000C70EF"/>
    <w:pPr>
      <w:pageBreakBefore/>
      <w:numPr>
        <w:numId w:val="2"/>
      </w:numPr>
      <w:spacing w:before="360" w:after="360"/>
      <w:outlineLvl w:val="0"/>
    </w:pPr>
    <w:rPr>
      <w:b/>
      <w:smallCaps/>
      <w:sz w:val="36"/>
      <w:lang w:eastAsia="en-US"/>
    </w:rPr>
  </w:style>
  <w:style w:type="paragraph" w:styleId="Titolo2">
    <w:name w:val="heading 2"/>
    <w:aliases w:val="H2,h2,UNDERRUBRIK 1-2,H2-Heading 2,2,Header 2,l2,Header2,22,heading2,list2,A,A.B.C.,list 2,Heading2,Heading Indent No L2,Head2A,2nd level,H21,H22,H23,H24,H25,R2,E2,heading 2,†berschrift 2,õberschrift 2"/>
    <w:basedOn w:val="Normale"/>
    <w:next w:val="Texte"/>
    <w:link w:val="Titolo2Carattere"/>
    <w:uiPriority w:val="9"/>
    <w:qFormat/>
    <w:rsid w:val="000C70EF"/>
    <w:pPr>
      <w:keepNext/>
      <w:numPr>
        <w:ilvl w:val="1"/>
        <w:numId w:val="2"/>
      </w:numPr>
      <w:spacing w:before="360" w:after="360"/>
      <w:outlineLvl w:val="1"/>
    </w:pPr>
    <w:rPr>
      <w:b/>
      <w:sz w:val="28"/>
      <w:lang w:eastAsia="en-US"/>
    </w:rPr>
  </w:style>
  <w:style w:type="paragraph" w:styleId="Titolo3">
    <w:name w:val="heading 3"/>
    <w:aliases w:val="H3,Heading,Heading v,h3,3,Underrubrik2,E3,H3-Heading 3,l3.3,l3,list 3,list3,subhead,Heading3,1.,Heading No. L3"/>
    <w:basedOn w:val="Normale"/>
    <w:next w:val="Texte"/>
    <w:link w:val="Titolo3Carattere"/>
    <w:uiPriority w:val="9"/>
    <w:qFormat/>
    <w:rsid w:val="000C70EF"/>
    <w:pPr>
      <w:keepNext/>
      <w:numPr>
        <w:ilvl w:val="2"/>
        <w:numId w:val="2"/>
      </w:numPr>
      <w:spacing w:before="240" w:after="240"/>
      <w:outlineLvl w:val="2"/>
    </w:pPr>
    <w:rPr>
      <w:b/>
      <w:sz w:val="24"/>
      <w:lang w:eastAsia="en-US"/>
    </w:rPr>
  </w:style>
  <w:style w:type="paragraph" w:styleId="Titolo4">
    <w:name w:val="heading 4"/>
    <w:aliases w:val="H4,h4"/>
    <w:basedOn w:val="Normale"/>
    <w:link w:val="Titolo4Carattere"/>
    <w:uiPriority w:val="9"/>
    <w:qFormat/>
    <w:rsid w:val="00BA4A68"/>
    <w:pPr>
      <w:numPr>
        <w:ilvl w:val="3"/>
        <w:numId w:val="2"/>
      </w:numPr>
      <w:tabs>
        <w:tab w:val="left" w:pos="1134"/>
      </w:tabs>
      <w:spacing w:before="240" w:after="240"/>
      <w:outlineLvl w:val="3"/>
    </w:pPr>
    <w:rPr>
      <w:lang w:eastAsia="en-US"/>
    </w:rPr>
  </w:style>
  <w:style w:type="paragraph" w:styleId="Titolo5">
    <w:name w:val="heading 5"/>
    <w:aliases w:val="H5,h5,Heading 5 - Mandatory requirements"/>
    <w:basedOn w:val="Titolo4"/>
    <w:next w:val="Texte"/>
    <w:link w:val="Titolo5Carattere"/>
    <w:uiPriority w:val="9"/>
    <w:qFormat/>
    <w:rsid w:val="00267917"/>
    <w:pPr>
      <w:numPr>
        <w:ilvl w:val="4"/>
      </w:numPr>
      <w:outlineLvl w:val="4"/>
    </w:pPr>
  </w:style>
  <w:style w:type="paragraph" w:styleId="Titolo6">
    <w:name w:val="heading 6"/>
    <w:aliases w:val="H6,Appendix Title1,h6,Appendix Titre 1,sub-dash,sd,5"/>
    <w:basedOn w:val="Titolo4"/>
    <w:next w:val="Texte"/>
    <w:link w:val="Titolo6Carattere"/>
    <w:uiPriority w:val="9"/>
    <w:qFormat/>
    <w:rsid w:val="00F33E4F"/>
    <w:pPr>
      <w:numPr>
        <w:ilvl w:val="5"/>
      </w:numPr>
      <w:outlineLvl w:val="5"/>
    </w:pPr>
    <w:rPr>
      <w:i/>
    </w:rPr>
  </w:style>
  <w:style w:type="paragraph" w:styleId="Titolo7">
    <w:name w:val="heading 7"/>
    <w:aliases w:val="liste1,Appendix Body,h7,Appendix Titre 2"/>
    <w:basedOn w:val="Titolo4"/>
    <w:next w:val="Texte"/>
    <w:link w:val="Titolo7Carattere"/>
    <w:uiPriority w:val="9"/>
    <w:qFormat/>
    <w:rsid w:val="00740C4E"/>
    <w:pPr>
      <w:pageBreakBefore/>
      <w:numPr>
        <w:ilvl w:val="6"/>
      </w:numPr>
      <w:outlineLvl w:val="6"/>
    </w:pPr>
    <w:rPr>
      <w:b/>
      <w:sz w:val="36"/>
    </w:rPr>
  </w:style>
  <w:style w:type="paragraph" w:styleId="Titolo8">
    <w:name w:val="heading 8"/>
    <w:aliases w:val="liste 2,Appendix Titre 3,h8"/>
    <w:basedOn w:val="Titolo4"/>
    <w:next w:val="Texte"/>
    <w:link w:val="Titolo8Carattere"/>
    <w:uiPriority w:val="9"/>
    <w:qFormat/>
    <w:rsid w:val="00740C4E"/>
    <w:pPr>
      <w:numPr>
        <w:ilvl w:val="7"/>
      </w:numPr>
      <w:outlineLvl w:val="7"/>
    </w:pPr>
    <w:rPr>
      <w:b/>
      <w:sz w:val="28"/>
    </w:rPr>
  </w:style>
  <w:style w:type="paragraph" w:styleId="Titolo9">
    <w:name w:val="heading 9"/>
    <w:aliases w:val="Appendix Titre 4,h9"/>
    <w:basedOn w:val="Titolo4"/>
    <w:next w:val="Texte"/>
    <w:link w:val="Titolo9Carattere"/>
    <w:uiPriority w:val="9"/>
    <w:qFormat/>
    <w:rsid w:val="008B6C29"/>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überschrift 1 Carattere,H1 Carattere,h1 Carattere,app heading 1 Carattere,l1 Carattere,Huvudrubrik Carattere"/>
    <w:basedOn w:val="Carpredefinitoparagrafo"/>
    <w:link w:val="Titolo1"/>
    <w:uiPriority w:val="9"/>
    <w:rsid w:val="000C70EF"/>
    <w:rPr>
      <w:rFonts w:ascii="Arial" w:eastAsia="Times New Roman" w:hAnsi="Arial" w:cs="Times New Roman"/>
      <w:b/>
      <w:smallCaps/>
      <w:sz w:val="36"/>
      <w:szCs w:val="20"/>
      <w:lang w:val="en-GB"/>
    </w:rPr>
  </w:style>
  <w:style w:type="character" w:customStyle="1" w:styleId="Titolo2Carattere">
    <w:name w:val="Titolo 2 Carattere"/>
    <w:aliases w:val="H2 Carattere,h2 Carattere,UNDERRUBRIK 1-2 Carattere,H2-Heading 2 Carattere,2 Carattere,Header 2 Carattere,l2 Carattere,Header2 Carattere,22 Carattere,heading2 Carattere,list2 Carattere,A Carattere,A.B.C. Carattere,list 2 Carattere"/>
    <w:basedOn w:val="Carpredefinitoparagrafo"/>
    <w:link w:val="Titolo2"/>
    <w:uiPriority w:val="9"/>
    <w:rsid w:val="000C70EF"/>
    <w:rPr>
      <w:rFonts w:ascii="Arial" w:eastAsia="Times New Roman" w:hAnsi="Arial" w:cs="Times New Roman"/>
      <w:b/>
      <w:sz w:val="28"/>
      <w:szCs w:val="20"/>
      <w:lang w:val="en-GB"/>
    </w:rPr>
  </w:style>
  <w:style w:type="character" w:customStyle="1" w:styleId="Titolo3Carattere">
    <w:name w:val="Titolo 3 Carattere"/>
    <w:aliases w:val="H3 Carattere,Heading Carattere,Heading v Carattere,h3 Carattere,3 Carattere,Underrubrik2 Carattere,E3 Carattere,H3-Heading 3 Carattere,l3.3 Carattere,l3 Carattere,list 3 Carattere,list3 Carattere,subhead Carattere,Heading3 Carattere"/>
    <w:basedOn w:val="Carpredefinitoparagrafo"/>
    <w:link w:val="Titolo3"/>
    <w:uiPriority w:val="9"/>
    <w:rsid w:val="000C70EF"/>
    <w:rPr>
      <w:rFonts w:ascii="Arial" w:eastAsia="Times New Roman" w:hAnsi="Arial" w:cs="Times New Roman"/>
      <w:b/>
      <w:sz w:val="24"/>
      <w:szCs w:val="20"/>
      <w:lang w:val="en-GB"/>
    </w:rPr>
  </w:style>
  <w:style w:type="character" w:customStyle="1" w:styleId="Titolo4Carattere">
    <w:name w:val="Titolo 4 Carattere"/>
    <w:aliases w:val="H4 Carattere,h4 Carattere"/>
    <w:basedOn w:val="Carpredefinitoparagrafo"/>
    <w:link w:val="Titolo4"/>
    <w:uiPriority w:val="9"/>
    <w:rsid w:val="00BA4A68"/>
    <w:rPr>
      <w:rFonts w:ascii="Arial" w:eastAsia="Times New Roman" w:hAnsi="Arial" w:cs="Times New Roman"/>
      <w:szCs w:val="20"/>
      <w:lang w:val="en-GB"/>
    </w:rPr>
  </w:style>
  <w:style w:type="character" w:customStyle="1" w:styleId="Titolo5Carattere">
    <w:name w:val="Titolo 5 Carattere"/>
    <w:aliases w:val="H5 Carattere,h5 Carattere,Heading 5 - Mandatory requirements Carattere"/>
    <w:basedOn w:val="Carpredefinitoparagrafo"/>
    <w:link w:val="Titolo5"/>
    <w:uiPriority w:val="9"/>
    <w:rsid w:val="00267917"/>
    <w:rPr>
      <w:rFonts w:ascii="Arial" w:eastAsia="Times New Roman" w:hAnsi="Arial" w:cs="Times New Roman"/>
      <w:szCs w:val="20"/>
      <w:lang w:val="en-GB"/>
    </w:rPr>
  </w:style>
  <w:style w:type="character" w:customStyle="1" w:styleId="Titolo6Carattere">
    <w:name w:val="Titolo 6 Carattere"/>
    <w:aliases w:val="H6 Carattere,Appendix Title1 Carattere,h6 Carattere,Appendix Titre 1 Carattere,sub-dash Carattere,sd Carattere,5 Carattere"/>
    <w:basedOn w:val="Carpredefinitoparagrafo"/>
    <w:link w:val="Titolo6"/>
    <w:uiPriority w:val="9"/>
    <w:rsid w:val="00F33E4F"/>
    <w:rPr>
      <w:rFonts w:ascii="Arial" w:eastAsia="Times New Roman" w:hAnsi="Arial" w:cs="Times New Roman"/>
      <w:i/>
      <w:szCs w:val="20"/>
      <w:lang w:val="en-GB"/>
    </w:rPr>
  </w:style>
  <w:style w:type="character" w:customStyle="1" w:styleId="Titolo7Carattere">
    <w:name w:val="Titolo 7 Carattere"/>
    <w:aliases w:val="liste1 Carattere,Appendix Body Carattere,h7 Carattere,Appendix Titre 2 Carattere"/>
    <w:basedOn w:val="Carpredefinitoparagrafo"/>
    <w:link w:val="Titolo7"/>
    <w:uiPriority w:val="9"/>
    <w:rsid w:val="00740C4E"/>
    <w:rPr>
      <w:rFonts w:ascii="Arial" w:eastAsia="Times New Roman" w:hAnsi="Arial" w:cs="Times New Roman"/>
      <w:b/>
      <w:sz w:val="36"/>
      <w:szCs w:val="20"/>
      <w:lang w:val="en-GB"/>
    </w:rPr>
  </w:style>
  <w:style w:type="character" w:customStyle="1" w:styleId="Titolo8Carattere">
    <w:name w:val="Titolo 8 Carattere"/>
    <w:aliases w:val="liste 2 Carattere,Appendix Titre 3 Carattere,h8 Carattere"/>
    <w:basedOn w:val="Carpredefinitoparagrafo"/>
    <w:link w:val="Titolo8"/>
    <w:uiPriority w:val="9"/>
    <w:rsid w:val="00740C4E"/>
    <w:rPr>
      <w:rFonts w:ascii="Arial" w:eastAsia="Times New Roman" w:hAnsi="Arial" w:cs="Times New Roman"/>
      <w:b/>
      <w:sz w:val="28"/>
      <w:szCs w:val="20"/>
      <w:lang w:val="en-GB"/>
    </w:rPr>
  </w:style>
  <w:style w:type="character" w:customStyle="1" w:styleId="Titolo9Carattere">
    <w:name w:val="Titolo 9 Carattere"/>
    <w:aliases w:val="Appendix Titre 4 Carattere,h9 Carattere"/>
    <w:basedOn w:val="Carpredefinitoparagrafo"/>
    <w:link w:val="Titolo9"/>
    <w:uiPriority w:val="9"/>
    <w:rsid w:val="008B6C29"/>
    <w:rPr>
      <w:rFonts w:ascii="Arial" w:eastAsia="Times New Roman" w:hAnsi="Arial" w:cs="Times New Roman"/>
      <w:szCs w:val="20"/>
      <w:lang w:val="en-GB"/>
    </w:rPr>
  </w:style>
  <w:style w:type="paragraph" w:styleId="Testofumetto">
    <w:name w:val="Balloon Text"/>
    <w:basedOn w:val="Normale"/>
    <w:link w:val="TestofumettoCarattere"/>
    <w:uiPriority w:val="99"/>
    <w:semiHidden/>
    <w:unhideWhenUsed/>
    <w:rsid w:val="008B6C2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B6C29"/>
    <w:rPr>
      <w:rFonts w:ascii="Tahoma" w:eastAsia="Times New Roman" w:hAnsi="Tahoma" w:cs="Tahoma"/>
      <w:sz w:val="16"/>
      <w:szCs w:val="16"/>
      <w:lang w:val="en-GB" w:eastAsia="fr-FR"/>
    </w:rPr>
  </w:style>
  <w:style w:type="paragraph" w:styleId="Testonormale">
    <w:name w:val="Plain Text"/>
    <w:basedOn w:val="Normale"/>
    <w:link w:val="TestonormaleCarattere"/>
    <w:unhideWhenUsed/>
    <w:rsid w:val="008B6C29"/>
    <w:rPr>
      <w:rFonts w:ascii="Consolas" w:hAnsi="Consolas" w:cs="Consolas"/>
      <w:sz w:val="21"/>
      <w:szCs w:val="21"/>
    </w:rPr>
  </w:style>
  <w:style w:type="character" w:customStyle="1" w:styleId="TestonormaleCarattere">
    <w:name w:val="Testo normale Carattere"/>
    <w:basedOn w:val="Carpredefinitoparagrafo"/>
    <w:link w:val="Testonormale"/>
    <w:rsid w:val="008B6C29"/>
    <w:rPr>
      <w:rFonts w:ascii="Consolas" w:eastAsia="Times New Roman" w:hAnsi="Consolas" w:cs="Consolas"/>
      <w:sz w:val="21"/>
      <w:szCs w:val="21"/>
      <w:lang w:val="en-GB" w:eastAsia="fr-FR"/>
    </w:rPr>
  </w:style>
  <w:style w:type="paragraph" w:customStyle="1" w:styleId="Texte">
    <w:name w:val="Texte"/>
    <w:basedOn w:val="Normale"/>
    <w:qFormat/>
    <w:rsid w:val="008B6C29"/>
    <w:pPr>
      <w:spacing w:before="120"/>
      <w:ind w:left="1134"/>
    </w:pPr>
    <w:rPr>
      <w:lang w:eastAsia="en-US"/>
    </w:rPr>
  </w:style>
  <w:style w:type="paragraph" w:customStyle="1" w:styleId="Celtext">
    <w:name w:val="Cel:text"/>
    <w:basedOn w:val="Normale"/>
    <w:next w:val="Celtextcontinued"/>
    <w:rsid w:val="008B6C29"/>
    <w:pPr>
      <w:spacing w:before="60" w:after="60"/>
    </w:pPr>
    <w:rPr>
      <w:snapToGrid w:val="0"/>
    </w:rPr>
  </w:style>
  <w:style w:type="paragraph" w:customStyle="1" w:styleId="Celtextcontinued">
    <w:name w:val="Cel:text continued"/>
    <w:basedOn w:val="Celtext"/>
    <w:rsid w:val="008B6C29"/>
    <w:pPr>
      <w:spacing w:before="0"/>
    </w:pPr>
  </w:style>
  <w:style w:type="paragraph" w:customStyle="1" w:styleId="Celtitle">
    <w:name w:val="Cel:title"/>
    <w:basedOn w:val="Normale"/>
    <w:rsid w:val="008B6C29"/>
    <w:pPr>
      <w:spacing w:before="60" w:after="60"/>
      <w:jc w:val="center"/>
    </w:pPr>
    <w:rPr>
      <w:b/>
      <w:bCs/>
      <w:snapToGrid w:val="0"/>
      <w:color w:val="000080"/>
    </w:rPr>
  </w:style>
  <w:style w:type="paragraph" w:styleId="Intestazione">
    <w:name w:val="header"/>
    <w:basedOn w:val="Normale"/>
    <w:link w:val="IntestazioneCarattere"/>
    <w:rsid w:val="008B6C29"/>
    <w:pPr>
      <w:tabs>
        <w:tab w:val="center" w:pos="4820"/>
        <w:tab w:val="right" w:pos="9639"/>
      </w:tabs>
    </w:pPr>
    <w:rPr>
      <w:noProof/>
      <w:sz w:val="18"/>
      <w:szCs w:val="18"/>
    </w:rPr>
  </w:style>
  <w:style w:type="character" w:customStyle="1" w:styleId="IntestazioneCarattere">
    <w:name w:val="Intestazione Carattere"/>
    <w:basedOn w:val="Carpredefinitoparagrafo"/>
    <w:link w:val="Intestazione"/>
    <w:rsid w:val="008B6C29"/>
    <w:rPr>
      <w:rFonts w:ascii="Alstom" w:eastAsia="Times New Roman" w:hAnsi="Alstom" w:cs="Times New Roman"/>
      <w:noProof/>
      <w:sz w:val="18"/>
      <w:szCs w:val="18"/>
      <w:lang w:val="en-GB" w:eastAsia="fr-FR"/>
    </w:rPr>
  </w:style>
  <w:style w:type="paragraph" w:styleId="Pidipagina">
    <w:name w:val="footer"/>
    <w:basedOn w:val="Normale"/>
    <w:link w:val="PidipaginaCarattere"/>
    <w:semiHidden/>
    <w:rsid w:val="008B6C29"/>
    <w:pPr>
      <w:tabs>
        <w:tab w:val="center" w:pos="4820"/>
        <w:tab w:val="right" w:pos="9639"/>
      </w:tabs>
    </w:pPr>
    <w:rPr>
      <w:noProof/>
      <w:sz w:val="16"/>
      <w:szCs w:val="16"/>
    </w:rPr>
  </w:style>
  <w:style w:type="character" w:customStyle="1" w:styleId="PidipaginaCarattere">
    <w:name w:val="Piè di pagina Carattere"/>
    <w:basedOn w:val="Carpredefinitoparagrafo"/>
    <w:link w:val="Pidipagina"/>
    <w:semiHidden/>
    <w:rsid w:val="008B6C29"/>
    <w:rPr>
      <w:rFonts w:ascii="Alstom" w:eastAsia="Times New Roman" w:hAnsi="Alstom" w:cs="Times New Roman"/>
      <w:noProof/>
      <w:sz w:val="16"/>
      <w:szCs w:val="16"/>
      <w:lang w:val="en-GB" w:eastAsia="fr-FR"/>
    </w:rPr>
  </w:style>
  <w:style w:type="paragraph" w:customStyle="1" w:styleId="Indent1">
    <w:name w:val="Indent 1"/>
    <w:basedOn w:val="Normale"/>
    <w:rsid w:val="008B6C29"/>
    <w:pPr>
      <w:numPr>
        <w:numId w:val="5"/>
      </w:numPr>
      <w:tabs>
        <w:tab w:val="clear" w:pos="1854"/>
        <w:tab w:val="left" w:pos="1418"/>
      </w:tabs>
      <w:spacing w:before="120"/>
      <w:ind w:left="1418" w:hanging="284"/>
    </w:pPr>
  </w:style>
  <w:style w:type="paragraph" w:customStyle="1" w:styleId="Indent2">
    <w:name w:val="Indent 2"/>
    <w:basedOn w:val="Normale"/>
    <w:rsid w:val="008B6C29"/>
    <w:pPr>
      <w:numPr>
        <w:ilvl w:val="1"/>
        <w:numId w:val="5"/>
      </w:numPr>
      <w:tabs>
        <w:tab w:val="clear" w:pos="2574"/>
        <w:tab w:val="num" w:pos="1843"/>
      </w:tabs>
      <w:spacing w:before="120"/>
      <w:ind w:left="1843"/>
    </w:pPr>
  </w:style>
  <w:style w:type="paragraph" w:customStyle="1" w:styleId="Text">
    <w:name w:val="Text"/>
    <w:basedOn w:val="Normale"/>
    <w:rsid w:val="008B6C29"/>
    <w:pPr>
      <w:spacing w:before="240"/>
    </w:pPr>
  </w:style>
  <w:style w:type="paragraph" w:customStyle="1" w:styleId="Indent1continued">
    <w:name w:val="Indent 1 continued"/>
    <w:basedOn w:val="Indent1"/>
    <w:rsid w:val="008B6C29"/>
    <w:pPr>
      <w:numPr>
        <w:numId w:val="0"/>
      </w:numPr>
      <w:spacing w:before="60"/>
      <w:ind w:left="1418"/>
    </w:pPr>
  </w:style>
  <w:style w:type="paragraph" w:customStyle="1" w:styleId="Exampletext">
    <w:name w:val="Example:text"/>
    <w:basedOn w:val="Text"/>
    <w:rsid w:val="008B6C29"/>
    <w:pPr>
      <w:pBdr>
        <w:top w:val="single" w:sz="4" w:space="4" w:color="auto" w:shadow="1"/>
        <w:left w:val="single" w:sz="4" w:space="4" w:color="auto" w:shadow="1"/>
        <w:bottom w:val="single" w:sz="4" w:space="4" w:color="auto" w:shadow="1"/>
        <w:right w:val="single" w:sz="4" w:space="4" w:color="auto" w:shadow="1"/>
      </w:pBdr>
      <w:spacing w:before="120"/>
      <w:ind w:left="1134"/>
      <w:jc w:val="center"/>
    </w:pPr>
  </w:style>
  <w:style w:type="paragraph" w:customStyle="1" w:styleId="Celindent">
    <w:name w:val="Cel:indent"/>
    <w:basedOn w:val="Normale"/>
    <w:rsid w:val="008B6C29"/>
    <w:pPr>
      <w:numPr>
        <w:numId w:val="3"/>
      </w:numPr>
      <w:spacing w:after="60"/>
      <w:jc w:val="left"/>
    </w:pPr>
  </w:style>
  <w:style w:type="paragraph" w:customStyle="1" w:styleId="Exampleindentcontinued">
    <w:name w:val="Example:indent continued"/>
    <w:basedOn w:val="Exampleindent"/>
    <w:rsid w:val="008B6C29"/>
    <w:pPr>
      <w:tabs>
        <w:tab w:val="left" w:pos="284"/>
      </w:tabs>
    </w:pPr>
  </w:style>
  <w:style w:type="paragraph" w:customStyle="1" w:styleId="Exampleindent">
    <w:name w:val="Example:indent"/>
    <w:basedOn w:val="Indent1"/>
    <w:rsid w:val="008B6C29"/>
    <w:pPr>
      <w:numPr>
        <w:numId w:val="0"/>
      </w:numPr>
      <w:pBdr>
        <w:top w:val="single" w:sz="4" w:space="1" w:color="auto" w:shadow="1"/>
        <w:left w:val="single" w:sz="4" w:space="4" w:color="auto" w:shadow="1"/>
        <w:bottom w:val="single" w:sz="4" w:space="0" w:color="auto" w:shadow="1"/>
        <w:right w:val="single" w:sz="4" w:space="4" w:color="auto" w:shadow="1"/>
      </w:pBdr>
      <w:shd w:val="pct20" w:color="auto" w:fill="FFFFFF"/>
      <w:tabs>
        <w:tab w:val="num" w:pos="284"/>
      </w:tabs>
      <w:spacing w:before="60"/>
      <w:ind w:left="284" w:hanging="284"/>
    </w:pPr>
  </w:style>
  <w:style w:type="paragraph" w:customStyle="1" w:styleId="Figure">
    <w:name w:val="Figure"/>
    <w:basedOn w:val="Normale"/>
    <w:next w:val="Normale"/>
    <w:rsid w:val="008B6C29"/>
    <w:pPr>
      <w:keepNext/>
      <w:numPr>
        <w:numId w:val="1"/>
      </w:numPr>
      <w:tabs>
        <w:tab w:val="clear" w:pos="360"/>
      </w:tabs>
      <w:spacing w:before="240"/>
      <w:ind w:left="1134" w:right="423" w:firstLine="0"/>
      <w:jc w:val="center"/>
    </w:pPr>
    <w:rPr>
      <w:b/>
      <w:bCs/>
    </w:rPr>
  </w:style>
  <w:style w:type="paragraph" w:styleId="Indice1">
    <w:name w:val="index 1"/>
    <w:basedOn w:val="Normale"/>
    <w:next w:val="Normale"/>
    <w:autoRedefine/>
    <w:semiHidden/>
    <w:rsid w:val="008B6C29"/>
    <w:pPr>
      <w:tabs>
        <w:tab w:val="right" w:pos="4601"/>
      </w:tabs>
      <w:ind w:left="200" w:hanging="200"/>
      <w:jc w:val="left"/>
    </w:pPr>
    <w:rPr>
      <w:sz w:val="18"/>
      <w:szCs w:val="18"/>
    </w:rPr>
  </w:style>
  <w:style w:type="paragraph" w:styleId="Indice2">
    <w:name w:val="index 2"/>
    <w:basedOn w:val="Normale"/>
    <w:next w:val="Normale"/>
    <w:autoRedefine/>
    <w:semiHidden/>
    <w:rsid w:val="008B6C29"/>
    <w:pPr>
      <w:tabs>
        <w:tab w:val="right" w:pos="4601"/>
      </w:tabs>
      <w:ind w:left="400" w:hanging="200"/>
      <w:jc w:val="left"/>
    </w:pPr>
    <w:rPr>
      <w:sz w:val="18"/>
      <w:szCs w:val="18"/>
    </w:rPr>
  </w:style>
  <w:style w:type="paragraph" w:styleId="Indice3">
    <w:name w:val="index 3"/>
    <w:basedOn w:val="Normale"/>
    <w:next w:val="Normale"/>
    <w:autoRedefine/>
    <w:semiHidden/>
    <w:rsid w:val="008B6C29"/>
    <w:pPr>
      <w:tabs>
        <w:tab w:val="right" w:pos="4601"/>
      </w:tabs>
      <w:ind w:left="600" w:hanging="200"/>
      <w:jc w:val="left"/>
    </w:pPr>
    <w:rPr>
      <w:sz w:val="18"/>
      <w:szCs w:val="18"/>
    </w:rPr>
  </w:style>
  <w:style w:type="paragraph" w:styleId="Indice4">
    <w:name w:val="index 4"/>
    <w:basedOn w:val="Normale"/>
    <w:next w:val="Normale"/>
    <w:autoRedefine/>
    <w:semiHidden/>
    <w:rsid w:val="008B6C29"/>
    <w:pPr>
      <w:tabs>
        <w:tab w:val="right" w:pos="4601"/>
      </w:tabs>
      <w:ind w:left="800" w:hanging="200"/>
      <w:jc w:val="left"/>
    </w:pPr>
    <w:rPr>
      <w:sz w:val="18"/>
      <w:szCs w:val="18"/>
    </w:rPr>
  </w:style>
  <w:style w:type="paragraph" w:styleId="Indice5">
    <w:name w:val="index 5"/>
    <w:basedOn w:val="Normale"/>
    <w:next w:val="Normale"/>
    <w:autoRedefine/>
    <w:semiHidden/>
    <w:rsid w:val="008B6C29"/>
    <w:pPr>
      <w:tabs>
        <w:tab w:val="right" w:pos="4601"/>
      </w:tabs>
      <w:ind w:left="1000" w:hanging="200"/>
      <w:jc w:val="left"/>
    </w:pPr>
    <w:rPr>
      <w:sz w:val="18"/>
      <w:szCs w:val="18"/>
    </w:rPr>
  </w:style>
  <w:style w:type="paragraph" w:styleId="Indice6">
    <w:name w:val="index 6"/>
    <w:basedOn w:val="Normale"/>
    <w:next w:val="Normale"/>
    <w:autoRedefine/>
    <w:semiHidden/>
    <w:rsid w:val="008B6C29"/>
    <w:pPr>
      <w:tabs>
        <w:tab w:val="right" w:pos="4601"/>
      </w:tabs>
      <w:ind w:left="1200" w:hanging="200"/>
      <w:jc w:val="left"/>
    </w:pPr>
    <w:rPr>
      <w:sz w:val="18"/>
      <w:szCs w:val="18"/>
    </w:rPr>
  </w:style>
  <w:style w:type="paragraph" w:styleId="Indice7">
    <w:name w:val="index 7"/>
    <w:basedOn w:val="Normale"/>
    <w:next w:val="Normale"/>
    <w:autoRedefine/>
    <w:semiHidden/>
    <w:rsid w:val="008B6C29"/>
    <w:pPr>
      <w:tabs>
        <w:tab w:val="right" w:pos="4601"/>
      </w:tabs>
      <w:ind w:left="1400" w:hanging="200"/>
      <w:jc w:val="left"/>
    </w:pPr>
    <w:rPr>
      <w:sz w:val="18"/>
      <w:szCs w:val="18"/>
    </w:rPr>
  </w:style>
  <w:style w:type="paragraph" w:styleId="Indice8">
    <w:name w:val="index 8"/>
    <w:basedOn w:val="Normale"/>
    <w:next w:val="Normale"/>
    <w:autoRedefine/>
    <w:semiHidden/>
    <w:rsid w:val="008B6C29"/>
    <w:pPr>
      <w:tabs>
        <w:tab w:val="right" w:pos="4601"/>
      </w:tabs>
      <w:ind w:left="1600" w:hanging="200"/>
      <w:jc w:val="left"/>
    </w:pPr>
    <w:rPr>
      <w:sz w:val="18"/>
      <w:szCs w:val="18"/>
    </w:rPr>
  </w:style>
  <w:style w:type="paragraph" w:styleId="Indice9">
    <w:name w:val="index 9"/>
    <w:basedOn w:val="Normale"/>
    <w:next w:val="Normale"/>
    <w:autoRedefine/>
    <w:semiHidden/>
    <w:rsid w:val="008B6C29"/>
    <w:pPr>
      <w:tabs>
        <w:tab w:val="right" w:pos="4601"/>
      </w:tabs>
      <w:ind w:left="1800" w:hanging="200"/>
      <w:jc w:val="left"/>
    </w:pPr>
    <w:rPr>
      <w:sz w:val="18"/>
      <w:szCs w:val="18"/>
    </w:rPr>
  </w:style>
  <w:style w:type="paragraph" w:customStyle="1" w:styleId="Codetitre">
    <w:name w:val="Code titre"/>
    <w:basedOn w:val="Normale"/>
    <w:next w:val="Normale"/>
    <w:rsid w:val="008B6C29"/>
    <w:pPr>
      <w:keepNext/>
      <w:spacing w:before="120" w:after="40"/>
      <w:ind w:left="1418" w:right="329" w:hanging="284"/>
      <w:jc w:val="left"/>
    </w:pPr>
    <w:rPr>
      <w:rFonts w:ascii="Courier New" w:hAnsi="Courier New"/>
      <w:b/>
      <w:bCs/>
      <w:color w:val="0000FF"/>
    </w:rPr>
  </w:style>
  <w:style w:type="paragraph" w:customStyle="1" w:styleId="Celindentcontinued">
    <w:name w:val="Cel:indent continued"/>
    <w:basedOn w:val="Celindent"/>
    <w:rsid w:val="008B6C29"/>
    <w:pPr>
      <w:numPr>
        <w:numId w:val="0"/>
      </w:numPr>
      <w:ind w:left="284"/>
    </w:pPr>
  </w:style>
  <w:style w:type="paragraph" w:customStyle="1" w:styleId="Indent3">
    <w:name w:val="Indent 3"/>
    <w:basedOn w:val="Indent2"/>
    <w:rsid w:val="008B6C29"/>
    <w:pPr>
      <w:tabs>
        <w:tab w:val="clear" w:pos="1843"/>
        <w:tab w:val="num" w:pos="2268"/>
      </w:tabs>
      <w:ind w:left="2268" w:hanging="283"/>
    </w:pPr>
  </w:style>
  <w:style w:type="paragraph" w:customStyle="1" w:styleId="Indent2continued">
    <w:name w:val="Indent 2 continued"/>
    <w:basedOn w:val="Indent2"/>
    <w:rsid w:val="008B6C29"/>
    <w:pPr>
      <w:numPr>
        <w:ilvl w:val="0"/>
        <w:numId w:val="0"/>
      </w:numPr>
      <w:spacing w:before="60"/>
      <w:ind w:left="1701"/>
    </w:pPr>
  </w:style>
  <w:style w:type="paragraph" w:customStyle="1" w:styleId="Indent3continued">
    <w:name w:val="Indent 3 continued"/>
    <w:basedOn w:val="Indent2continued"/>
    <w:rsid w:val="008B6C29"/>
    <w:pPr>
      <w:ind w:left="1985"/>
    </w:pPr>
  </w:style>
  <w:style w:type="paragraph" w:customStyle="1" w:styleId="PageDeGardeAlstomLogo">
    <w:name w:val="PageDeGarde:Alstom Logo"/>
    <w:basedOn w:val="Normale"/>
    <w:rsid w:val="008B6C29"/>
    <w:pPr>
      <w:spacing w:after="240"/>
      <w:jc w:val="center"/>
    </w:pPr>
    <w:rPr>
      <w:color w:val="000080"/>
    </w:rPr>
  </w:style>
  <w:style w:type="paragraph" w:customStyle="1" w:styleId="PageDeGardeAlstomUnit">
    <w:name w:val="PageDeGarde:Alstom Unit"/>
    <w:basedOn w:val="PageDeGardeAlstomLogo"/>
    <w:rsid w:val="008B6C29"/>
    <w:pPr>
      <w:spacing w:after="120"/>
    </w:pPr>
    <w:rPr>
      <w:b/>
      <w:bCs/>
      <w:sz w:val="28"/>
      <w:szCs w:val="28"/>
    </w:rPr>
  </w:style>
  <w:style w:type="paragraph" w:customStyle="1" w:styleId="PageDeGardeAlstomsite">
    <w:name w:val="PageDeGarde:Alstom site"/>
    <w:basedOn w:val="PageDeGardeAlstomLogo"/>
    <w:rsid w:val="008B6C29"/>
    <w:pPr>
      <w:spacing w:after="720"/>
    </w:pPr>
    <w:rPr>
      <w:b/>
      <w:bCs/>
      <w:spacing w:val="20"/>
    </w:rPr>
  </w:style>
  <w:style w:type="paragraph" w:styleId="Sommario1">
    <w:name w:val="toc 1"/>
    <w:basedOn w:val="Normale"/>
    <w:uiPriority w:val="39"/>
    <w:qFormat/>
    <w:rsid w:val="009B58B1"/>
    <w:pPr>
      <w:spacing w:before="120"/>
      <w:ind w:left="397" w:right="567" w:hanging="397"/>
    </w:pPr>
    <w:rPr>
      <w:bCs/>
      <w:smallCaps/>
      <w:noProof/>
      <w:szCs w:val="18"/>
    </w:rPr>
  </w:style>
  <w:style w:type="paragraph" w:styleId="Sommario2">
    <w:name w:val="toc 2"/>
    <w:basedOn w:val="Normale"/>
    <w:uiPriority w:val="39"/>
    <w:qFormat/>
    <w:rsid w:val="00565C75"/>
    <w:pPr>
      <w:ind w:left="708" w:right="567" w:hanging="510"/>
    </w:pPr>
    <w:rPr>
      <w:bCs/>
      <w:noProof/>
      <w:szCs w:val="16"/>
    </w:rPr>
  </w:style>
  <w:style w:type="paragraph" w:styleId="Sommario3">
    <w:name w:val="toc 3"/>
    <w:basedOn w:val="Normale"/>
    <w:uiPriority w:val="39"/>
    <w:qFormat/>
    <w:rsid w:val="00565C75"/>
    <w:pPr>
      <w:ind w:left="1083" w:right="567" w:hanging="680"/>
    </w:pPr>
    <w:rPr>
      <w:noProof/>
      <w:sz w:val="20"/>
      <w:szCs w:val="16"/>
    </w:rPr>
  </w:style>
  <w:style w:type="paragraph" w:styleId="Sommario4">
    <w:name w:val="toc 4"/>
    <w:basedOn w:val="Normale"/>
    <w:uiPriority w:val="39"/>
    <w:rsid w:val="008B6C29"/>
    <w:pPr>
      <w:tabs>
        <w:tab w:val="left" w:leader="dot" w:pos="1599"/>
        <w:tab w:val="right" w:leader="dot" w:pos="9922"/>
      </w:tabs>
      <w:ind w:left="998" w:right="567" w:hanging="397"/>
    </w:pPr>
    <w:rPr>
      <w:noProof/>
      <w:sz w:val="18"/>
      <w:szCs w:val="18"/>
    </w:rPr>
  </w:style>
  <w:style w:type="paragraph" w:styleId="Sommario5">
    <w:name w:val="toc 5"/>
    <w:basedOn w:val="Titolo5"/>
    <w:next w:val="Normale"/>
    <w:uiPriority w:val="39"/>
    <w:rsid w:val="008B6C29"/>
    <w:pPr>
      <w:numPr>
        <w:ilvl w:val="0"/>
        <w:numId w:val="0"/>
      </w:numPr>
      <w:tabs>
        <w:tab w:val="left" w:leader="dot" w:pos="1985"/>
        <w:tab w:val="right" w:leader="dot" w:pos="9922"/>
      </w:tabs>
      <w:spacing w:before="0"/>
      <w:ind w:left="799"/>
      <w:outlineLvl w:val="9"/>
    </w:pPr>
    <w:rPr>
      <w:szCs w:val="22"/>
      <w:lang w:val="fr-FR"/>
    </w:rPr>
  </w:style>
  <w:style w:type="paragraph" w:styleId="Sommario6">
    <w:name w:val="toc 6"/>
    <w:basedOn w:val="Titolo6"/>
    <w:uiPriority w:val="39"/>
    <w:rsid w:val="008B6C29"/>
    <w:pPr>
      <w:tabs>
        <w:tab w:val="right" w:leader="dot" w:pos="9922"/>
      </w:tabs>
      <w:spacing w:before="0"/>
      <w:ind w:left="998"/>
      <w:outlineLvl w:val="9"/>
    </w:pPr>
    <w:rPr>
      <w:sz w:val="18"/>
      <w:szCs w:val="18"/>
      <w:lang w:val="fr-FR"/>
    </w:rPr>
  </w:style>
  <w:style w:type="paragraph" w:styleId="Sommario7">
    <w:name w:val="toc 7"/>
    <w:basedOn w:val="Titolo7"/>
    <w:uiPriority w:val="39"/>
    <w:rsid w:val="008B6C29"/>
    <w:pPr>
      <w:tabs>
        <w:tab w:val="right" w:leader="dot" w:pos="9922"/>
      </w:tabs>
      <w:spacing w:before="0"/>
      <w:ind w:left="1202"/>
      <w:outlineLvl w:val="9"/>
    </w:pPr>
    <w:rPr>
      <w:szCs w:val="22"/>
      <w:lang w:val="fr-FR"/>
    </w:rPr>
  </w:style>
  <w:style w:type="paragraph" w:styleId="Sommario8">
    <w:name w:val="toc 8"/>
    <w:basedOn w:val="Titolo8"/>
    <w:uiPriority w:val="39"/>
    <w:rsid w:val="008B6C29"/>
    <w:pPr>
      <w:tabs>
        <w:tab w:val="right" w:leader="dot" w:pos="9922"/>
      </w:tabs>
      <w:spacing w:before="0"/>
      <w:ind w:left="1400"/>
      <w:outlineLvl w:val="9"/>
    </w:pPr>
    <w:rPr>
      <w:szCs w:val="22"/>
      <w:lang w:val="fr-FR"/>
    </w:rPr>
  </w:style>
  <w:style w:type="paragraph" w:styleId="Sommario9">
    <w:name w:val="toc 9"/>
    <w:basedOn w:val="Titolo9"/>
    <w:uiPriority w:val="39"/>
    <w:rsid w:val="008B6C29"/>
    <w:pPr>
      <w:tabs>
        <w:tab w:val="right" w:leader="dot" w:pos="9922"/>
      </w:tabs>
      <w:spacing w:before="0"/>
      <w:ind w:left="1599"/>
      <w:outlineLvl w:val="9"/>
    </w:pPr>
    <w:rPr>
      <w:szCs w:val="22"/>
      <w:lang w:val="fr-FR"/>
    </w:rPr>
  </w:style>
  <w:style w:type="paragraph" w:styleId="Titoloindice">
    <w:name w:val="index heading"/>
    <w:basedOn w:val="Normale"/>
    <w:next w:val="Indice1"/>
    <w:semiHidden/>
    <w:rsid w:val="008B6C29"/>
    <w:pPr>
      <w:pBdr>
        <w:top w:val="single" w:sz="12" w:space="0" w:color="auto"/>
      </w:pBdr>
      <w:spacing w:before="360" w:after="240"/>
      <w:jc w:val="left"/>
    </w:pPr>
    <w:rPr>
      <w:b/>
      <w:bCs/>
      <w:i/>
      <w:iCs/>
      <w:sz w:val="26"/>
      <w:szCs w:val="26"/>
    </w:rPr>
  </w:style>
  <w:style w:type="paragraph" w:customStyle="1" w:styleId="NotetoAuthortext">
    <w:name w:val="Note to Author:text"/>
    <w:basedOn w:val="NotetoAuthorindent"/>
    <w:rsid w:val="008B6C29"/>
    <w:pPr>
      <w:tabs>
        <w:tab w:val="clear" w:pos="284"/>
      </w:tabs>
      <w:ind w:left="0" w:firstLine="0"/>
    </w:pPr>
  </w:style>
  <w:style w:type="paragraph" w:customStyle="1" w:styleId="NotetoAuthorindent">
    <w:name w:val="Note to Author:indent"/>
    <w:basedOn w:val="Indent1"/>
    <w:rsid w:val="008B6C29"/>
    <w:pPr>
      <w:numPr>
        <w:numId w:val="0"/>
      </w:numPr>
      <w:pBdr>
        <w:top w:val="single" w:sz="4" w:space="1" w:color="auto" w:shadow="1"/>
        <w:left w:val="single" w:sz="4" w:space="4" w:color="auto" w:shadow="1"/>
        <w:bottom w:val="single" w:sz="4" w:space="1" w:color="auto" w:shadow="1"/>
        <w:right w:val="single" w:sz="4" w:space="4" w:color="auto" w:shadow="1"/>
      </w:pBdr>
      <w:shd w:val="clear" w:color="auto" w:fill="FFFF00"/>
      <w:tabs>
        <w:tab w:val="num" w:pos="284"/>
      </w:tabs>
      <w:spacing w:before="60"/>
      <w:ind w:left="284" w:hanging="284"/>
    </w:pPr>
  </w:style>
  <w:style w:type="paragraph" w:customStyle="1" w:styleId="NotetoAuthortitle">
    <w:name w:val="Note to Author:title"/>
    <w:basedOn w:val="Text"/>
    <w:next w:val="Normale"/>
    <w:rsid w:val="008B6C29"/>
    <w:pPr>
      <w:pBdr>
        <w:top w:val="single" w:sz="4" w:space="1" w:color="auto" w:shadow="1"/>
        <w:left w:val="single" w:sz="4" w:space="4" w:color="auto" w:shadow="1"/>
        <w:bottom w:val="single" w:sz="4" w:space="1" w:color="auto" w:shadow="1"/>
        <w:right w:val="single" w:sz="4" w:space="4" w:color="auto" w:shadow="1"/>
      </w:pBdr>
      <w:shd w:val="clear" w:color="auto" w:fill="FFFF00"/>
    </w:pPr>
    <w:rPr>
      <w:b/>
      <w:bCs/>
      <w:u w:val="single"/>
    </w:rPr>
  </w:style>
  <w:style w:type="paragraph" w:customStyle="1" w:styleId="Exampletitle">
    <w:name w:val="Example:title"/>
    <w:basedOn w:val="Text"/>
    <w:next w:val="Exampletext"/>
    <w:rsid w:val="008B6C29"/>
    <w:pPr>
      <w:pBdr>
        <w:top w:val="single" w:sz="4" w:space="1" w:color="auto" w:shadow="1"/>
        <w:left w:val="single" w:sz="4" w:space="4" w:color="auto" w:shadow="1"/>
        <w:bottom w:val="single" w:sz="4" w:space="0" w:color="auto" w:shadow="1"/>
        <w:right w:val="single" w:sz="4" w:space="4" w:color="auto" w:shadow="1"/>
      </w:pBdr>
      <w:shd w:val="pct20" w:color="auto" w:fill="FFFFFF"/>
    </w:pPr>
    <w:rPr>
      <w:b/>
      <w:bCs/>
      <w:u w:val="single"/>
    </w:rPr>
  </w:style>
  <w:style w:type="paragraph" w:customStyle="1" w:styleId="NotetoAuthorindentcontinued">
    <w:name w:val="Note to Author:indent continued"/>
    <w:basedOn w:val="NotetoAuthorindent"/>
    <w:rsid w:val="008B6C29"/>
    <w:pPr>
      <w:tabs>
        <w:tab w:val="left" w:pos="284"/>
      </w:tabs>
    </w:pPr>
  </w:style>
  <w:style w:type="paragraph" w:customStyle="1" w:styleId="RevisionsContents">
    <w:name w:val="Revisions / Contents"/>
    <w:basedOn w:val="Normale"/>
    <w:rsid w:val="008B6C29"/>
    <w:pPr>
      <w:spacing w:before="480" w:after="240"/>
      <w:jc w:val="center"/>
    </w:pPr>
    <w:rPr>
      <w:b/>
      <w:bCs/>
      <w:spacing w:val="40"/>
      <w:sz w:val="28"/>
      <w:szCs w:val="28"/>
    </w:rPr>
  </w:style>
  <w:style w:type="paragraph" w:customStyle="1" w:styleId="listpuce1">
    <w:name w:val="list:puce:1"/>
    <w:rsid w:val="008B6C29"/>
    <w:pPr>
      <w:keepNext/>
      <w:tabs>
        <w:tab w:val="left" w:pos="340"/>
        <w:tab w:val="left" w:pos="907"/>
        <w:tab w:val="left" w:pos="1474"/>
        <w:tab w:val="left" w:pos="2041"/>
        <w:tab w:val="left" w:pos="2608"/>
        <w:tab w:val="left" w:pos="3175"/>
        <w:tab w:val="left" w:pos="3742"/>
        <w:tab w:val="left" w:pos="4309"/>
        <w:tab w:val="left" w:pos="4875"/>
        <w:tab w:val="left" w:pos="5442"/>
        <w:tab w:val="left" w:pos="6009"/>
        <w:tab w:val="left" w:pos="6576"/>
        <w:tab w:val="left" w:pos="7143"/>
      </w:tabs>
      <w:spacing w:before="13" w:after="0" w:line="244" w:lineRule="atLeast"/>
      <w:ind w:left="340" w:hanging="340"/>
      <w:jc w:val="both"/>
    </w:pPr>
    <w:rPr>
      <w:rFonts w:ascii="Times" w:eastAsia="Times New Roman" w:hAnsi="Times" w:cs="Times New Roman"/>
      <w:snapToGrid w:val="0"/>
      <w:sz w:val="20"/>
      <w:szCs w:val="20"/>
      <w:lang w:val="fr-FR" w:eastAsia="fr-FR"/>
    </w:rPr>
  </w:style>
  <w:style w:type="paragraph" w:customStyle="1" w:styleId="4">
    <w:name w:val="§4"/>
    <w:rsid w:val="008B6C29"/>
    <w:pPr>
      <w:tabs>
        <w:tab w:val="left" w:pos="0"/>
        <w:tab w:val="left" w:pos="1440"/>
        <w:tab w:val="left" w:pos="2880"/>
        <w:tab w:val="left" w:pos="4320"/>
        <w:tab w:val="left" w:pos="5760"/>
        <w:tab w:val="left" w:pos="7200"/>
        <w:tab w:val="left" w:pos="8640"/>
        <w:tab w:val="left" w:pos="10080"/>
        <w:tab w:val="left" w:pos="11520"/>
      </w:tabs>
      <w:spacing w:before="239" w:after="0" w:line="244" w:lineRule="atLeast"/>
      <w:jc w:val="both"/>
    </w:pPr>
    <w:rPr>
      <w:rFonts w:ascii="Times New Roman" w:eastAsia="Times New Roman" w:hAnsi="Times New Roman" w:cs="Times New Roman"/>
      <w:snapToGrid w:val="0"/>
      <w:sz w:val="20"/>
      <w:szCs w:val="20"/>
      <w:lang w:val="fr-FR" w:eastAsia="fr-FR"/>
    </w:rPr>
  </w:style>
  <w:style w:type="character" w:customStyle="1" w:styleId="PageDeGarde">
    <w:name w:val="PageDeGarde"/>
    <w:rsid w:val="008B6C29"/>
    <w:rPr>
      <w:rFonts w:ascii="Alstom" w:hAnsi="Alstom"/>
      <w:noProof/>
    </w:rPr>
  </w:style>
  <w:style w:type="character" w:customStyle="1" w:styleId="PageEvolution">
    <w:name w:val="PageEvolution"/>
    <w:rsid w:val="008B6C29"/>
    <w:rPr>
      <w:noProof/>
      <w:spacing w:val="0"/>
      <w:kern w:val="0"/>
      <w:position w:val="0"/>
      <w:vertAlign w:val="baseline"/>
    </w:rPr>
  </w:style>
  <w:style w:type="character" w:styleId="Collegamentoipertestuale">
    <w:name w:val="Hyperlink"/>
    <w:uiPriority w:val="99"/>
    <w:rsid w:val="008B6C29"/>
    <w:rPr>
      <w:color w:val="0000FF"/>
      <w:u w:val="single"/>
    </w:rPr>
  </w:style>
  <w:style w:type="paragraph" w:styleId="Didascalia">
    <w:name w:val="caption"/>
    <w:aliases w:val="Legend_Figures,Légende_Figure"/>
    <w:basedOn w:val="Normale"/>
    <w:next w:val="Normale"/>
    <w:link w:val="DidascaliaCarattere"/>
    <w:uiPriority w:val="35"/>
    <w:qFormat/>
    <w:rsid w:val="005B7DCA"/>
    <w:pPr>
      <w:spacing w:before="120"/>
      <w:jc w:val="center"/>
    </w:pPr>
    <w:rPr>
      <w:b/>
      <w:bCs/>
    </w:rPr>
  </w:style>
  <w:style w:type="paragraph" w:customStyle="1" w:styleId="ReqID">
    <w:name w:val="Req_ID"/>
    <w:next w:val="Normale"/>
    <w:autoRedefine/>
    <w:qFormat/>
    <w:rsid w:val="008B6C29"/>
    <w:pPr>
      <w:spacing w:before="120" w:after="0" w:line="240" w:lineRule="auto"/>
      <w:ind w:left="1134"/>
    </w:pPr>
    <w:rPr>
      <w:rFonts w:ascii="Alstom" w:eastAsia="Times New Roman" w:hAnsi="Alstom" w:cs="Times New Roman"/>
      <w:b/>
      <w:color w:val="000080"/>
      <w:sz w:val="18"/>
      <w:szCs w:val="24"/>
      <w:lang w:val="de-DE"/>
    </w:rPr>
  </w:style>
  <w:style w:type="paragraph" w:customStyle="1" w:styleId="Norm">
    <w:name w:val="Norm"/>
    <w:basedOn w:val="ReqText"/>
    <w:rsid w:val="008B6C29"/>
    <w:rPr>
      <w:lang w:val="en-GB"/>
    </w:rPr>
  </w:style>
  <w:style w:type="paragraph" w:customStyle="1" w:styleId="ReqNormal">
    <w:name w:val="Req_Normal"/>
    <w:basedOn w:val="Normale"/>
    <w:rsid w:val="008B6C29"/>
    <w:pPr>
      <w:ind w:left="1701"/>
    </w:pPr>
    <w:rPr>
      <w:color w:val="339966"/>
      <w:szCs w:val="24"/>
    </w:rPr>
  </w:style>
  <w:style w:type="paragraph" w:customStyle="1" w:styleId="ReqTexttext">
    <w:name w:val="Req_Text:text"/>
    <w:basedOn w:val="Texte"/>
    <w:rsid w:val="008B6C29"/>
    <w:pPr>
      <w:spacing w:before="0"/>
    </w:pPr>
    <w:rPr>
      <w:color w:val="000080"/>
    </w:rPr>
  </w:style>
  <w:style w:type="paragraph" w:customStyle="1" w:styleId="ReqTextindent">
    <w:name w:val="Req_Text:indent"/>
    <w:basedOn w:val="Indent1"/>
    <w:rsid w:val="008B6C29"/>
    <w:pPr>
      <w:spacing w:before="0"/>
    </w:pPr>
    <w:rPr>
      <w:color w:val="000080"/>
    </w:rPr>
  </w:style>
  <w:style w:type="paragraph" w:customStyle="1" w:styleId="Notatitle">
    <w:name w:val="Nota:title"/>
    <w:basedOn w:val="Texte"/>
    <w:next w:val="Notatext"/>
    <w:qFormat/>
    <w:rsid w:val="008B6C29"/>
    <w:pPr>
      <w:ind w:left="1701"/>
    </w:pPr>
    <w:rPr>
      <w:b/>
      <w:bCs/>
      <w:sz w:val="18"/>
      <w:szCs w:val="22"/>
      <w:lang w:eastAsia="fr-FR"/>
    </w:rPr>
  </w:style>
  <w:style w:type="paragraph" w:customStyle="1" w:styleId="Notatext">
    <w:name w:val="Nota:text"/>
    <w:basedOn w:val="Texte"/>
    <w:rsid w:val="008B6C29"/>
    <w:pPr>
      <w:spacing w:before="0"/>
      <w:ind w:left="1701" w:right="567"/>
    </w:pPr>
    <w:rPr>
      <w:sz w:val="18"/>
      <w:szCs w:val="22"/>
      <w:lang w:eastAsia="fr-FR"/>
    </w:rPr>
  </w:style>
  <w:style w:type="character" w:styleId="Numeropagina">
    <w:name w:val="page number"/>
    <w:basedOn w:val="Carpredefinitoparagrafo"/>
    <w:semiHidden/>
    <w:rsid w:val="008B6C29"/>
  </w:style>
  <w:style w:type="paragraph" w:customStyle="1" w:styleId="NotetoAuthortextCar">
    <w:name w:val="Note to Author:text Car"/>
    <w:basedOn w:val="NotetoAuthorindent"/>
    <w:rsid w:val="008B6C29"/>
    <w:pPr>
      <w:tabs>
        <w:tab w:val="clear" w:pos="284"/>
      </w:tabs>
      <w:ind w:left="0" w:firstLine="0"/>
    </w:pPr>
  </w:style>
  <w:style w:type="paragraph" w:styleId="Rientronormale">
    <w:name w:val="Normal Indent"/>
    <w:basedOn w:val="Normale"/>
    <w:next w:val="Titolo4"/>
    <w:semiHidden/>
    <w:rsid w:val="008B6C29"/>
    <w:pPr>
      <w:spacing w:before="60" w:after="60"/>
      <w:ind w:left="1134"/>
    </w:pPr>
    <w:rPr>
      <w:lang w:eastAsia="en-US"/>
    </w:rPr>
  </w:style>
  <w:style w:type="paragraph" w:customStyle="1" w:styleId="ReqBullLev2">
    <w:name w:val="Req_BullLev2"/>
    <w:basedOn w:val="ReqNormal"/>
    <w:autoRedefine/>
    <w:rsid w:val="008B6C29"/>
    <w:pPr>
      <w:tabs>
        <w:tab w:val="num" w:pos="360"/>
      </w:tabs>
      <w:ind w:left="284" w:hanging="284"/>
    </w:pPr>
  </w:style>
  <w:style w:type="paragraph" w:customStyle="1" w:styleId="DocReference">
    <w:name w:val="DocReference"/>
    <w:basedOn w:val="Normale"/>
    <w:qFormat/>
    <w:rsid w:val="008B6C29"/>
    <w:pPr>
      <w:numPr>
        <w:numId w:val="4"/>
      </w:numPr>
      <w:spacing w:before="120"/>
      <w:jc w:val="left"/>
    </w:pPr>
    <w:rPr>
      <w:color w:val="000000"/>
    </w:rPr>
  </w:style>
  <w:style w:type="paragraph" w:customStyle="1" w:styleId="DEBMReq">
    <w:name w:val="DEB_MReq"/>
    <w:next w:val="Normale"/>
    <w:rsid w:val="008B6C29"/>
    <w:pPr>
      <w:spacing w:before="120" w:after="80" w:line="240" w:lineRule="auto"/>
    </w:pPr>
    <w:rPr>
      <w:rFonts w:ascii="Alstom" w:eastAsia="Times New Roman" w:hAnsi="Alstom" w:cs="Times New Roman"/>
      <w:color w:val="000000"/>
      <w:sz w:val="18"/>
      <w:szCs w:val="20"/>
      <w:lang w:val="en-GB"/>
    </w:rPr>
  </w:style>
  <w:style w:type="paragraph" w:customStyle="1" w:styleId="FINMReq">
    <w:name w:val="FIN_MReq"/>
    <w:next w:val="Normale"/>
    <w:rsid w:val="008B6C29"/>
    <w:pPr>
      <w:spacing w:before="120" w:after="80" w:line="240" w:lineRule="auto"/>
    </w:pPr>
    <w:rPr>
      <w:rFonts w:ascii="Alstom" w:eastAsia="Times New Roman" w:hAnsi="Alstom" w:cs="Times New Roman"/>
      <w:color w:val="000000"/>
      <w:sz w:val="18"/>
      <w:szCs w:val="20"/>
      <w:lang w:val="en-GB"/>
    </w:rPr>
  </w:style>
  <w:style w:type="paragraph" w:customStyle="1" w:styleId="ReqRef">
    <w:name w:val="Req_Ref"/>
    <w:autoRedefine/>
    <w:rsid w:val="008B6C29"/>
    <w:pPr>
      <w:spacing w:before="80" w:after="120" w:line="240" w:lineRule="auto"/>
      <w:jc w:val="right"/>
    </w:pPr>
    <w:rPr>
      <w:rFonts w:ascii="Alstom" w:eastAsia="Times New Roman" w:hAnsi="Alstom" w:cs="Times New Roman"/>
      <w:color w:val="008000"/>
      <w:sz w:val="14"/>
      <w:szCs w:val="20"/>
      <w:lang w:val="en-GB"/>
    </w:rPr>
  </w:style>
  <w:style w:type="paragraph" w:styleId="Mappadocumento">
    <w:name w:val="Document Map"/>
    <w:basedOn w:val="Normale"/>
    <w:link w:val="MappadocumentoCarattere"/>
    <w:semiHidden/>
    <w:rsid w:val="008B6C29"/>
    <w:pPr>
      <w:shd w:val="clear" w:color="auto" w:fill="000080"/>
    </w:pPr>
    <w:rPr>
      <w:rFonts w:ascii="Tahoma" w:hAnsi="Tahoma" w:cs="Tahoma"/>
      <w:sz w:val="16"/>
    </w:rPr>
  </w:style>
  <w:style w:type="character" w:customStyle="1" w:styleId="MappadocumentoCarattere">
    <w:name w:val="Mappa documento Carattere"/>
    <w:basedOn w:val="Carpredefinitoparagrafo"/>
    <w:link w:val="Mappadocumento"/>
    <w:semiHidden/>
    <w:rsid w:val="008B6C29"/>
    <w:rPr>
      <w:rFonts w:ascii="Tahoma" w:eastAsia="Times New Roman" w:hAnsi="Tahoma" w:cs="Tahoma"/>
      <w:sz w:val="16"/>
      <w:szCs w:val="20"/>
      <w:shd w:val="clear" w:color="auto" w:fill="000080"/>
      <w:lang w:val="en-GB" w:eastAsia="fr-FR"/>
    </w:rPr>
  </w:style>
  <w:style w:type="character" w:styleId="Rimandonotaapidipagina">
    <w:name w:val="footnote reference"/>
    <w:semiHidden/>
    <w:rsid w:val="008B6C29"/>
    <w:rPr>
      <w:vertAlign w:val="superscript"/>
    </w:rPr>
  </w:style>
  <w:style w:type="paragraph" w:styleId="Indicedellefigure">
    <w:name w:val="table of figures"/>
    <w:basedOn w:val="Normale"/>
    <w:next w:val="Normale"/>
    <w:uiPriority w:val="99"/>
    <w:rsid w:val="008B6C29"/>
    <w:pPr>
      <w:ind w:left="400" w:hanging="400"/>
    </w:pPr>
  </w:style>
  <w:style w:type="character" w:styleId="Collegamentovisitato">
    <w:name w:val="FollowedHyperlink"/>
    <w:uiPriority w:val="99"/>
    <w:semiHidden/>
    <w:rsid w:val="008B6C29"/>
    <w:rPr>
      <w:color w:val="800080"/>
      <w:u w:val="single"/>
    </w:rPr>
  </w:style>
  <w:style w:type="character" w:customStyle="1" w:styleId="TexteCar">
    <w:name w:val="Texte Car"/>
    <w:rsid w:val="008B6C29"/>
    <w:rPr>
      <w:rFonts w:ascii="Alstom" w:hAnsi="Alstom"/>
      <w:sz w:val="22"/>
      <w:szCs w:val="22"/>
      <w:lang w:val="en-GB" w:eastAsia="fr-FR" w:bidi="ar-SA"/>
    </w:rPr>
  </w:style>
  <w:style w:type="paragraph" w:customStyle="1" w:styleId="ReqText">
    <w:name w:val="Req_Text"/>
    <w:basedOn w:val="Normale"/>
    <w:qFormat/>
    <w:rsid w:val="008B6C29"/>
    <w:pPr>
      <w:ind w:left="1134"/>
    </w:pPr>
    <w:rPr>
      <w:color w:val="000080"/>
      <w:lang w:val="fr-FR" w:eastAsia="en-US"/>
    </w:rPr>
  </w:style>
  <w:style w:type="character" w:styleId="Rimandocommento">
    <w:name w:val="annotation reference"/>
    <w:unhideWhenUsed/>
    <w:rsid w:val="008B6C29"/>
    <w:rPr>
      <w:sz w:val="16"/>
      <w:szCs w:val="16"/>
    </w:rPr>
  </w:style>
  <w:style w:type="paragraph" w:styleId="Testocommento">
    <w:name w:val="annotation text"/>
    <w:basedOn w:val="Normale"/>
    <w:link w:val="TestocommentoCarattere"/>
    <w:uiPriority w:val="99"/>
    <w:unhideWhenUsed/>
    <w:rsid w:val="008B6C29"/>
  </w:style>
  <w:style w:type="character" w:customStyle="1" w:styleId="TestocommentoCarattere">
    <w:name w:val="Testo commento Carattere"/>
    <w:basedOn w:val="Carpredefinitoparagrafo"/>
    <w:link w:val="Testocommento"/>
    <w:uiPriority w:val="99"/>
    <w:rsid w:val="008B6C29"/>
    <w:rPr>
      <w:rFonts w:ascii="Alstom" w:eastAsia="Times New Roman" w:hAnsi="Alstom" w:cs="Times New Roman"/>
      <w:sz w:val="20"/>
      <w:szCs w:val="20"/>
      <w:lang w:val="en-GB" w:eastAsia="fr-FR"/>
    </w:rPr>
  </w:style>
  <w:style w:type="paragraph" w:styleId="Soggettocommento">
    <w:name w:val="annotation subject"/>
    <w:basedOn w:val="Testocommento"/>
    <w:next w:val="Testocommento"/>
    <w:link w:val="SoggettocommentoCarattere"/>
    <w:uiPriority w:val="99"/>
    <w:semiHidden/>
    <w:unhideWhenUsed/>
    <w:rsid w:val="008B6C29"/>
    <w:rPr>
      <w:b/>
      <w:bCs/>
    </w:rPr>
  </w:style>
  <w:style w:type="character" w:customStyle="1" w:styleId="SoggettocommentoCarattere">
    <w:name w:val="Soggetto commento Carattere"/>
    <w:basedOn w:val="TestocommentoCarattere"/>
    <w:link w:val="Soggettocommento"/>
    <w:uiPriority w:val="99"/>
    <w:semiHidden/>
    <w:rsid w:val="008B6C29"/>
    <w:rPr>
      <w:rFonts w:ascii="Alstom" w:eastAsia="Times New Roman" w:hAnsi="Alstom" w:cs="Times New Roman"/>
      <w:b/>
      <w:bCs/>
      <w:sz w:val="20"/>
      <w:szCs w:val="20"/>
      <w:lang w:val="en-GB" w:eastAsia="fr-FR"/>
    </w:rPr>
  </w:style>
  <w:style w:type="table" w:styleId="Grigliatabella">
    <w:name w:val="Table Grid"/>
    <w:basedOn w:val="Tabellanormale"/>
    <w:uiPriority w:val="59"/>
    <w:rsid w:val="008B6C2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tID">
    <w:name w:val="Ent_ID"/>
    <w:basedOn w:val="ReqID"/>
    <w:qFormat/>
    <w:rsid w:val="00BF6D15"/>
    <w:rPr>
      <w:color w:val="9BBB59" w:themeColor="accent3"/>
      <w:lang w:val="en-US"/>
    </w:rPr>
  </w:style>
  <w:style w:type="paragraph" w:customStyle="1" w:styleId="EntText">
    <w:name w:val="Ent_Text"/>
    <w:basedOn w:val="Texte"/>
    <w:qFormat/>
    <w:rsid w:val="00BF6D15"/>
    <w:rPr>
      <w:color w:val="9BBB59" w:themeColor="accent3"/>
      <w:lang w:val="en-US"/>
    </w:rPr>
  </w:style>
  <w:style w:type="paragraph" w:customStyle="1" w:styleId="Celltitle">
    <w:name w:val="Cell:title"/>
    <w:basedOn w:val="Celtitle"/>
    <w:rsid w:val="008B6C29"/>
  </w:style>
  <w:style w:type="paragraph" w:customStyle="1" w:styleId="Celltext">
    <w:name w:val="Cell:text"/>
    <w:basedOn w:val="Celtext"/>
    <w:rsid w:val="007C2A49"/>
    <w:rPr>
      <w:sz w:val="16"/>
    </w:rPr>
  </w:style>
  <w:style w:type="paragraph" w:styleId="Nessunaspaziatura">
    <w:name w:val="No Spacing"/>
    <w:link w:val="NessunaspaziaturaCarattere"/>
    <w:uiPriority w:val="1"/>
    <w:qFormat/>
    <w:rsid w:val="008B6C29"/>
    <w:pPr>
      <w:spacing w:after="0" w:line="240" w:lineRule="auto"/>
    </w:pPr>
    <w:rPr>
      <w:rFonts w:eastAsiaTheme="minorEastAsia"/>
    </w:rPr>
  </w:style>
  <w:style w:type="character" w:customStyle="1" w:styleId="NessunaspaziaturaCarattere">
    <w:name w:val="Nessuna spaziatura Carattere"/>
    <w:basedOn w:val="Carpredefinitoparagrafo"/>
    <w:link w:val="Nessunaspaziatura"/>
    <w:uiPriority w:val="1"/>
    <w:rsid w:val="008B6C29"/>
    <w:rPr>
      <w:rFonts w:eastAsiaTheme="minorEastAsia"/>
    </w:rPr>
  </w:style>
  <w:style w:type="paragraph" w:customStyle="1" w:styleId="Reqcover">
    <w:name w:val="Req_cover"/>
    <w:basedOn w:val="Normale"/>
    <w:link w:val="ReqcoverCar"/>
    <w:rsid w:val="008B6C29"/>
  </w:style>
  <w:style w:type="paragraph" w:customStyle="1" w:styleId="ReqCover0">
    <w:name w:val="Req_Cover"/>
    <w:basedOn w:val="Reqcover"/>
    <w:link w:val="ReqCoverCar0"/>
    <w:autoRedefine/>
    <w:qFormat/>
    <w:rsid w:val="008B6C29"/>
    <w:pPr>
      <w:ind w:left="1134"/>
    </w:pPr>
    <w:rPr>
      <w:i/>
      <w:color w:val="76923C" w:themeColor="accent3" w:themeShade="BF"/>
    </w:rPr>
  </w:style>
  <w:style w:type="character" w:customStyle="1" w:styleId="ReqcoverCar">
    <w:name w:val="Req_cover Car"/>
    <w:basedOn w:val="Carpredefinitoparagrafo"/>
    <w:link w:val="Reqcover"/>
    <w:rsid w:val="008B6C29"/>
    <w:rPr>
      <w:rFonts w:ascii="Alstom" w:eastAsia="Times New Roman" w:hAnsi="Alstom" w:cs="Times New Roman"/>
      <w:sz w:val="20"/>
      <w:szCs w:val="20"/>
      <w:lang w:val="en-GB" w:eastAsia="fr-FR"/>
    </w:rPr>
  </w:style>
  <w:style w:type="character" w:customStyle="1" w:styleId="ReqCoverCar0">
    <w:name w:val="Req_Cover Car"/>
    <w:basedOn w:val="ReqcoverCar"/>
    <w:link w:val="ReqCover0"/>
    <w:rsid w:val="008B6C29"/>
    <w:rPr>
      <w:rFonts w:ascii="Alstom" w:eastAsia="Times New Roman" w:hAnsi="Alstom" w:cs="Times New Roman"/>
      <w:i/>
      <w:color w:val="76923C" w:themeColor="accent3" w:themeShade="BF"/>
      <w:sz w:val="20"/>
      <w:szCs w:val="20"/>
      <w:lang w:val="en-GB" w:eastAsia="fr-FR"/>
    </w:rPr>
  </w:style>
  <w:style w:type="paragraph" w:styleId="Revisione">
    <w:name w:val="Revision"/>
    <w:hidden/>
    <w:uiPriority w:val="99"/>
    <w:semiHidden/>
    <w:rsid w:val="008B6C29"/>
    <w:pPr>
      <w:spacing w:after="0" w:line="240" w:lineRule="auto"/>
    </w:pPr>
    <w:rPr>
      <w:rFonts w:ascii="Alstom" w:eastAsia="Times New Roman" w:hAnsi="Alstom" w:cs="Times New Roman"/>
      <w:sz w:val="20"/>
      <w:szCs w:val="20"/>
      <w:lang w:val="en-GB" w:eastAsia="fr-FR"/>
    </w:rPr>
  </w:style>
  <w:style w:type="table" w:styleId="Sfondochiaro">
    <w:name w:val="Light Shading"/>
    <w:basedOn w:val="Tabellanormale"/>
    <w:uiPriority w:val="60"/>
    <w:rsid w:val="00B808E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0601C6"/>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0601C6"/>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0601C6"/>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0601C6"/>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customStyle="1" w:styleId="NormalBold">
    <w:name w:val="NormalBold"/>
    <w:basedOn w:val="Normale"/>
    <w:link w:val="NormalBoldCar"/>
    <w:qFormat/>
    <w:rsid w:val="00C97121"/>
    <w:rPr>
      <w:b/>
    </w:rPr>
  </w:style>
  <w:style w:type="character" w:customStyle="1" w:styleId="NormalBoldCar">
    <w:name w:val="NormalBold Car"/>
    <w:basedOn w:val="Carpredefinitoparagrafo"/>
    <w:link w:val="NormalBold"/>
    <w:rsid w:val="00C97121"/>
    <w:rPr>
      <w:rFonts w:ascii="Alstom" w:eastAsia="Times New Roman" w:hAnsi="Alstom" w:cs="Times New Roman"/>
      <w:b/>
      <w:sz w:val="20"/>
      <w:szCs w:val="20"/>
      <w:lang w:val="en-GB" w:eastAsia="fr-FR"/>
    </w:rPr>
  </w:style>
  <w:style w:type="paragraph" w:customStyle="1" w:styleId="ReqProperties">
    <w:name w:val="Req_Properties"/>
    <w:basedOn w:val="ReqText"/>
    <w:autoRedefine/>
    <w:qFormat/>
    <w:rsid w:val="0026035B"/>
    <w:rPr>
      <w:color w:val="000000" w:themeColor="text1"/>
      <w:sz w:val="16"/>
      <w:szCs w:val="24"/>
    </w:rPr>
  </w:style>
  <w:style w:type="table" w:styleId="Sfondochiaro-Colore5">
    <w:name w:val="Light Shading Accent 5"/>
    <w:basedOn w:val="Tabellanormale"/>
    <w:uiPriority w:val="60"/>
    <w:rsid w:val="00354992"/>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Testosegnaposto">
    <w:name w:val="Placeholder Text"/>
    <w:basedOn w:val="Carpredefinitoparagrafo"/>
    <w:uiPriority w:val="99"/>
    <w:semiHidden/>
    <w:rsid w:val="00537C6A"/>
    <w:rPr>
      <w:color w:val="808080"/>
    </w:rPr>
  </w:style>
  <w:style w:type="paragraph" w:styleId="Titolo">
    <w:name w:val="Title"/>
    <w:basedOn w:val="Normale"/>
    <w:next w:val="Normale"/>
    <w:link w:val="TitoloCarattere"/>
    <w:qFormat/>
    <w:rsid w:val="00E1760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rsid w:val="00E1760D"/>
    <w:rPr>
      <w:rFonts w:asciiTheme="majorHAnsi" w:eastAsiaTheme="majorEastAsia" w:hAnsiTheme="majorHAnsi" w:cstheme="majorBidi"/>
      <w:color w:val="17365D" w:themeColor="text2" w:themeShade="BF"/>
      <w:spacing w:val="5"/>
      <w:kern w:val="28"/>
      <w:sz w:val="52"/>
      <w:szCs w:val="52"/>
      <w:lang w:val="en-GB" w:eastAsia="fr-FR"/>
    </w:rPr>
  </w:style>
  <w:style w:type="paragraph" w:customStyle="1" w:styleId="Titresignataire2">
    <w:name w:val="Titre signataire 2"/>
    <w:basedOn w:val="Titolo1"/>
    <w:rsid w:val="00FE57A0"/>
    <w:pPr>
      <w:pageBreakBefore w:val="0"/>
      <w:spacing w:before="240" w:after="240"/>
      <w:jc w:val="center"/>
      <w:outlineLvl w:val="9"/>
    </w:pPr>
    <w:rPr>
      <w:smallCaps w:val="0"/>
      <w:sz w:val="28"/>
      <w:lang w:eastAsia="de-DE"/>
    </w:rPr>
  </w:style>
  <w:style w:type="paragraph" w:customStyle="1" w:styleId="Titresignataire1">
    <w:name w:val="Titre signataire 1"/>
    <w:basedOn w:val="Titresignataire2"/>
    <w:rsid w:val="00FE57A0"/>
    <w:pPr>
      <w:spacing w:before="600" w:after="600"/>
      <w:ind w:left="567" w:right="567"/>
    </w:pPr>
    <w:rPr>
      <w:sz w:val="36"/>
    </w:rPr>
  </w:style>
  <w:style w:type="paragraph" w:customStyle="1" w:styleId="Titresignataire3">
    <w:name w:val="Titre signataire 3"/>
    <w:basedOn w:val="Normale"/>
    <w:rsid w:val="00FE57A0"/>
    <w:pPr>
      <w:tabs>
        <w:tab w:val="left" w:pos="709"/>
        <w:tab w:val="left" w:pos="851"/>
      </w:tabs>
      <w:spacing w:before="240" w:after="240"/>
      <w:jc w:val="left"/>
    </w:pPr>
    <w:rPr>
      <w:lang w:eastAsia="de-DE"/>
    </w:rPr>
  </w:style>
  <w:style w:type="paragraph" w:customStyle="1" w:styleId="Author">
    <w:name w:val="Author"/>
    <w:basedOn w:val="Normale"/>
    <w:rsid w:val="00FE57A0"/>
    <w:pPr>
      <w:spacing w:before="120"/>
      <w:jc w:val="center"/>
    </w:pPr>
    <w:rPr>
      <w:noProof/>
      <w:lang w:eastAsia="de-DE"/>
    </w:rPr>
  </w:style>
  <w:style w:type="paragraph" w:styleId="Corpodeltesto2">
    <w:name w:val="Body Text 2"/>
    <w:basedOn w:val="Normale"/>
    <w:link w:val="Corpodeltesto2Carattere"/>
    <w:semiHidden/>
    <w:rsid w:val="00FE57A0"/>
    <w:pPr>
      <w:ind w:left="1134"/>
    </w:pPr>
    <w:rPr>
      <w:lang w:eastAsia="de-DE"/>
    </w:rPr>
  </w:style>
  <w:style w:type="character" w:customStyle="1" w:styleId="Corpodeltesto2Carattere">
    <w:name w:val="Corpo del testo 2 Carattere"/>
    <w:basedOn w:val="Carpredefinitoparagrafo"/>
    <w:link w:val="Corpodeltesto2"/>
    <w:semiHidden/>
    <w:rsid w:val="00FE57A0"/>
    <w:rPr>
      <w:rFonts w:ascii="Arial" w:eastAsia="Times New Roman" w:hAnsi="Arial" w:cs="Times New Roman"/>
      <w:szCs w:val="20"/>
      <w:lang w:val="en-GB" w:eastAsia="de-DE"/>
    </w:rPr>
  </w:style>
  <w:style w:type="paragraph" w:styleId="Testonotaapidipagina">
    <w:name w:val="footnote text"/>
    <w:basedOn w:val="Normale"/>
    <w:link w:val="TestonotaapidipaginaCarattere"/>
    <w:semiHidden/>
    <w:rsid w:val="00FE57A0"/>
    <w:rPr>
      <w:sz w:val="20"/>
      <w:lang w:eastAsia="de-DE"/>
    </w:rPr>
  </w:style>
  <w:style w:type="character" w:customStyle="1" w:styleId="TestonotaapidipaginaCarattere">
    <w:name w:val="Testo nota a piè di pagina Carattere"/>
    <w:basedOn w:val="Carpredefinitoparagrafo"/>
    <w:link w:val="Testonotaapidipagina"/>
    <w:semiHidden/>
    <w:rsid w:val="00FE57A0"/>
    <w:rPr>
      <w:rFonts w:ascii="Arial" w:eastAsia="Times New Roman" w:hAnsi="Arial" w:cs="Times New Roman"/>
      <w:sz w:val="20"/>
      <w:szCs w:val="20"/>
      <w:lang w:val="en-GB" w:eastAsia="de-DE"/>
    </w:rPr>
  </w:style>
  <w:style w:type="character" w:customStyle="1" w:styleId="Heading3Char">
    <w:name w:val="Heading 3 Char"/>
    <w:rsid w:val="00FE57A0"/>
    <w:rPr>
      <w:rFonts w:ascii="Arial Narrow" w:hAnsi="Arial Narrow"/>
      <w:b/>
      <w:color w:val="002060"/>
      <w:sz w:val="24"/>
      <w:lang w:eastAsia="de-DE"/>
    </w:rPr>
  </w:style>
  <w:style w:type="character" w:customStyle="1" w:styleId="Heading4Char">
    <w:name w:val="Heading 4 Char"/>
    <w:rsid w:val="00FE57A0"/>
    <w:rPr>
      <w:rFonts w:ascii="Arial Narrow" w:hAnsi="Arial Narrow"/>
      <w:color w:val="002060"/>
      <w:sz w:val="22"/>
      <w:lang w:eastAsia="de-DE"/>
    </w:rPr>
  </w:style>
  <w:style w:type="character" w:customStyle="1" w:styleId="Heading5Char">
    <w:name w:val="Heading 5 Char"/>
    <w:rsid w:val="00FE57A0"/>
    <w:rPr>
      <w:rFonts w:ascii="Arial Narrow" w:hAnsi="Arial Narrow"/>
      <w:color w:val="002060"/>
      <w:sz w:val="22"/>
      <w:lang w:eastAsia="de-DE"/>
    </w:rPr>
  </w:style>
  <w:style w:type="character" w:customStyle="1" w:styleId="CommentTextChar">
    <w:name w:val="Comment Text Char"/>
    <w:rsid w:val="00FE57A0"/>
    <w:rPr>
      <w:rFonts w:ascii="Arial Narrow" w:hAnsi="Arial Narrow"/>
      <w:color w:val="002060"/>
      <w:lang w:eastAsia="de-DE"/>
    </w:rPr>
  </w:style>
  <w:style w:type="paragraph" w:customStyle="1" w:styleId="CommentSubject1">
    <w:name w:val="Comment Subject1"/>
    <w:basedOn w:val="Testocommento"/>
    <w:next w:val="Testocommento"/>
    <w:rsid w:val="00FE57A0"/>
    <w:rPr>
      <w:b/>
      <w:bCs/>
      <w:sz w:val="20"/>
      <w:lang w:val="x-none" w:eastAsia="de-DE"/>
    </w:rPr>
  </w:style>
  <w:style w:type="character" w:customStyle="1" w:styleId="CommentSubjectChar">
    <w:name w:val="Comment Subject Char"/>
    <w:rsid w:val="00FE57A0"/>
    <w:rPr>
      <w:rFonts w:ascii="Arial Narrow" w:hAnsi="Arial Narrow"/>
      <w:b/>
      <w:bCs/>
      <w:color w:val="002060"/>
      <w:lang w:eastAsia="de-DE"/>
    </w:rPr>
  </w:style>
  <w:style w:type="paragraph" w:customStyle="1" w:styleId="Textedebulles1">
    <w:name w:val="Texte de bulles1"/>
    <w:basedOn w:val="Normale"/>
    <w:rsid w:val="00FE57A0"/>
    <w:pPr>
      <w:spacing w:after="0" w:line="240" w:lineRule="auto"/>
    </w:pPr>
    <w:rPr>
      <w:rFonts w:ascii="Tahoma" w:hAnsi="Tahoma"/>
      <w:sz w:val="16"/>
      <w:szCs w:val="16"/>
      <w:lang w:val="x-none" w:eastAsia="de-DE"/>
    </w:rPr>
  </w:style>
  <w:style w:type="character" w:customStyle="1" w:styleId="BalloonTextChar">
    <w:name w:val="Balloon Text Char"/>
    <w:rsid w:val="00FE57A0"/>
    <w:rPr>
      <w:rFonts w:ascii="Tahoma" w:hAnsi="Tahoma" w:cs="Tahoma"/>
      <w:color w:val="002060"/>
      <w:sz w:val="16"/>
      <w:szCs w:val="16"/>
      <w:lang w:eastAsia="de-DE"/>
    </w:rPr>
  </w:style>
  <w:style w:type="character" w:customStyle="1" w:styleId="Titre4Car1">
    <w:name w:val="Titre 4 Car1"/>
    <w:aliases w:val="H4 Car"/>
    <w:locked/>
    <w:rsid w:val="00FE57A0"/>
    <w:rPr>
      <w:rFonts w:ascii="Arial" w:hAnsi="Arial"/>
      <w:sz w:val="22"/>
      <w:lang w:eastAsia="de-DE"/>
    </w:rPr>
  </w:style>
  <w:style w:type="paragraph" w:styleId="Elenco">
    <w:name w:val="List"/>
    <w:aliases w:val="Liste à puce"/>
    <w:basedOn w:val="Normale"/>
    <w:uiPriority w:val="99"/>
    <w:unhideWhenUsed/>
    <w:qFormat/>
    <w:rsid w:val="00FE57A0"/>
    <w:pPr>
      <w:numPr>
        <w:numId w:val="6"/>
      </w:numPr>
      <w:spacing w:after="0" w:line="240" w:lineRule="auto"/>
      <w:ind w:left="1531" w:hanging="397"/>
      <w:jc w:val="left"/>
    </w:pPr>
    <w:rPr>
      <w:rFonts w:ascii="Alstom" w:eastAsia="Calibri" w:hAnsi="Alstom"/>
      <w:color w:val="1F497D"/>
      <w:szCs w:val="22"/>
      <w:lang w:eastAsia="en-US"/>
    </w:rPr>
  </w:style>
  <w:style w:type="character" w:styleId="Riferimentointenso">
    <w:name w:val="Intense Reference"/>
    <w:uiPriority w:val="32"/>
    <w:rsid w:val="00FE57A0"/>
    <w:rPr>
      <w:b/>
      <w:bCs/>
      <w:smallCaps/>
      <w:color w:val="C0504D"/>
      <w:spacing w:val="5"/>
      <w:u w:val="single"/>
    </w:rPr>
  </w:style>
  <w:style w:type="paragraph" w:customStyle="1" w:styleId="note">
    <w:name w:val="note"/>
    <w:basedOn w:val="Normale"/>
    <w:rsid w:val="00FE57A0"/>
    <w:pPr>
      <w:numPr>
        <w:numId w:val="7"/>
      </w:numPr>
      <w:spacing w:after="60" w:line="312" w:lineRule="auto"/>
    </w:pPr>
    <w:rPr>
      <w:rFonts w:ascii="Alstom" w:hAnsi="Alstom"/>
      <w:sz w:val="20"/>
      <w:szCs w:val="24"/>
      <w:lang w:val="en-US" w:eastAsia="en-US"/>
    </w:rPr>
  </w:style>
  <w:style w:type="paragraph" w:styleId="Titolosommario">
    <w:name w:val="TOC Heading"/>
    <w:basedOn w:val="Titolo1"/>
    <w:next w:val="Normale"/>
    <w:uiPriority w:val="39"/>
    <w:semiHidden/>
    <w:unhideWhenUsed/>
    <w:qFormat/>
    <w:rsid w:val="00FE57A0"/>
    <w:pPr>
      <w:keepNext/>
      <w:keepLines/>
      <w:pageBreakBefore w:val="0"/>
      <w:numPr>
        <w:numId w:val="0"/>
      </w:numPr>
      <w:spacing w:before="480" w:after="0" w:line="276" w:lineRule="auto"/>
      <w:jc w:val="left"/>
      <w:outlineLvl w:val="9"/>
    </w:pPr>
    <w:rPr>
      <w:rFonts w:ascii="Cambria" w:hAnsi="Cambria"/>
      <w:bCs/>
      <w:smallCaps w:val="0"/>
      <w:color w:val="365F91"/>
      <w:sz w:val="28"/>
      <w:szCs w:val="28"/>
      <w:lang w:val="fr-BE" w:eastAsia="fr-BE"/>
    </w:rPr>
  </w:style>
  <w:style w:type="paragraph" w:customStyle="1" w:styleId="preface-title">
    <w:name w:val="preface-title"/>
    <w:basedOn w:val="Normale"/>
    <w:rsid w:val="00FE57A0"/>
    <w:pPr>
      <w:keepNext/>
      <w:keepLines/>
      <w:pageBreakBefore/>
      <w:widowControl w:val="0"/>
      <w:tabs>
        <w:tab w:val="left" w:pos="284"/>
      </w:tabs>
      <w:spacing w:before="240" w:after="240" w:line="312" w:lineRule="auto"/>
      <w:jc w:val="center"/>
    </w:pPr>
    <w:rPr>
      <w:rFonts w:ascii="Alstom" w:hAnsi="Alstom"/>
      <w:b/>
      <w:caps/>
      <w:sz w:val="28"/>
      <w:szCs w:val="22"/>
      <w:lang w:val="en-US" w:eastAsia="en-US"/>
    </w:rPr>
  </w:style>
  <w:style w:type="paragraph" w:styleId="Citazioneintensa">
    <w:name w:val="Intense Quote"/>
    <w:basedOn w:val="Normale"/>
    <w:next w:val="Normale"/>
    <w:link w:val="CitazioneintensaCarattere"/>
    <w:uiPriority w:val="30"/>
    <w:qFormat/>
    <w:rsid w:val="00FE57A0"/>
    <w:pPr>
      <w:pBdr>
        <w:bottom w:val="single" w:sz="4" w:space="4" w:color="4F81BD"/>
      </w:pBdr>
      <w:spacing w:before="200" w:after="280"/>
      <w:ind w:left="936" w:right="936"/>
    </w:pPr>
    <w:rPr>
      <w:b/>
      <w:bCs/>
      <w:i/>
      <w:iCs/>
      <w:color w:val="4F81BD"/>
      <w:lang w:eastAsia="de-DE"/>
    </w:rPr>
  </w:style>
  <w:style w:type="character" w:customStyle="1" w:styleId="CitazioneintensaCarattere">
    <w:name w:val="Citazione intensa Carattere"/>
    <w:basedOn w:val="Carpredefinitoparagrafo"/>
    <w:link w:val="Citazioneintensa"/>
    <w:uiPriority w:val="30"/>
    <w:rsid w:val="00FE57A0"/>
    <w:rPr>
      <w:rFonts w:ascii="Arial" w:eastAsia="Times New Roman" w:hAnsi="Arial" w:cs="Times New Roman"/>
      <w:b/>
      <w:bCs/>
      <w:i/>
      <w:iCs/>
      <w:color w:val="4F81BD"/>
      <w:szCs w:val="20"/>
      <w:lang w:val="en-GB" w:eastAsia="de-DE"/>
    </w:rPr>
  </w:style>
  <w:style w:type="character" w:styleId="Enfasigrassetto">
    <w:name w:val="Strong"/>
    <w:qFormat/>
    <w:rsid w:val="00FE57A0"/>
    <w:rPr>
      <w:b/>
      <w:bCs/>
    </w:rPr>
  </w:style>
  <w:style w:type="paragraph" w:styleId="Corpotesto">
    <w:name w:val="Body Text"/>
    <w:basedOn w:val="Normale"/>
    <w:link w:val="CorpotestoCarattere"/>
    <w:uiPriority w:val="99"/>
    <w:semiHidden/>
    <w:unhideWhenUsed/>
    <w:rsid w:val="00FE57A0"/>
    <w:rPr>
      <w:lang w:eastAsia="de-DE"/>
    </w:rPr>
  </w:style>
  <w:style w:type="character" w:customStyle="1" w:styleId="CorpotestoCarattere">
    <w:name w:val="Corpo testo Carattere"/>
    <w:basedOn w:val="Carpredefinitoparagrafo"/>
    <w:link w:val="Corpotesto"/>
    <w:uiPriority w:val="99"/>
    <w:semiHidden/>
    <w:rsid w:val="00FE57A0"/>
    <w:rPr>
      <w:rFonts w:ascii="Arial" w:eastAsia="Times New Roman" w:hAnsi="Arial" w:cs="Times New Roman"/>
      <w:szCs w:val="20"/>
      <w:lang w:val="en-GB" w:eastAsia="de-DE"/>
    </w:rPr>
  </w:style>
  <w:style w:type="paragraph" w:styleId="Paragrafoelenco">
    <w:name w:val="List Paragraph"/>
    <w:basedOn w:val="Normale"/>
    <w:uiPriority w:val="34"/>
    <w:qFormat/>
    <w:rsid w:val="00C7465F"/>
    <w:pPr>
      <w:spacing w:after="200" w:line="276" w:lineRule="auto"/>
      <w:ind w:left="720"/>
      <w:contextualSpacing/>
      <w:jc w:val="left"/>
    </w:pPr>
    <w:rPr>
      <w:rFonts w:eastAsia="Calibri"/>
      <w:szCs w:val="22"/>
      <w:lang w:eastAsia="en-US"/>
    </w:rPr>
  </w:style>
  <w:style w:type="paragraph" w:customStyle="1" w:styleId="tabletitle">
    <w:name w:val="tabletitle"/>
    <w:basedOn w:val="Normale"/>
    <w:next w:val="Normale"/>
    <w:rsid w:val="00FE57A0"/>
    <w:pPr>
      <w:spacing w:after="60" w:line="240" w:lineRule="auto"/>
      <w:jc w:val="center"/>
    </w:pPr>
    <w:rPr>
      <w:rFonts w:ascii="Alstom" w:hAnsi="Alstom"/>
      <w:b/>
      <w:sz w:val="20"/>
      <w:szCs w:val="24"/>
      <w:lang w:eastAsia="en-US"/>
    </w:rPr>
  </w:style>
  <w:style w:type="paragraph" w:styleId="NormaleWeb">
    <w:name w:val="Normal (Web)"/>
    <w:basedOn w:val="Normale"/>
    <w:uiPriority w:val="99"/>
    <w:unhideWhenUsed/>
    <w:rsid w:val="00FE57A0"/>
    <w:pPr>
      <w:spacing w:before="100" w:beforeAutospacing="1" w:after="100" w:afterAutospacing="1" w:line="240" w:lineRule="auto"/>
      <w:jc w:val="left"/>
    </w:pPr>
    <w:rPr>
      <w:rFonts w:ascii="Times New Roman" w:eastAsia="Calibri" w:hAnsi="Times New Roman"/>
      <w:sz w:val="24"/>
      <w:szCs w:val="24"/>
      <w:lang w:val="fr-BE" w:eastAsia="fr-BE"/>
    </w:rPr>
  </w:style>
  <w:style w:type="paragraph" w:customStyle="1" w:styleId="Aufzhlungsebene1">
    <w:name w:val="Aufzählungsebene 1"/>
    <w:basedOn w:val="Normale"/>
    <w:link w:val="Aufzhlungsebene1Zchn"/>
    <w:locked/>
    <w:rsid w:val="00FE57A0"/>
    <w:pPr>
      <w:numPr>
        <w:numId w:val="8"/>
      </w:numPr>
      <w:spacing w:after="240"/>
    </w:pPr>
    <w:rPr>
      <w:lang w:eastAsia="en-US"/>
    </w:rPr>
  </w:style>
  <w:style w:type="character" w:customStyle="1" w:styleId="Aufzhlungsebene1Zchn">
    <w:name w:val="Aufzählungsebene 1 Zchn"/>
    <w:link w:val="Aufzhlungsebene1"/>
    <w:rsid w:val="00FE57A0"/>
    <w:rPr>
      <w:rFonts w:ascii="Arial" w:eastAsia="Times New Roman" w:hAnsi="Arial" w:cs="Times New Roman"/>
      <w:szCs w:val="20"/>
      <w:lang w:val="en-GB"/>
    </w:rPr>
  </w:style>
  <w:style w:type="paragraph" w:customStyle="1" w:styleId="BeschriftungTabelle">
    <w:name w:val="Beschriftung Tabelle"/>
    <w:basedOn w:val="Didascalia"/>
    <w:link w:val="BeschriftungTabelleZchn"/>
    <w:locked/>
    <w:rsid w:val="00FE57A0"/>
    <w:pPr>
      <w:keepNext/>
      <w:keepLines/>
      <w:spacing w:after="240"/>
      <w:ind w:left="1701" w:hanging="1701"/>
      <w:jc w:val="left"/>
    </w:pPr>
    <w:rPr>
      <w:b w:val="0"/>
      <w:bCs w:val="0"/>
      <w:i/>
      <w:iCs/>
      <w:lang w:eastAsia="en-US"/>
    </w:rPr>
  </w:style>
  <w:style w:type="character" w:customStyle="1" w:styleId="BeschriftungTabelleZchn">
    <w:name w:val="Beschriftung Tabelle Zchn"/>
    <w:link w:val="BeschriftungTabelle"/>
    <w:rsid w:val="00FE57A0"/>
    <w:rPr>
      <w:rFonts w:ascii="Arial" w:eastAsia="Times New Roman" w:hAnsi="Arial" w:cs="Times New Roman"/>
      <w:i/>
      <w:iCs/>
      <w:szCs w:val="20"/>
      <w:lang w:val="en-GB"/>
    </w:rPr>
  </w:style>
  <w:style w:type="paragraph" w:customStyle="1" w:styleId="Tabelle">
    <w:name w:val="Tabelle"/>
    <w:basedOn w:val="Normale"/>
    <w:link w:val="TabelleZchn"/>
    <w:rsid w:val="00FE57A0"/>
    <w:pPr>
      <w:keepLines/>
      <w:spacing w:before="60" w:after="60" w:line="240" w:lineRule="auto"/>
      <w:jc w:val="left"/>
    </w:pPr>
    <w:rPr>
      <w:sz w:val="20"/>
      <w:lang w:eastAsia="de-DE"/>
    </w:rPr>
  </w:style>
  <w:style w:type="character" w:customStyle="1" w:styleId="TabelleZchn">
    <w:name w:val="Tabelle Zchn"/>
    <w:link w:val="Tabelle"/>
    <w:rsid w:val="00FE57A0"/>
    <w:rPr>
      <w:rFonts w:ascii="Arial" w:eastAsia="Times New Roman" w:hAnsi="Arial" w:cs="Times New Roman"/>
      <w:sz w:val="20"/>
      <w:szCs w:val="20"/>
      <w:lang w:val="en-GB" w:eastAsia="de-DE"/>
    </w:rPr>
  </w:style>
  <w:style w:type="paragraph" w:customStyle="1" w:styleId="TableText">
    <w:name w:val="Table Text"/>
    <w:basedOn w:val="Normale"/>
    <w:qFormat/>
    <w:rsid w:val="005E3E2B"/>
    <w:rPr>
      <w:rFonts w:ascii="Arial Narrow" w:hAnsi="Arial Narrow"/>
      <w:color w:val="002060"/>
      <w:sz w:val="20"/>
      <w:lang w:eastAsia="de-DE"/>
    </w:rPr>
  </w:style>
  <w:style w:type="paragraph" w:customStyle="1" w:styleId="sstHeaderL">
    <w:name w:val="sstHeaderL"/>
    <w:basedOn w:val="Intestazione"/>
    <w:rsid w:val="005E3E2B"/>
    <w:pPr>
      <w:tabs>
        <w:tab w:val="clear" w:pos="4820"/>
        <w:tab w:val="clear" w:pos="9639"/>
        <w:tab w:val="center" w:pos="4320"/>
        <w:tab w:val="right" w:pos="8640"/>
      </w:tabs>
      <w:spacing w:after="0" w:line="240" w:lineRule="auto"/>
    </w:pPr>
    <w:rPr>
      <w:rFonts w:ascii="FuturaA Bk BT" w:hAnsi="FuturaA Bk BT"/>
      <w:noProof w:val="0"/>
      <w:sz w:val="24"/>
      <w:szCs w:val="20"/>
      <w:lang w:val="en-US" w:eastAsia="en-US"/>
    </w:rPr>
  </w:style>
  <w:style w:type="character" w:customStyle="1" w:styleId="apple-converted-space">
    <w:name w:val="apple-converted-space"/>
    <w:basedOn w:val="Carpredefinitoparagrafo"/>
    <w:rsid w:val="00507572"/>
  </w:style>
  <w:style w:type="character" w:customStyle="1" w:styleId="fontstyle01">
    <w:name w:val="fontstyle01"/>
    <w:rsid w:val="004635F1"/>
    <w:rPr>
      <w:rFonts w:ascii="Arial" w:hAnsi="Arial" w:cs="Arial" w:hint="default"/>
      <w:b w:val="0"/>
      <w:bCs w:val="0"/>
      <w:i w:val="0"/>
      <w:iCs w:val="0"/>
      <w:color w:val="000000"/>
      <w:sz w:val="22"/>
      <w:szCs w:val="22"/>
    </w:rPr>
  </w:style>
  <w:style w:type="character" w:customStyle="1" w:styleId="msgbodytext">
    <w:name w:val="msgbodytext"/>
    <w:basedOn w:val="Carpredefinitoparagrafo"/>
    <w:rsid w:val="006E7377"/>
  </w:style>
  <w:style w:type="paragraph" w:customStyle="1" w:styleId="Heading2Appendix">
    <w:name w:val="Heading 2 Appendix"/>
    <w:basedOn w:val="Normale"/>
    <w:next w:val="Normale"/>
    <w:rsid w:val="002E76CB"/>
    <w:pPr>
      <w:keepNext/>
      <w:tabs>
        <w:tab w:val="num" w:pos="0"/>
      </w:tabs>
      <w:spacing w:before="240"/>
      <w:ind w:left="1134" w:hanging="1134"/>
      <w:jc w:val="left"/>
      <w:outlineLvl w:val="2"/>
    </w:pPr>
    <w:rPr>
      <w:b/>
      <w:sz w:val="28"/>
      <w:lang w:eastAsia="en-US"/>
    </w:rPr>
  </w:style>
  <w:style w:type="character" w:customStyle="1" w:styleId="DidascaliaCarattere">
    <w:name w:val="Didascalia Carattere"/>
    <w:aliases w:val="Legend_Figures Carattere,Légende_Figure Carattere"/>
    <w:basedOn w:val="Carpredefinitoparagrafo"/>
    <w:link w:val="Didascalia"/>
    <w:uiPriority w:val="35"/>
    <w:rsid w:val="005579D7"/>
    <w:rPr>
      <w:rFonts w:ascii="Arial" w:eastAsia="Times New Roman" w:hAnsi="Arial" w:cs="Times New Roman"/>
      <w:b/>
      <w:bCs/>
      <w:szCs w:val="20"/>
      <w:lang w:val="en-GB" w:eastAsia="fr-FR"/>
    </w:rPr>
  </w:style>
  <w:style w:type="table" w:customStyle="1" w:styleId="Grilledetableauclaire1">
    <w:name w:val="Grille de tableau claire1"/>
    <w:basedOn w:val="Tabellanormale"/>
    <w:uiPriority w:val="40"/>
    <w:rsid w:val="005579D7"/>
    <w:pPr>
      <w:spacing w:after="0" w:line="240" w:lineRule="auto"/>
    </w:pPr>
    <w:rPr>
      <w:lang w:val="de-D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l-token">
    <w:name w:val="pl-token"/>
    <w:basedOn w:val="Carpredefinitoparagrafo"/>
    <w:rsid w:val="00C92F8B"/>
  </w:style>
  <w:style w:type="character" w:styleId="Menzionenonrisolta">
    <w:name w:val="Unresolved Mention"/>
    <w:basedOn w:val="Carpredefinitoparagrafo"/>
    <w:uiPriority w:val="99"/>
    <w:semiHidden/>
    <w:unhideWhenUsed/>
    <w:rsid w:val="00FB4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669222">
      <w:bodyDiv w:val="1"/>
      <w:marLeft w:val="0"/>
      <w:marRight w:val="0"/>
      <w:marTop w:val="0"/>
      <w:marBottom w:val="0"/>
      <w:divBdr>
        <w:top w:val="none" w:sz="0" w:space="0" w:color="auto"/>
        <w:left w:val="none" w:sz="0" w:space="0" w:color="auto"/>
        <w:bottom w:val="none" w:sz="0" w:space="0" w:color="auto"/>
        <w:right w:val="none" w:sz="0" w:space="0" w:color="auto"/>
      </w:divBdr>
      <w:divsChild>
        <w:div w:id="2118670325">
          <w:marLeft w:val="0"/>
          <w:marRight w:val="0"/>
          <w:marTop w:val="0"/>
          <w:marBottom w:val="0"/>
          <w:divBdr>
            <w:top w:val="none" w:sz="0" w:space="0" w:color="auto"/>
            <w:left w:val="none" w:sz="0" w:space="0" w:color="auto"/>
            <w:bottom w:val="none" w:sz="0" w:space="0" w:color="auto"/>
            <w:right w:val="none" w:sz="0" w:space="0" w:color="auto"/>
          </w:divBdr>
        </w:div>
      </w:divsChild>
    </w:div>
    <w:div w:id="127474892">
      <w:bodyDiv w:val="1"/>
      <w:marLeft w:val="0"/>
      <w:marRight w:val="0"/>
      <w:marTop w:val="0"/>
      <w:marBottom w:val="0"/>
      <w:divBdr>
        <w:top w:val="none" w:sz="0" w:space="0" w:color="auto"/>
        <w:left w:val="none" w:sz="0" w:space="0" w:color="auto"/>
        <w:bottom w:val="none" w:sz="0" w:space="0" w:color="auto"/>
        <w:right w:val="none" w:sz="0" w:space="0" w:color="auto"/>
      </w:divBdr>
    </w:div>
    <w:div w:id="202718643">
      <w:bodyDiv w:val="1"/>
      <w:marLeft w:val="0"/>
      <w:marRight w:val="0"/>
      <w:marTop w:val="0"/>
      <w:marBottom w:val="0"/>
      <w:divBdr>
        <w:top w:val="none" w:sz="0" w:space="0" w:color="auto"/>
        <w:left w:val="none" w:sz="0" w:space="0" w:color="auto"/>
        <w:bottom w:val="none" w:sz="0" w:space="0" w:color="auto"/>
        <w:right w:val="none" w:sz="0" w:space="0" w:color="auto"/>
      </w:divBdr>
    </w:div>
    <w:div w:id="372734285">
      <w:bodyDiv w:val="1"/>
      <w:marLeft w:val="0"/>
      <w:marRight w:val="0"/>
      <w:marTop w:val="0"/>
      <w:marBottom w:val="0"/>
      <w:divBdr>
        <w:top w:val="none" w:sz="0" w:space="0" w:color="auto"/>
        <w:left w:val="none" w:sz="0" w:space="0" w:color="auto"/>
        <w:bottom w:val="none" w:sz="0" w:space="0" w:color="auto"/>
        <w:right w:val="none" w:sz="0" w:space="0" w:color="auto"/>
      </w:divBdr>
    </w:div>
    <w:div w:id="399989566">
      <w:bodyDiv w:val="1"/>
      <w:marLeft w:val="0"/>
      <w:marRight w:val="0"/>
      <w:marTop w:val="0"/>
      <w:marBottom w:val="0"/>
      <w:divBdr>
        <w:top w:val="none" w:sz="0" w:space="0" w:color="auto"/>
        <w:left w:val="none" w:sz="0" w:space="0" w:color="auto"/>
        <w:bottom w:val="none" w:sz="0" w:space="0" w:color="auto"/>
        <w:right w:val="none" w:sz="0" w:space="0" w:color="auto"/>
      </w:divBdr>
    </w:div>
    <w:div w:id="940070380">
      <w:bodyDiv w:val="1"/>
      <w:marLeft w:val="0"/>
      <w:marRight w:val="0"/>
      <w:marTop w:val="0"/>
      <w:marBottom w:val="0"/>
      <w:divBdr>
        <w:top w:val="none" w:sz="0" w:space="0" w:color="auto"/>
        <w:left w:val="none" w:sz="0" w:space="0" w:color="auto"/>
        <w:bottom w:val="none" w:sz="0" w:space="0" w:color="auto"/>
        <w:right w:val="none" w:sz="0" w:space="0" w:color="auto"/>
      </w:divBdr>
      <w:divsChild>
        <w:div w:id="1045761423">
          <w:marLeft w:val="0"/>
          <w:marRight w:val="0"/>
          <w:marTop w:val="0"/>
          <w:marBottom w:val="0"/>
          <w:divBdr>
            <w:top w:val="none" w:sz="0" w:space="0" w:color="auto"/>
            <w:left w:val="none" w:sz="0" w:space="0" w:color="auto"/>
            <w:bottom w:val="none" w:sz="0" w:space="0" w:color="auto"/>
            <w:right w:val="none" w:sz="0" w:space="0" w:color="auto"/>
          </w:divBdr>
        </w:div>
      </w:divsChild>
    </w:div>
    <w:div w:id="1063722926">
      <w:bodyDiv w:val="1"/>
      <w:marLeft w:val="0"/>
      <w:marRight w:val="0"/>
      <w:marTop w:val="0"/>
      <w:marBottom w:val="0"/>
      <w:divBdr>
        <w:top w:val="none" w:sz="0" w:space="0" w:color="auto"/>
        <w:left w:val="none" w:sz="0" w:space="0" w:color="auto"/>
        <w:bottom w:val="none" w:sz="0" w:space="0" w:color="auto"/>
        <w:right w:val="none" w:sz="0" w:space="0" w:color="auto"/>
      </w:divBdr>
    </w:div>
    <w:div w:id="1182207771">
      <w:bodyDiv w:val="1"/>
      <w:marLeft w:val="0"/>
      <w:marRight w:val="0"/>
      <w:marTop w:val="0"/>
      <w:marBottom w:val="0"/>
      <w:divBdr>
        <w:top w:val="none" w:sz="0" w:space="0" w:color="auto"/>
        <w:left w:val="none" w:sz="0" w:space="0" w:color="auto"/>
        <w:bottom w:val="none" w:sz="0" w:space="0" w:color="auto"/>
        <w:right w:val="none" w:sz="0" w:space="0" w:color="auto"/>
      </w:divBdr>
    </w:div>
    <w:div w:id="1267034339">
      <w:bodyDiv w:val="1"/>
      <w:marLeft w:val="0"/>
      <w:marRight w:val="0"/>
      <w:marTop w:val="0"/>
      <w:marBottom w:val="0"/>
      <w:divBdr>
        <w:top w:val="none" w:sz="0" w:space="0" w:color="auto"/>
        <w:left w:val="none" w:sz="0" w:space="0" w:color="auto"/>
        <w:bottom w:val="none" w:sz="0" w:space="0" w:color="auto"/>
        <w:right w:val="none" w:sz="0" w:space="0" w:color="auto"/>
      </w:divBdr>
    </w:div>
    <w:div w:id="1377317001">
      <w:bodyDiv w:val="1"/>
      <w:marLeft w:val="0"/>
      <w:marRight w:val="0"/>
      <w:marTop w:val="0"/>
      <w:marBottom w:val="0"/>
      <w:divBdr>
        <w:top w:val="none" w:sz="0" w:space="0" w:color="auto"/>
        <w:left w:val="none" w:sz="0" w:space="0" w:color="auto"/>
        <w:bottom w:val="none" w:sz="0" w:space="0" w:color="auto"/>
        <w:right w:val="none" w:sz="0" w:space="0" w:color="auto"/>
      </w:divBdr>
    </w:div>
    <w:div w:id="156960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n.wikipedia.org/wiki/Geodat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n.wikipedia.org/wiki/European_Un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2.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8AEEEF88DEB146A544E233ADDC8564" ma:contentTypeVersion="14" ma:contentTypeDescription="Create a new document." ma:contentTypeScope="" ma:versionID="b814c3e5cb91210193725a195cbc9439">
  <xsd:schema xmlns:xsd="http://www.w3.org/2001/XMLSchema" xmlns:xs="http://www.w3.org/2001/XMLSchema" xmlns:p="http://schemas.microsoft.com/office/2006/metadata/properties" xmlns:ns2="af500325-2a94-47a8-a21c-82d73d731782" xmlns:ns3="7458e6d4-5ec4-4e47-a809-368d429ecd05" targetNamespace="http://schemas.microsoft.com/office/2006/metadata/properties" ma:root="true" ma:fieldsID="398c7e53a0f82be8c193c027cf4d782b" ns2:_="" ns3:_="">
    <xsd:import namespace="af500325-2a94-47a8-a21c-82d73d731782"/>
    <xsd:import namespace="7458e6d4-5ec4-4e47-a809-368d429ecd0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500325-2a94-47a8-a21c-82d73d7317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63edab7-d5f1-4c02-989a-0e8ed7c6c3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58e6d4-5ec4-4e47-a809-368d429ecd0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755b5903-4a94-4cb9-b498-dce184060b60}" ma:internalName="TaxCatchAll" ma:showField="CatchAllData" ma:web="7458e6d4-5ec4-4e47-a809-368d429ecd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458e6d4-5ec4-4e47-a809-368d429ecd05" xsi:nil="true"/>
    <lcf76f155ced4ddcb4097134ff3c332f xmlns="af500325-2a94-47a8-a21c-82d73d73178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89FA4-FCDC-4C01-AD26-2A53B1E24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500325-2a94-47a8-a21c-82d73d731782"/>
    <ds:schemaRef ds:uri="7458e6d4-5ec4-4e47-a809-368d429ecd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40A697-1051-4D60-B246-7FB9786C3498}">
  <ds:schemaRefs>
    <ds:schemaRef ds:uri="http://schemas.microsoft.com/sharepoint/v3/contenttype/forms"/>
  </ds:schemaRefs>
</ds:datastoreItem>
</file>

<file path=customXml/itemProps3.xml><?xml version="1.0" encoding="utf-8"?>
<ds:datastoreItem xmlns:ds="http://schemas.openxmlformats.org/officeDocument/2006/customXml" ds:itemID="{FEE07D32-F365-437B-8E75-4F8579C32486}">
  <ds:schemaRefs>
    <ds:schemaRef ds:uri="http://schemas.microsoft.com/office/2006/metadata/properties"/>
    <ds:schemaRef ds:uri="http://schemas.microsoft.com/office/infopath/2007/PartnerControls"/>
    <ds:schemaRef ds:uri="7458e6d4-5ec4-4e47-a809-368d429ecd05"/>
    <ds:schemaRef ds:uri="af500325-2a94-47a8-a21c-82d73d731782"/>
  </ds:schemaRefs>
</ds:datastoreItem>
</file>

<file path=customXml/itemProps4.xml><?xml version="1.0" encoding="utf-8"?>
<ds:datastoreItem xmlns:ds="http://schemas.openxmlformats.org/officeDocument/2006/customXml" ds:itemID="{550ECE68-6BC3-4BC7-8490-59A33F6D6500}">
  <ds:schemaRefs>
    <ds:schemaRef ds:uri="http://schemas.openxmlformats.org/officeDocument/2006/bibliography"/>
  </ds:schemaRefs>
</ds:datastoreItem>
</file>

<file path=docMetadata/LabelInfo.xml><?xml version="1.0" encoding="utf-8"?>
<clbl:labelList xmlns:clbl="http://schemas.microsoft.com/office/2020/mipLabelMetadata">
  <clbl:label id="{9d258917-277f-42cd-a3cd-14c4e9ee58bc}" enabled="1" method="Standard" siteId="{38ae3bcd-9579-4fd4-adda-b42e1495d55a}"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45</Pages>
  <Words>10313</Words>
  <Characters>58790</Characters>
  <Application>Microsoft Office Word</Application>
  <DocSecurity>0</DocSecurity>
  <Lines>489</Lines>
  <Paragraphs>137</Paragraphs>
  <ScaleCrop>false</ScaleCrop>
  <HeadingPairs>
    <vt:vector size="2" baseType="variant">
      <vt:variant>
        <vt:lpstr>Titolo</vt:lpstr>
      </vt:variant>
      <vt:variant>
        <vt:i4>1</vt:i4>
      </vt:variant>
    </vt:vector>
  </HeadingPairs>
  <TitlesOfParts>
    <vt:vector size="1" baseType="lpstr">
      <vt:lpstr>Subset-126 ATO-OB / ATO-TS FFFIS Application Layer</vt:lpstr>
    </vt:vector>
  </TitlesOfParts>
  <Company>Thales</Company>
  <LinksUpToDate>false</LinksUpToDate>
  <CharactersWithSpaces>68966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Subset-126 ATO-OB / ATO-TS FFFIS Application Layer</dc:title>
  <dc:subject>Automatic Train Operation</dc:subject>
  <dc:creator>Christian Löffler</dc:creator>
  <cp:lastModifiedBy>BRUZZO, Michele</cp:lastModifiedBy>
  <cp:revision>3</cp:revision>
  <cp:lastPrinted>2018-05-04T14:25:00Z</cp:lastPrinted>
  <dcterms:created xsi:type="dcterms:W3CDTF">2024-12-02T21:44:00Z</dcterms:created>
  <dcterms:modified xsi:type="dcterms:W3CDTF">2024-12-02T21:57:00Z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
    <vt:lpwstr>C. Löffler</vt:lpwstr>
  </property>
  <property fmtid="{D5CDD505-2E9C-101B-9397-08002B2CF9AE}" pid="3" name="m:M2DocVersion">
    <vt:lpwstr>3.1.0</vt:lpwstr>
  </property>
  <property fmtid="{D5CDD505-2E9C-101B-9397-08002B2CF9AE}" pid="4" name="Version">
    <vt:lpwstr>0.0.20</vt:lpwstr>
  </property>
  <property fmtid="{D5CDD505-2E9C-101B-9397-08002B2CF9AE}" pid="5" name="m:var:self">
    <vt:lpwstr>capellamodeller::SystemEngineering</vt:lpwstr>
  </property>
  <property fmtid="{D5CDD505-2E9C-101B-9397-08002B2CF9AE}" pid="6" name="m:uri:http://www.polarsys.org/capella/common/activity/1.4.0">
    <vt:lpwstr/>
  </property>
  <property fmtid="{D5CDD505-2E9C-101B-9397-08002B2CF9AE}" pid="7" name="m:uri:http://www.polarsys.org/capella/common/behavior/1.4.0">
    <vt:lpwstr/>
  </property>
  <property fmtid="{D5CDD505-2E9C-101B-9397-08002B2CF9AE}" pid="8" name="m:uri:http://www.polarsys.org/capella/common/core/1.4.0">
    <vt:lpwstr/>
  </property>
  <property fmtid="{D5CDD505-2E9C-101B-9397-08002B2CF9AE}" pid="9" name="m:uri:http://www.polarsys.org/capella/common/libraries/1.4.0">
    <vt:lpwstr/>
  </property>
  <property fmtid="{D5CDD505-2E9C-101B-9397-08002B2CF9AE}" pid="10" name="m:uri:http://www.polarsys.org/capella/common/re/1.4.0">
    <vt:lpwstr/>
  </property>
  <property fmtid="{D5CDD505-2E9C-101B-9397-08002B2CF9AE}" pid="11" name="m:uri:http://www.polarsys.org/capella/core/common/1.4.0">
    <vt:lpwstr/>
  </property>
  <property fmtid="{D5CDD505-2E9C-101B-9397-08002B2CF9AE}" pid="12" name="m:uri:http://www.polarsys.org/capella/core/core/1.4.0">
    <vt:lpwstr/>
  </property>
  <property fmtid="{D5CDD505-2E9C-101B-9397-08002B2CF9AE}" pid="13" name="m:uri:http://www.polarsys.org/capella/core/cs/1.4.0">
    <vt:lpwstr/>
  </property>
  <property fmtid="{D5CDD505-2E9C-101B-9397-08002B2CF9AE}" pid="14" name="m:uri:http://www.polarsys.org/capella/core/ctx/1.4.0">
    <vt:lpwstr/>
  </property>
  <property fmtid="{D5CDD505-2E9C-101B-9397-08002B2CF9AE}" pid="15" name="m:uri:http://www.polarsys.org/capella/core/epbs/1.4.0">
    <vt:lpwstr/>
  </property>
  <property fmtid="{D5CDD505-2E9C-101B-9397-08002B2CF9AE}" pid="16" name="m:uri:http://www.polarsys.org/capella/core/fa/1.4.0">
    <vt:lpwstr/>
  </property>
  <property fmtid="{D5CDD505-2E9C-101B-9397-08002B2CF9AE}" pid="17" name="m:uri:http://www.polarsys.org/capella/core/information/1.4.0">
    <vt:lpwstr/>
  </property>
  <property fmtid="{D5CDD505-2E9C-101B-9397-08002B2CF9AE}" pid="18" name="m:uri:http://www.polarsys.org/capella/core/information/communication/1.4.0">
    <vt:lpwstr/>
  </property>
  <property fmtid="{D5CDD505-2E9C-101B-9397-08002B2CF9AE}" pid="19" name="m:uri:http://www.polarsys.org/capella/core/information/datatype/1.4.0">
    <vt:lpwstr/>
  </property>
  <property fmtid="{D5CDD505-2E9C-101B-9397-08002B2CF9AE}" pid="20" name="m:uri:http://www.polarsys.org/capella/core/information/datavalue/1.4.0">
    <vt:lpwstr/>
  </property>
  <property fmtid="{D5CDD505-2E9C-101B-9397-08002B2CF9AE}" pid="21" name="m:uri:http://www.polarsys.org/capella/core/interaction/1.4.0">
    <vt:lpwstr/>
  </property>
  <property fmtid="{D5CDD505-2E9C-101B-9397-08002B2CF9AE}" pid="22" name="m:uri:http://www.polarsys.org/capella/core/la/1.4.0">
    <vt:lpwstr/>
  </property>
  <property fmtid="{D5CDD505-2E9C-101B-9397-08002B2CF9AE}" pid="23" name="m:uri:http://www.polarsys.org/capella/core/modeller/1.4.0">
    <vt:lpwstr/>
  </property>
  <property fmtid="{D5CDD505-2E9C-101B-9397-08002B2CF9AE}" pid="24" name="m:uri:http://www.polarsys.org/capella/core/oa/1.4.0">
    <vt:lpwstr/>
  </property>
  <property fmtid="{D5CDD505-2E9C-101B-9397-08002B2CF9AE}" pid="25" name="m:uri:http://www.polarsys.org/capella/core/pa/1.4.0">
    <vt:lpwstr/>
  </property>
  <property fmtid="{D5CDD505-2E9C-101B-9397-08002B2CF9AE}" pid="26" name="m:uri:http://www.polarsys.org/capella/core/pa/deployment/1.4.0">
    <vt:lpwstr/>
  </property>
  <property fmtid="{D5CDD505-2E9C-101B-9397-08002B2CF9AE}" pid="27" name="m:uri:http://www.polarsys.org/capella/core/requirement/1.4.0">
    <vt:lpwstr/>
  </property>
  <property fmtid="{D5CDD505-2E9C-101B-9397-08002B2CF9AE}" pid="28" name="m:uri:http://www.polarsys.org/capella/core/sharedmodel/1.4.0">
    <vt:lpwstr/>
  </property>
  <property fmtid="{D5CDD505-2E9C-101B-9397-08002B2CF9AE}" pid="29" name="ContentTypeId">
    <vt:lpwstr>0x010100FE8AEEEF88DEB146A544E233ADDC8564</vt:lpwstr>
  </property>
  <property fmtid="{D5CDD505-2E9C-101B-9397-08002B2CF9AE}" pid="30" name="_dlc_DocIdItemGuid">
    <vt:lpwstr>feb665f1-a0bd-4bb2-a361-5021ec6de73f</vt:lpwstr>
  </property>
  <property fmtid="{D5CDD505-2E9C-101B-9397-08002B2CF9AE}" pid="31" name="Origin-Author">
    <vt:lpwstr>22;#UNISIG|4bae2ece-35e9-4b03-a1ed-63daff84bc12</vt:lpwstr>
  </property>
  <property fmtid="{D5CDD505-2E9C-101B-9397-08002B2CF9AE}" pid="32" name="Document type">
    <vt:lpwstr>5;#Technical Document|9faa2977-25ea-4ed6-974b-53a8139bec3f</vt:lpwstr>
  </property>
  <property fmtid="{D5CDD505-2E9C-101B-9397-08002B2CF9AE}" pid="33" name="Process">
    <vt:lpwstr>4;#CCM - Change Control Management|65f538d0-54ed-42fe-8a86-cb209e32176e</vt:lpwstr>
  </property>
  <property fmtid="{D5CDD505-2E9C-101B-9397-08002B2CF9AE}" pid="34" name="MediaServiceImageTags">
    <vt:lpwstr/>
  </property>
</Properties>
</file>